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175AC" w:rsidRPr="00A175AC" w:rsidRDefault="00A175AC" w:rsidP="00A175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5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A175AC" w:rsidRPr="00A175AC" w:rsidRDefault="00A175AC" w:rsidP="00A175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75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B1ED06" wp14:editId="52DEDDE3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5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A175AC" w:rsidRPr="00A175AC" w:rsidRDefault="00A175AC" w:rsidP="00A175AC">
      <w:pPr>
        <w:pBdr>
          <w:bottom w:val="single" w:sz="12" w:space="5" w:color="auto"/>
        </w:pBd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175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A175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A175AC" w:rsidRPr="00A175AC" w:rsidRDefault="00A175AC" w:rsidP="00A175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175AC">
        <w:rPr>
          <w:rFonts w:ascii="Times New Roman" w:eastAsia="Times New Roman" w:hAnsi="Times New Roman" w:cs="Times New Roman"/>
          <w:lang w:eastAsia="ru-RU"/>
        </w:rPr>
        <w:t xml:space="preserve">П. Фирово,  </w:t>
      </w:r>
      <w:proofErr w:type="gramStart"/>
      <w:r w:rsidRPr="00A175AC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A175AC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Pr="00A175AC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A175AC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A175AC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A175AC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A175AC" w:rsidRPr="00A175AC" w:rsidRDefault="00A175AC" w:rsidP="00A175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175AC">
        <w:rPr>
          <w:rFonts w:ascii="Times New Roman" w:eastAsia="Times New Roman" w:hAnsi="Times New Roman" w:cs="Times New Roman"/>
          <w:b/>
          <w:lang w:eastAsia="ru-RU"/>
        </w:rPr>
        <w:t>е-</w:t>
      </w:r>
      <w:r w:rsidRPr="00A175AC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A175AC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A175AC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A175AC">
        <w:rPr>
          <w:rFonts w:ascii="Times New Roman" w:eastAsia="Times New Roman" w:hAnsi="Times New Roman" w:cs="Times New Roman"/>
          <w:lang w:eastAsia="ru-RU"/>
        </w:rPr>
        <w:t>@</w:t>
      </w:r>
      <w:r w:rsidRPr="00A175AC">
        <w:rPr>
          <w:rFonts w:ascii="Times New Roman" w:eastAsia="Times New Roman" w:hAnsi="Times New Roman" w:cs="Times New Roman"/>
          <w:lang w:val="en-US" w:eastAsia="ru-RU"/>
        </w:rPr>
        <w:t>mail</w:t>
      </w:r>
      <w:r w:rsidRPr="00A175A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175A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175A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175AC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A17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75AC">
        <w:rPr>
          <w:rFonts w:ascii="Times New Roman" w:eastAsia="Times New Roman" w:hAnsi="Times New Roman" w:cs="Times New Roman"/>
          <w:lang w:val="en-US" w:eastAsia="ru-RU"/>
        </w:rPr>
        <w:t>www</w:t>
      </w:r>
      <w:r w:rsidRPr="00A175A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175AC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A175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175AC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A175AC" w:rsidRPr="00A175AC" w:rsidRDefault="00A175AC" w:rsidP="00A175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175A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A175AC" w:rsidRPr="00A175AC" w:rsidRDefault="00A175AC" w:rsidP="00A175AC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:rsidR="00A175AC" w:rsidRPr="00A175AC" w:rsidRDefault="00A175AC" w:rsidP="00A175AC">
      <w:pPr>
        <w:tabs>
          <w:tab w:val="left" w:pos="654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</w:t>
      </w:r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УТВЕРЖДАЮ</w:t>
      </w:r>
    </w:p>
    <w:p w:rsidR="00A175AC" w:rsidRPr="00A175AC" w:rsidRDefault="00A175AC" w:rsidP="00A175AC">
      <w:pPr>
        <w:tabs>
          <w:tab w:val="left" w:pos="541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МКУДО  </w:t>
      </w:r>
    </w:p>
    <w:p w:rsidR="00A175AC" w:rsidRDefault="00A175AC" w:rsidP="00A175AC">
      <w:pPr>
        <w:tabs>
          <w:tab w:val="left" w:pos="541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ФировскаяДШИ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75AC" w:rsidRPr="00A175AC" w:rsidRDefault="00A175AC" w:rsidP="00A175AC">
      <w:pPr>
        <w:tabs>
          <w:tab w:val="left" w:pos="541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школы</w:t>
      </w:r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_____________________</w:t>
      </w:r>
    </w:p>
    <w:p w:rsidR="00A175AC" w:rsidRPr="00A175AC" w:rsidRDefault="00A175AC" w:rsidP="00A175AC">
      <w:pPr>
        <w:tabs>
          <w:tab w:val="left" w:pos="61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Т.Ю.Гуськова</w:t>
      </w:r>
      <w:proofErr w:type="spellEnd"/>
    </w:p>
    <w:p w:rsidR="00A175AC" w:rsidRPr="00A175AC" w:rsidRDefault="00A175AC" w:rsidP="00A175AC">
      <w:pPr>
        <w:tabs>
          <w:tab w:val="left" w:pos="61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25.08.2021 года № 10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17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А-25 от 25.08.2021</w:t>
      </w:r>
    </w:p>
    <w:p w:rsidR="00C6624D" w:rsidRDefault="00C6624D" w:rsidP="00A175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6624D" w:rsidRDefault="00C6624D" w:rsidP="00C662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ДОПОЛНИТЕЛЬНАЯ  ОБЩЕРАЗВИВАЮЩАЯ ПРОГРАММА </w:t>
      </w:r>
    </w:p>
    <w:p w:rsidR="00D44C95" w:rsidRPr="00A175AC" w:rsidRDefault="00D44C95" w:rsidP="00A175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44C95" w:rsidRPr="00E94B09" w:rsidRDefault="00D44C95" w:rsidP="00D44C95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44C95" w:rsidRDefault="00D44C95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C6624D" w:rsidRPr="00C6624D" w:rsidRDefault="00C6624D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>МУЗЫКАЛЬНЫЙ ИНСТРУМЕНТ</w:t>
      </w:r>
    </w:p>
    <w:p w:rsidR="00D44C95" w:rsidRPr="00C6624D" w:rsidRDefault="00D44C95" w:rsidP="00C6624D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 xml:space="preserve"> (</w:t>
      </w:r>
      <w:r w:rsidR="000716A3">
        <w:rPr>
          <w:rFonts w:ascii="Times New Roman" w:eastAsia="Times New Roman" w:hAnsi="Times New Roman"/>
          <w:b/>
          <w:color w:val="000000"/>
          <w:sz w:val="40"/>
          <w:szCs w:val="36"/>
        </w:rPr>
        <w:t>баян</w:t>
      </w:r>
      <w:r w:rsidRPr="00C6624D">
        <w:rPr>
          <w:rFonts w:ascii="Times New Roman" w:eastAsia="Times New Roman" w:hAnsi="Times New Roman"/>
          <w:b/>
          <w:color w:val="000000"/>
          <w:sz w:val="40"/>
          <w:szCs w:val="36"/>
        </w:rPr>
        <w:t>)</w:t>
      </w:r>
    </w:p>
    <w:p w:rsidR="005E7469" w:rsidRPr="004C64BD" w:rsidRDefault="005E7469" w:rsidP="005E7469">
      <w:pPr>
        <w:pStyle w:val="ac"/>
        <w:rPr>
          <w:b/>
          <w:sz w:val="28"/>
          <w:szCs w:val="28"/>
          <w:u w:val="none"/>
        </w:rPr>
      </w:pPr>
      <w:r w:rsidRPr="004C64BD">
        <w:rPr>
          <w:b/>
          <w:sz w:val="28"/>
          <w:szCs w:val="28"/>
          <w:u w:val="none"/>
        </w:rPr>
        <w:t xml:space="preserve">для учащихся с ограниченными возможностями </w:t>
      </w:r>
      <w:r w:rsidR="00C11457" w:rsidRPr="004C64BD">
        <w:rPr>
          <w:b/>
          <w:sz w:val="28"/>
          <w:szCs w:val="28"/>
          <w:u w:val="none"/>
        </w:rPr>
        <w:t>здоровья</w:t>
      </w:r>
    </w:p>
    <w:p w:rsidR="005E7469" w:rsidRPr="004C64BD" w:rsidRDefault="000716A3" w:rsidP="005E7469">
      <w:pPr>
        <w:pStyle w:val="ac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(опухоль среднего мозга с сопутствующей гидроцефалией</w:t>
      </w:r>
      <w:r w:rsidR="005E7469" w:rsidRPr="004C64BD">
        <w:rPr>
          <w:b/>
          <w:sz w:val="28"/>
          <w:szCs w:val="28"/>
          <w:u w:val="none"/>
        </w:rPr>
        <w:t xml:space="preserve">) </w:t>
      </w:r>
    </w:p>
    <w:p w:rsidR="00D44C95" w:rsidRPr="00084DC1" w:rsidRDefault="005E7469" w:rsidP="00084D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1D5" w:rsidRPr="00084DC1" w:rsidRDefault="00CA01D5" w:rsidP="00084D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A175AC" w:rsidP="00A175A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Разработчик: Воробьева И.Н.</w:t>
      </w:r>
    </w:p>
    <w:p w:rsidR="00E25BE4" w:rsidRDefault="00E25BE4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9C3" w:rsidRDefault="000759C3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C3" w:rsidRDefault="00A175AC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Фирово</w:t>
      </w:r>
    </w:p>
    <w:p w:rsidR="000759C3" w:rsidRDefault="00A175AC" w:rsidP="00A175A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A175AC" w:rsidRDefault="00A175AC" w:rsidP="00FD7D9C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CB26B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</w:t>
      </w:r>
      <w:r w:rsidR="009F16D1">
        <w:rPr>
          <w:rFonts w:ascii="Times New Roman" w:hAnsi="Times New Roman"/>
          <w:i/>
          <w:sz w:val="28"/>
          <w:szCs w:val="28"/>
        </w:rPr>
        <w:t xml:space="preserve">  </w:t>
      </w:r>
      <w:r w:rsidR="00CB26B4">
        <w:rPr>
          <w:rFonts w:ascii="Times New Roman" w:hAnsi="Times New Roman"/>
          <w:i/>
          <w:sz w:val="28"/>
          <w:szCs w:val="28"/>
        </w:rPr>
        <w:t>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r w:rsidR="00AC1E0A">
        <w:rPr>
          <w:rFonts w:ascii="Times New Roman" w:hAnsi="Times New Roman"/>
          <w:b/>
          <w:sz w:val="28"/>
          <w:szCs w:val="28"/>
        </w:rPr>
        <w:t>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C6624D" w:rsidRDefault="00C6624D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7D11CF" w:rsidRDefault="007D11CF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Default="00C6624D" w:rsidP="0037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5E7469" w:rsidRDefault="00871705" w:rsidP="004C64BD">
      <w:pPr>
        <w:spacing w:after="0" w:line="360" w:lineRule="auto"/>
        <w:ind w:firstLine="708"/>
        <w:jc w:val="both"/>
        <w:rPr>
          <w:rStyle w:val="TimesNewRoman14"/>
        </w:rPr>
      </w:pPr>
      <w:proofErr w:type="gramStart"/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</w:t>
      </w:r>
      <w:r w:rsidR="000716A3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hAnsi="Times New Roman"/>
          <w:sz w:val="28"/>
          <w:szCs w:val="28"/>
        </w:rPr>
        <w:t>)</w:t>
      </w:r>
      <w:r w:rsidR="005E7469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 w:rsidRPr="004C64BD">
        <w:rPr>
          <w:rFonts w:ascii="Times New Roman" w:hAnsi="Times New Roman" w:cs="Times New Roman"/>
          <w:sz w:val="28"/>
          <w:szCs w:val="28"/>
        </w:rPr>
        <w:t xml:space="preserve">на </w:t>
      </w:r>
      <w:r w:rsidR="004C64BD" w:rsidRPr="004C64BD">
        <w:rPr>
          <w:rFonts w:ascii="Times New Roman" w:hAnsi="Times New Roman" w:cs="Times New Roman"/>
          <w:sz w:val="28"/>
          <w:szCs w:val="28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 w:rsidR="004C64BD">
        <w:rPr>
          <w:rFonts w:ascii="Times New Roman" w:hAnsi="Times New Roman" w:cs="Times New Roman"/>
          <w:sz w:val="28"/>
          <w:szCs w:val="28"/>
        </w:rPr>
        <w:t xml:space="preserve"> от 21.11.2013 №191-01-39/06-ГИ, </w:t>
      </w:r>
      <w:r>
        <w:rPr>
          <w:rFonts w:ascii="Times New Roman" w:hAnsi="Times New Roman"/>
          <w:sz w:val="28"/>
          <w:szCs w:val="28"/>
        </w:rPr>
        <w:t>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  <w:proofErr w:type="gramEnd"/>
      <w:r w:rsidR="005E7469">
        <w:rPr>
          <w:rFonts w:ascii="Times New Roman" w:hAnsi="Times New Roman"/>
          <w:sz w:val="28"/>
          <w:szCs w:val="28"/>
        </w:rPr>
        <w:t xml:space="preserve"> </w:t>
      </w:r>
      <w:r w:rsidR="00B911CB">
        <w:rPr>
          <w:rFonts w:ascii="Times New Roman" w:hAnsi="Times New Roman"/>
          <w:sz w:val="28"/>
          <w:szCs w:val="28"/>
        </w:rPr>
        <w:t>Данная  п</w:t>
      </w:r>
      <w:r w:rsidR="005E7469" w:rsidRPr="005E7469">
        <w:rPr>
          <w:rFonts w:ascii="Times New Roman" w:hAnsi="Times New Roman" w:cs="Times New Roman"/>
          <w:sz w:val="28"/>
          <w:szCs w:val="28"/>
        </w:rPr>
        <w:t>рограмма ра</w:t>
      </w:r>
      <w:r w:rsidR="00B911CB">
        <w:rPr>
          <w:rFonts w:ascii="Times New Roman" w:hAnsi="Times New Roman" w:cs="Times New Roman"/>
          <w:sz w:val="28"/>
          <w:szCs w:val="28"/>
        </w:rPr>
        <w:t>зработана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</w:t>
      </w:r>
      <w:r w:rsidR="00B911CB">
        <w:rPr>
          <w:rFonts w:ascii="Times New Roman" w:hAnsi="Times New Roman" w:cs="Times New Roman"/>
          <w:sz w:val="28"/>
          <w:szCs w:val="28"/>
        </w:rPr>
        <w:t xml:space="preserve">для </w:t>
      </w:r>
      <w:r w:rsidR="005E7469" w:rsidRPr="005E7469">
        <w:rPr>
          <w:rFonts w:ascii="Times New Roman" w:hAnsi="Times New Roman" w:cs="Times New Roman"/>
          <w:sz w:val="28"/>
          <w:szCs w:val="28"/>
        </w:rPr>
        <w:t>заняти</w:t>
      </w:r>
      <w:r w:rsidR="00B911CB">
        <w:rPr>
          <w:rFonts w:ascii="Times New Roman" w:hAnsi="Times New Roman" w:cs="Times New Roman"/>
          <w:sz w:val="28"/>
          <w:szCs w:val="28"/>
        </w:rPr>
        <w:t>й</w:t>
      </w:r>
      <w:r w:rsidR="005E7469" w:rsidRPr="005E7469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911CB">
        <w:rPr>
          <w:rFonts w:ascii="Times New Roman" w:hAnsi="Times New Roman" w:cs="Times New Roman"/>
          <w:sz w:val="28"/>
          <w:szCs w:val="28"/>
        </w:rPr>
        <w:t xml:space="preserve">, имеющими </w:t>
      </w:r>
      <w:r w:rsidR="004C64BD">
        <w:rPr>
          <w:rFonts w:ascii="Times New Roman" w:hAnsi="Times New Roman" w:cs="Times New Roman"/>
          <w:sz w:val="28"/>
          <w:szCs w:val="28"/>
        </w:rPr>
        <w:t xml:space="preserve"> заболев</w:t>
      </w:r>
      <w:r w:rsidR="000716A3">
        <w:rPr>
          <w:rFonts w:ascii="Times New Roman" w:hAnsi="Times New Roman" w:cs="Times New Roman"/>
          <w:sz w:val="28"/>
          <w:szCs w:val="28"/>
        </w:rPr>
        <w:t>ания  головного мозга</w:t>
      </w:r>
      <w:r w:rsidR="00B911CB">
        <w:rPr>
          <w:rFonts w:ascii="Times New Roman" w:hAnsi="Times New Roman" w:cs="Times New Roman"/>
          <w:sz w:val="28"/>
          <w:szCs w:val="28"/>
        </w:rPr>
        <w:t xml:space="preserve">; </w:t>
      </w:r>
      <w:r w:rsidR="005E7469">
        <w:rPr>
          <w:rStyle w:val="TimesNewRoman14"/>
        </w:rPr>
        <w:t>учитывает физические, возрастные</w:t>
      </w:r>
      <w:r w:rsidR="00B911CB">
        <w:rPr>
          <w:rStyle w:val="TimesNewRoman14"/>
        </w:rPr>
        <w:t>,</w:t>
      </w:r>
      <w:r w:rsidR="004C64BD">
        <w:rPr>
          <w:rStyle w:val="TimesNewRoman14"/>
        </w:rPr>
        <w:t xml:space="preserve"> индивидуальные особенности уча</w:t>
      </w:r>
      <w:r w:rsidR="005E7469">
        <w:rPr>
          <w:rStyle w:val="TimesNewRoman14"/>
        </w:rPr>
        <w:t xml:space="preserve">щихся и построена на принципах: </w:t>
      </w:r>
    </w:p>
    <w:p w:rsidR="005E7469" w:rsidRDefault="00AC1E0A" w:rsidP="004C64BD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и</w:t>
      </w:r>
      <w:r w:rsidR="005E7469">
        <w:rPr>
          <w:rStyle w:val="TimesNewRoman14"/>
        </w:rPr>
        <w:t>ндиви</w:t>
      </w:r>
      <w:r w:rsidR="004C64BD">
        <w:rPr>
          <w:rStyle w:val="TimesNewRoman14"/>
        </w:rPr>
        <w:t>дуального подхода – максимального развития</w:t>
      </w:r>
      <w:r w:rsidR="005E7469">
        <w:rPr>
          <w:rStyle w:val="TimesNewRoman14"/>
        </w:rPr>
        <w:t xml:space="preserve"> </w:t>
      </w:r>
      <w:r>
        <w:rPr>
          <w:rStyle w:val="TimesNewRoman14"/>
        </w:rPr>
        <w:t>природных способностей</w:t>
      </w:r>
      <w:r w:rsidR="004C64BD">
        <w:rPr>
          <w:rStyle w:val="TimesNewRoman14"/>
        </w:rPr>
        <w:t xml:space="preserve"> ребенка</w:t>
      </w:r>
      <w:r w:rsidR="005E7469">
        <w:rPr>
          <w:rStyle w:val="TimesNewRoman14"/>
        </w:rPr>
        <w:t xml:space="preserve">, </w:t>
      </w:r>
      <w:r>
        <w:rPr>
          <w:rStyle w:val="TimesNewRoman14"/>
        </w:rPr>
        <w:t xml:space="preserve">психофизиологических особенностей, </w:t>
      </w:r>
      <w:r w:rsidR="005E7469">
        <w:rPr>
          <w:rStyle w:val="TimesNewRoman14"/>
        </w:rPr>
        <w:t xml:space="preserve">составляющих </w:t>
      </w:r>
      <w:r w:rsidR="004C64BD">
        <w:rPr>
          <w:rStyle w:val="TimesNewRoman14"/>
        </w:rPr>
        <w:t>его</w:t>
      </w:r>
      <w:r w:rsidR="005E7469">
        <w:rPr>
          <w:rStyle w:val="TimesNewRoman14"/>
        </w:rPr>
        <w:t xml:space="preserve"> музыкальную индивидуальность; </w:t>
      </w:r>
    </w:p>
    <w:p w:rsidR="005E7469" w:rsidRDefault="004C64BD" w:rsidP="004C64BD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 xml:space="preserve">доступности обучения, в том числе, </w:t>
      </w:r>
      <w:r w:rsidR="00FB76D6">
        <w:rPr>
          <w:rStyle w:val="TimesNewRoman14"/>
        </w:rPr>
        <w:t xml:space="preserve">на основе </w:t>
      </w:r>
      <w:r>
        <w:rPr>
          <w:rStyle w:val="TimesNewRoman14"/>
        </w:rPr>
        <w:t xml:space="preserve">подбора </w:t>
      </w:r>
      <w:r w:rsidR="005E7469">
        <w:rPr>
          <w:rStyle w:val="TimesNewRoman14"/>
        </w:rPr>
        <w:t xml:space="preserve">учебного </w:t>
      </w:r>
      <w:r w:rsidR="00C11457">
        <w:rPr>
          <w:rStyle w:val="TimesNewRoman14"/>
        </w:rPr>
        <w:t xml:space="preserve">музыкального </w:t>
      </w:r>
      <w:r w:rsidR="005E7469">
        <w:rPr>
          <w:rStyle w:val="TimesNewRoman14"/>
        </w:rPr>
        <w:t>материала с учетом состояния здоровья</w:t>
      </w:r>
      <w:r w:rsidR="00FB76D6">
        <w:rPr>
          <w:rStyle w:val="TimesNewRoman14"/>
        </w:rPr>
        <w:t>, физических возможностей детей</w:t>
      </w:r>
      <w:r w:rsidR="005E7469">
        <w:rPr>
          <w:rStyle w:val="TimesNewRoman14"/>
        </w:rPr>
        <w:t xml:space="preserve">  и степени продвинутости учащихся; </w:t>
      </w:r>
    </w:p>
    <w:p w:rsidR="005E7469" w:rsidRDefault="00AC1E0A" w:rsidP="00AC1E0A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п</w:t>
      </w:r>
      <w:r w:rsidR="005E7469">
        <w:rPr>
          <w:rStyle w:val="TimesNewRoman14"/>
        </w:rPr>
        <w:t xml:space="preserve">оследовательности и постепенности </w:t>
      </w:r>
      <w:r w:rsidR="00C11457">
        <w:rPr>
          <w:rStyle w:val="TimesNewRoman14"/>
        </w:rPr>
        <w:t xml:space="preserve">обучения </w:t>
      </w:r>
      <w:r w:rsidR="005E7469">
        <w:rPr>
          <w:rStyle w:val="TimesNewRoman14"/>
        </w:rPr>
        <w:t xml:space="preserve">(от простого к </w:t>
      </w:r>
      <w:proofErr w:type="gramStart"/>
      <w:r w:rsidR="005E7469">
        <w:rPr>
          <w:rStyle w:val="TimesNewRoman14"/>
        </w:rPr>
        <w:t>сложному</w:t>
      </w:r>
      <w:proofErr w:type="gramEnd"/>
      <w:r w:rsidR="005E7469">
        <w:rPr>
          <w:rStyle w:val="TimesNewRoman14"/>
        </w:rPr>
        <w:t xml:space="preserve">); </w:t>
      </w:r>
    </w:p>
    <w:p w:rsidR="005E7469" w:rsidRDefault="00AC1E0A" w:rsidP="00AC1E0A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н</w:t>
      </w:r>
      <w:r w:rsidR="005E7469">
        <w:rPr>
          <w:rStyle w:val="TimesNewRoman14"/>
        </w:rPr>
        <w:t>аглядности обучения – показ</w:t>
      </w:r>
      <w:r w:rsidR="004C64BD">
        <w:rPr>
          <w:rStyle w:val="TimesNewRoman14"/>
        </w:rPr>
        <w:t>а (иллюстрации) и объяснения</w:t>
      </w:r>
      <w:r w:rsidR="005E7469">
        <w:rPr>
          <w:rStyle w:val="TimesNewRoman14"/>
        </w:rPr>
        <w:t>;</w:t>
      </w:r>
    </w:p>
    <w:p w:rsidR="005E7469" w:rsidRDefault="00AC1E0A" w:rsidP="00AC1E0A">
      <w:pPr>
        <w:numPr>
          <w:ilvl w:val="0"/>
          <w:numId w:val="34"/>
        </w:numPr>
        <w:suppressAutoHyphens w:val="0"/>
        <w:spacing w:after="0" w:line="360" w:lineRule="auto"/>
        <w:ind w:left="0" w:firstLine="709"/>
        <w:jc w:val="both"/>
        <w:rPr>
          <w:rStyle w:val="TimesNewRoman14"/>
        </w:rPr>
      </w:pPr>
      <w:r>
        <w:rPr>
          <w:rStyle w:val="TimesNewRoman14"/>
        </w:rPr>
        <w:t>а</w:t>
      </w:r>
      <w:r w:rsidR="005E7469">
        <w:rPr>
          <w:rStyle w:val="TimesNewRoman14"/>
        </w:rPr>
        <w:t xml:space="preserve">ктивности </w:t>
      </w:r>
      <w:r w:rsidR="00FB76D6">
        <w:rPr>
          <w:rStyle w:val="TimesNewRoman14"/>
        </w:rPr>
        <w:t>– максимального участия</w:t>
      </w:r>
      <w:r w:rsidR="00A813A6">
        <w:rPr>
          <w:rStyle w:val="TimesNewRoman14"/>
        </w:rPr>
        <w:t xml:space="preserve"> ученика в учебной деятельности.</w:t>
      </w:r>
      <w:r w:rsidR="005E7469">
        <w:rPr>
          <w:rStyle w:val="TimesNewRoman14"/>
        </w:rPr>
        <w:t xml:space="preserve"> </w:t>
      </w:r>
    </w:p>
    <w:p w:rsidR="00CA01D5" w:rsidRDefault="000716A3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 является попул</w:t>
      </w:r>
      <w:r w:rsidR="00CA01D5">
        <w:rPr>
          <w:rFonts w:ascii="Times New Roman" w:hAnsi="Times New Roman" w:cs="Times New Roman"/>
          <w:sz w:val="28"/>
          <w:szCs w:val="28"/>
        </w:rPr>
        <w:t>ярны</w:t>
      </w:r>
      <w:r w:rsidR="006D0A8A">
        <w:rPr>
          <w:rFonts w:ascii="Times New Roman" w:hAnsi="Times New Roman" w:cs="Times New Roman"/>
          <w:sz w:val="28"/>
          <w:szCs w:val="28"/>
        </w:rPr>
        <w:t>м народным</w:t>
      </w:r>
      <w:r w:rsidR="00CA01D5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6D0A8A">
        <w:rPr>
          <w:rFonts w:ascii="Times New Roman" w:hAnsi="Times New Roman" w:cs="Times New Roman"/>
          <w:sz w:val="28"/>
          <w:szCs w:val="28"/>
        </w:rPr>
        <w:t>м</w:t>
      </w:r>
      <w:r w:rsidR="00CA01D5">
        <w:rPr>
          <w:rFonts w:ascii="Times New Roman" w:hAnsi="Times New Roman" w:cs="Times New Roman"/>
          <w:sz w:val="28"/>
          <w:szCs w:val="28"/>
        </w:rPr>
        <w:t xml:space="preserve"> инструменто</w:t>
      </w:r>
      <w:r w:rsidR="006D0A8A">
        <w:rPr>
          <w:rFonts w:ascii="Times New Roman" w:hAnsi="Times New Roman" w:cs="Times New Roman"/>
          <w:sz w:val="28"/>
          <w:szCs w:val="28"/>
        </w:rPr>
        <w:t xml:space="preserve">м, 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6D0A8A">
        <w:rPr>
          <w:rFonts w:ascii="Times New Roman" w:hAnsi="Times New Roman" w:cs="Times New Roman"/>
          <w:sz w:val="28"/>
          <w:szCs w:val="28"/>
        </w:rPr>
        <w:t xml:space="preserve">одним из основных инструментов народных ансамблей и </w:t>
      </w:r>
      <w:r w:rsidR="00256FD1">
        <w:rPr>
          <w:rFonts w:ascii="Times New Roman" w:hAnsi="Times New Roman" w:cs="Times New Roman"/>
          <w:sz w:val="28"/>
          <w:szCs w:val="28"/>
        </w:rPr>
        <w:t>оркестров.</w:t>
      </w:r>
      <w:r w:rsidR="007D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Разнообразный</w:t>
      </w:r>
      <w:r w:rsidR="00256FD1">
        <w:rPr>
          <w:rFonts w:ascii="Times New Roman" w:hAnsi="Times New Roman" w:cs="Times New Roman"/>
          <w:sz w:val="28"/>
          <w:szCs w:val="28"/>
        </w:rPr>
        <w:t xml:space="preserve"> репертуар включает 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>ссическую,</w:t>
      </w:r>
      <w:r w:rsidR="006D0A8A">
        <w:rPr>
          <w:rFonts w:ascii="Times New Roman" w:hAnsi="Times New Roman" w:cs="Times New Roman"/>
          <w:sz w:val="28"/>
          <w:szCs w:val="28"/>
        </w:rPr>
        <w:t xml:space="preserve"> народную,</w:t>
      </w:r>
      <w:r w:rsidR="00D704F6">
        <w:rPr>
          <w:rFonts w:ascii="Times New Roman" w:hAnsi="Times New Roman" w:cs="Times New Roman"/>
          <w:sz w:val="28"/>
          <w:szCs w:val="28"/>
        </w:rPr>
        <w:t xml:space="preserve"> популярную, </w:t>
      </w:r>
      <w:r w:rsidR="006D0A8A">
        <w:rPr>
          <w:rFonts w:ascii="Times New Roman" w:hAnsi="Times New Roman" w:cs="Times New Roman"/>
          <w:sz w:val="28"/>
          <w:szCs w:val="28"/>
        </w:rPr>
        <w:t>оригинальн</w:t>
      </w:r>
      <w:r w:rsidR="00CA01D5">
        <w:rPr>
          <w:rFonts w:ascii="Times New Roman" w:hAnsi="Times New Roman" w:cs="Times New Roman"/>
          <w:sz w:val="28"/>
          <w:szCs w:val="28"/>
        </w:rPr>
        <w:t>ую</w:t>
      </w:r>
      <w:r w:rsidR="00314D2D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FD5" w:rsidRDefault="000716A3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</w:t>
      </w:r>
      <w:r w:rsidR="00387FD5" w:rsidRPr="0037412D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</w:t>
      </w:r>
      <w:r w:rsidR="00387FD5">
        <w:rPr>
          <w:rFonts w:ascii="Times New Roman" w:hAnsi="Times New Roman" w:cs="Times New Roman"/>
          <w:sz w:val="28"/>
          <w:szCs w:val="28"/>
        </w:rPr>
        <w:t>и любовью, прекрасно звучит как соло, так и в составе ансамбля или оркестра народ</w:t>
      </w:r>
      <w:r>
        <w:rPr>
          <w:rFonts w:ascii="Times New Roman" w:hAnsi="Times New Roman" w:cs="Times New Roman"/>
          <w:sz w:val="28"/>
          <w:szCs w:val="28"/>
        </w:rPr>
        <w:t>ных инструментов.  Именно эти его</w:t>
      </w:r>
      <w:r w:rsidR="00387FD5">
        <w:rPr>
          <w:rFonts w:ascii="Times New Roman" w:hAnsi="Times New Roman" w:cs="Times New Roman"/>
          <w:sz w:val="28"/>
          <w:szCs w:val="28"/>
        </w:rPr>
        <w:t xml:space="preserve"> возможности  </w:t>
      </w:r>
      <w:r w:rsidR="00FB76D6">
        <w:rPr>
          <w:rFonts w:ascii="Times New Roman" w:hAnsi="Times New Roman" w:cs="Times New Roman"/>
          <w:sz w:val="28"/>
          <w:szCs w:val="28"/>
        </w:rPr>
        <w:t>могут стать</w:t>
      </w:r>
      <w:r w:rsidR="00387FD5" w:rsidRPr="0037412D">
        <w:rPr>
          <w:rFonts w:ascii="Times New Roman" w:hAnsi="Times New Roman" w:cs="Times New Roman"/>
          <w:sz w:val="28"/>
          <w:szCs w:val="28"/>
        </w:rPr>
        <w:t xml:space="preserve"> мотивацией для  начала обучения </w:t>
      </w:r>
      <w:r w:rsidR="00387FD5" w:rsidRPr="0037412D">
        <w:rPr>
          <w:rFonts w:ascii="Times New Roman" w:hAnsi="Times New Roman" w:cs="Times New Roman"/>
          <w:sz w:val="28"/>
          <w:szCs w:val="28"/>
        </w:rPr>
        <w:lastRenderedPageBreak/>
        <w:t xml:space="preserve">игре на  </w:t>
      </w:r>
      <w:r>
        <w:rPr>
          <w:rFonts w:ascii="Times New Roman" w:hAnsi="Times New Roman" w:cs="Times New Roman"/>
          <w:sz w:val="28"/>
          <w:szCs w:val="28"/>
        </w:rPr>
        <w:t>баяне</w:t>
      </w:r>
      <w:r w:rsidR="00387FD5" w:rsidRPr="0037412D">
        <w:rPr>
          <w:rFonts w:ascii="Times New Roman" w:hAnsi="Times New Roman" w:cs="Times New Roman"/>
          <w:sz w:val="28"/>
          <w:szCs w:val="28"/>
        </w:rPr>
        <w:t>. Ученикам можно предложить большой выбор музыкального материала</w:t>
      </w:r>
      <w:r w:rsidR="00FB76D6">
        <w:rPr>
          <w:rFonts w:ascii="Times New Roman" w:hAnsi="Times New Roman" w:cs="Times New Roman"/>
          <w:sz w:val="28"/>
          <w:szCs w:val="28"/>
        </w:rPr>
        <w:t xml:space="preserve"> для исполнения</w:t>
      </w:r>
      <w:r w:rsidR="00387FD5" w:rsidRPr="0037412D">
        <w:rPr>
          <w:rFonts w:ascii="Times New Roman" w:hAnsi="Times New Roman" w:cs="Times New Roman"/>
          <w:sz w:val="28"/>
          <w:szCs w:val="28"/>
        </w:rPr>
        <w:t xml:space="preserve">: </w:t>
      </w:r>
      <w:r w:rsidR="00387FD5">
        <w:rPr>
          <w:rFonts w:ascii="Times New Roman" w:hAnsi="Times New Roman" w:cs="Times New Roman"/>
          <w:sz w:val="28"/>
          <w:szCs w:val="28"/>
        </w:rPr>
        <w:t>образцы классической музыки, об</w:t>
      </w:r>
      <w:r>
        <w:rPr>
          <w:rFonts w:ascii="Times New Roman" w:hAnsi="Times New Roman" w:cs="Times New Roman"/>
          <w:sz w:val="28"/>
          <w:szCs w:val="28"/>
        </w:rPr>
        <w:t>работки народных песен и танцев</w:t>
      </w:r>
      <w:r w:rsidR="00387FD5">
        <w:rPr>
          <w:rFonts w:ascii="Times New Roman" w:hAnsi="Times New Roman" w:cs="Times New Roman"/>
          <w:sz w:val="28"/>
          <w:szCs w:val="28"/>
        </w:rPr>
        <w:t xml:space="preserve">, популярную и </w:t>
      </w:r>
      <w:r w:rsidR="00FB76D6">
        <w:rPr>
          <w:rFonts w:ascii="Times New Roman" w:hAnsi="Times New Roman" w:cs="Times New Roman"/>
          <w:sz w:val="28"/>
          <w:szCs w:val="28"/>
        </w:rPr>
        <w:t>современную</w:t>
      </w:r>
      <w:r w:rsidR="00387FD5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387FD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469" w:rsidRDefault="00AB2B30" w:rsidP="00387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911CB" w:rsidRPr="00B911CB">
        <w:rPr>
          <w:rFonts w:ascii="Times New Roman" w:hAnsi="Times New Roman" w:cs="Times New Roman"/>
          <w:sz w:val="28"/>
          <w:szCs w:val="28"/>
        </w:rPr>
        <w:t>программа позволяет преподавателю примен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11CB" w:rsidRPr="00B911CB">
        <w:rPr>
          <w:rFonts w:ascii="Times New Roman" w:hAnsi="Times New Roman" w:cs="Times New Roman"/>
          <w:sz w:val="28"/>
          <w:szCs w:val="28"/>
        </w:rPr>
        <w:t>ть индивидуальный подход</w:t>
      </w:r>
      <w:r w:rsidR="000716A3">
        <w:rPr>
          <w:rFonts w:ascii="Times New Roman" w:hAnsi="Times New Roman" w:cs="Times New Roman"/>
          <w:sz w:val="28"/>
          <w:szCs w:val="28"/>
        </w:rPr>
        <w:t xml:space="preserve"> в обучении детей с сопутствующими</w:t>
      </w:r>
      <w:r w:rsidR="00B911CB" w:rsidRPr="00B911CB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0716A3">
        <w:rPr>
          <w:rFonts w:ascii="Times New Roman" w:hAnsi="Times New Roman" w:cs="Times New Roman"/>
          <w:sz w:val="28"/>
          <w:szCs w:val="28"/>
        </w:rPr>
        <w:t>ями</w:t>
      </w:r>
      <w:r w:rsidR="00B911CB" w:rsidRPr="00B911CB">
        <w:rPr>
          <w:rFonts w:ascii="Times New Roman" w:hAnsi="Times New Roman" w:cs="Times New Roman"/>
          <w:sz w:val="28"/>
          <w:szCs w:val="28"/>
        </w:rPr>
        <w:t>, правильно распределить учебную нагрузку, развить их художественные возможности и способности, научить  их трудиться с желанием, воспринимая музыкальные уроки как интересное, увлекательное занятие.</w:t>
      </w:r>
    </w:p>
    <w:p w:rsidR="00D704F6" w:rsidRPr="00D704F6" w:rsidRDefault="00D704F6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256FD1">
        <w:rPr>
          <w:rFonts w:ascii="Times New Roman" w:hAnsi="Times New Roman" w:cs="Times New Roman"/>
          <w:sz w:val="28"/>
          <w:szCs w:val="28"/>
        </w:rPr>
        <w:t>пяти</w:t>
      </w:r>
      <w:r w:rsidR="00FD7D9C">
        <w:rPr>
          <w:rFonts w:ascii="Times New Roman" w:hAnsi="Times New Roman" w:cs="Times New Roman"/>
          <w:sz w:val="28"/>
          <w:szCs w:val="28"/>
        </w:rPr>
        <w:t>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387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387FD5">
        <w:rPr>
          <w:rFonts w:ascii="Times New Roman" w:hAnsi="Times New Roman" w:cs="Times New Roman"/>
          <w:sz w:val="28"/>
          <w:szCs w:val="28"/>
        </w:rPr>
        <w:t>8</w:t>
      </w:r>
      <w:r w:rsidR="00FD7D9C">
        <w:rPr>
          <w:rFonts w:ascii="Times New Roman" w:hAnsi="Times New Roman" w:cs="Times New Roman"/>
          <w:sz w:val="28"/>
          <w:szCs w:val="28"/>
        </w:rPr>
        <w:t xml:space="preserve"> – 12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 на развити</w:t>
      </w:r>
      <w:r w:rsidR="00387FD5">
        <w:rPr>
          <w:rFonts w:ascii="Times New Roman" w:hAnsi="Times New Roman" w:cs="Times New Roman"/>
          <w:sz w:val="28"/>
          <w:szCs w:val="28"/>
        </w:rPr>
        <w:t>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387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16A3">
        <w:rPr>
          <w:rFonts w:ascii="Times New Roman" w:hAnsi="Times New Roman" w:cs="Times New Roman"/>
          <w:sz w:val="28"/>
          <w:szCs w:val="28"/>
        </w:rPr>
        <w:t>баян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 xml:space="preserve">ыков ансамблевого </w:t>
      </w:r>
      <w:proofErr w:type="spellStart"/>
      <w:r w:rsidR="00705CC7">
        <w:rPr>
          <w:rFonts w:ascii="Times New Roman" w:hAnsi="Times New Roman" w:cs="Times New Roman"/>
          <w:sz w:val="28"/>
          <w:szCs w:val="28"/>
        </w:rPr>
        <w:t>муз</w:t>
      </w:r>
      <w:r w:rsidR="00813168">
        <w:rPr>
          <w:rFonts w:ascii="Times New Roman" w:hAnsi="Times New Roman" w:cs="Times New Roman"/>
          <w:sz w:val="28"/>
          <w:szCs w:val="28"/>
        </w:rPr>
        <w:t>и</w:t>
      </w:r>
      <w:r w:rsidR="00705CC7">
        <w:rPr>
          <w:rFonts w:ascii="Times New Roman" w:hAnsi="Times New Roman" w:cs="Times New Roman"/>
          <w:sz w:val="28"/>
          <w:szCs w:val="28"/>
        </w:rPr>
        <w:t>цирования</w:t>
      </w:r>
      <w:proofErr w:type="spellEnd"/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9B20BA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художественно-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осм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ысленные трактовки произведений,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4CD6" w:rsidRPr="00D704F6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C956F7" w:rsidRPr="0037412D" w:rsidRDefault="00387FD5" w:rsidP="003741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6F7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по учебному предмет</w:t>
      </w:r>
      <w:r w:rsidR="000716A3">
        <w:rPr>
          <w:rFonts w:ascii="Times New Roman" w:hAnsi="Times New Roman" w:cs="Times New Roman"/>
          <w:sz w:val="28"/>
          <w:szCs w:val="28"/>
        </w:rPr>
        <w:t>у «Музыкальный инструмент (баян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="00C956F7">
        <w:rPr>
          <w:rFonts w:ascii="Times New Roman" w:hAnsi="Times New Roman" w:cs="Times New Roman"/>
          <w:sz w:val="28"/>
          <w:szCs w:val="28"/>
        </w:rPr>
        <w:t>предполагает проведение итоговой аттестации в форме экзамена.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 w:rsidR="00C956F7">
        <w:rPr>
          <w:rFonts w:ascii="Times New Roman" w:hAnsi="Times New Roman" w:cs="Times New Roman"/>
          <w:sz w:val="28"/>
          <w:szCs w:val="28"/>
        </w:rPr>
        <w:t xml:space="preserve"> </w:t>
      </w:r>
      <w:r w:rsidR="00FB76D6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FD7D9C" w:rsidRPr="00110670" w:rsidRDefault="00FD7D9C" w:rsidP="007D11CF">
      <w:pPr>
        <w:pStyle w:val="a9"/>
        <w:spacing w:after="24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</w:t>
      </w:r>
      <w:r w:rsidR="000716A3">
        <w:rPr>
          <w:rFonts w:ascii="Times New Roman" w:hAnsi="Times New Roman"/>
          <w:sz w:val="28"/>
          <w:szCs w:val="28"/>
        </w:rPr>
        <w:t>баян</w:t>
      </w:r>
      <w:r w:rsidR="00D44C95">
        <w:rPr>
          <w:rFonts w:ascii="Times New Roman" w:hAnsi="Times New Roman"/>
          <w:sz w:val="28"/>
          <w:szCs w:val="28"/>
        </w:rPr>
        <w:t>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256FD1">
        <w:rPr>
          <w:rFonts w:ascii="Times New Roman" w:hAnsi="Times New Roman"/>
          <w:sz w:val="28"/>
          <w:szCs w:val="28"/>
        </w:rPr>
        <w:t>5 лет</w:t>
      </w:r>
      <w:r w:rsidRPr="00110670">
        <w:rPr>
          <w:rFonts w:ascii="Times New Roman" w:hAnsi="Times New Roman"/>
          <w:sz w:val="28"/>
          <w:szCs w:val="28"/>
        </w:rPr>
        <w:t>, продолжительность учебных занятий</w:t>
      </w:r>
      <w:r w:rsidR="000716A3">
        <w:rPr>
          <w:rFonts w:ascii="Times New Roman" w:hAnsi="Times New Roman"/>
          <w:sz w:val="28"/>
          <w:szCs w:val="28"/>
        </w:rPr>
        <w:t xml:space="preserve"> в первом классе – 33 недели, со второго </w:t>
      </w:r>
      <w:r w:rsidRPr="00110670">
        <w:rPr>
          <w:rFonts w:ascii="Times New Roman" w:hAnsi="Times New Roman"/>
          <w:sz w:val="28"/>
          <w:szCs w:val="28"/>
        </w:rPr>
        <w:t xml:space="preserve"> по </w:t>
      </w:r>
      <w:r w:rsidR="00D44F70">
        <w:rPr>
          <w:rFonts w:ascii="Times New Roman" w:hAnsi="Times New Roman"/>
          <w:sz w:val="28"/>
          <w:szCs w:val="28"/>
        </w:rPr>
        <w:t>пяты</w:t>
      </w:r>
      <w:r>
        <w:rPr>
          <w:rFonts w:ascii="Times New Roman" w:hAnsi="Times New Roman"/>
          <w:sz w:val="28"/>
          <w:szCs w:val="28"/>
        </w:rPr>
        <w:t>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0716A3">
        <w:rPr>
          <w:rFonts w:ascii="Times New Roman" w:hAnsi="Times New Roman"/>
          <w:sz w:val="28"/>
          <w:szCs w:val="28"/>
        </w:rPr>
        <w:t>4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 w:rsidR="000716A3">
        <w:rPr>
          <w:rFonts w:ascii="Times New Roman" w:hAnsi="Times New Roman"/>
          <w:sz w:val="28"/>
          <w:szCs w:val="28"/>
        </w:rPr>
        <w:t>и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FD7D9C" w:rsidRPr="00CD6E67" w:rsidRDefault="00FD7D9C" w:rsidP="007D11CF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844"/>
        <w:gridCol w:w="729"/>
        <w:gridCol w:w="583"/>
        <w:gridCol w:w="731"/>
        <w:gridCol w:w="729"/>
        <w:gridCol w:w="731"/>
        <w:gridCol w:w="583"/>
        <w:gridCol w:w="729"/>
        <w:gridCol w:w="583"/>
        <w:gridCol w:w="587"/>
        <w:gridCol w:w="981"/>
      </w:tblGrid>
      <w:tr w:rsidR="00DC6762" w:rsidRPr="00A1006F" w:rsidTr="00B63C00">
        <w:tc>
          <w:tcPr>
            <w:tcW w:w="1036" w:type="pct"/>
            <w:shd w:val="clear" w:color="auto" w:fill="auto"/>
            <w:vAlign w:val="center"/>
          </w:tcPr>
          <w:p w:rsidR="00DC6762" w:rsidRPr="00A1006F" w:rsidRDefault="00DC6762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DC6762" w:rsidRPr="00A1006F" w:rsidRDefault="00DC6762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аттестации</w:t>
            </w:r>
          </w:p>
        </w:tc>
        <w:tc>
          <w:tcPr>
            <w:tcW w:w="3466" w:type="pct"/>
            <w:gridSpan w:val="10"/>
            <w:shd w:val="clear" w:color="auto" w:fill="auto"/>
            <w:vAlign w:val="center"/>
          </w:tcPr>
          <w:p w:rsidR="00DC6762" w:rsidRPr="00A1006F" w:rsidRDefault="00DC6762" w:rsidP="00D52F43">
            <w:pPr>
              <w:pStyle w:val="Standard"/>
              <w:jc w:val="center"/>
              <w:rPr>
                <w:sz w:val="24"/>
              </w:rPr>
            </w:pPr>
            <w:r w:rsidRPr="00A1006F">
              <w:rPr>
                <w:b/>
              </w:rPr>
              <w:t>Затраты учебного времени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798" w:type="pct"/>
            <w:gridSpan w:val="2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667" w:type="pct"/>
            <w:gridSpan w:val="2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741" w:type="pct"/>
            <w:gridSpan w:val="2"/>
            <w:shd w:val="clear" w:color="auto" w:fill="F2F2F2"/>
            <w:vAlign w:val="center"/>
          </w:tcPr>
          <w:p w:rsidR="00DC6762" w:rsidRPr="00CD120E" w:rsidRDefault="00DC6762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666" w:type="pct"/>
            <w:gridSpan w:val="2"/>
            <w:shd w:val="clear" w:color="auto" w:fill="F2F2F2"/>
          </w:tcPr>
          <w:p w:rsidR="00DC6762" w:rsidRPr="00DC6762" w:rsidRDefault="00DC6762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DC6762">
              <w:rPr>
                <w:rFonts w:cs="Times New Roman"/>
                <w:sz w:val="24"/>
              </w:rPr>
              <w:t>4</w:t>
            </w:r>
            <w:r>
              <w:rPr>
                <w:rFonts w:cs="Times New Roman"/>
                <w:sz w:val="24"/>
              </w:rPr>
              <w:t>-й год</w:t>
            </w:r>
          </w:p>
        </w:tc>
        <w:tc>
          <w:tcPr>
            <w:tcW w:w="594" w:type="pct"/>
            <w:gridSpan w:val="2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</w:rPr>
              <w:t>5-й год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B63C00">
        <w:trPr>
          <w:trHeight w:val="330"/>
        </w:trPr>
        <w:tc>
          <w:tcPr>
            <w:tcW w:w="1036" w:type="pct"/>
            <w:shd w:val="clear" w:color="auto" w:fill="F2F2F2"/>
          </w:tcPr>
          <w:p w:rsidR="00DC6762" w:rsidRPr="00A1006F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428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6</w:t>
            </w:r>
          </w:p>
        </w:tc>
        <w:tc>
          <w:tcPr>
            <w:tcW w:w="296" w:type="pct"/>
            <w:shd w:val="clear" w:color="auto" w:fill="F2F2F2"/>
          </w:tcPr>
          <w:p w:rsidR="00DC6762" w:rsidRPr="00DC6762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C6762">
              <w:rPr>
                <w:rFonts w:cs="Times New Roman"/>
                <w:szCs w:val="28"/>
              </w:rPr>
              <w:t>7</w:t>
            </w:r>
          </w:p>
        </w:tc>
        <w:tc>
          <w:tcPr>
            <w:tcW w:w="370" w:type="pct"/>
            <w:shd w:val="clear" w:color="auto" w:fill="F2F2F2"/>
          </w:tcPr>
          <w:p w:rsidR="00DC6762" w:rsidRPr="00DC6762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298" w:type="pct"/>
            <w:shd w:val="clear" w:color="auto" w:fill="F2F2F2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C6624D">
        <w:trPr>
          <w:trHeight w:val="637"/>
        </w:trPr>
        <w:tc>
          <w:tcPr>
            <w:tcW w:w="1036" w:type="pct"/>
            <w:shd w:val="clear" w:color="auto" w:fill="F2F2F2"/>
          </w:tcPr>
          <w:p w:rsidR="00DC6762" w:rsidRPr="00A1006F" w:rsidRDefault="00DC6762" w:rsidP="00D52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428" w:type="pct"/>
            <w:shd w:val="clear" w:color="auto" w:fill="F2F2F2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370" w:type="pct"/>
            <w:shd w:val="clear" w:color="auto" w:fill="F2F2F2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1" w:type="pct"/>
            <w:shd w:val="clear" w:color="auto" w:fill="F2F2F2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296" w:type="pct"/>
            <w:shd w:val="clear" w:color="auto" w:fill="F2F2F2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70" w:type="pct"/>
            <w:shd w:val="clear" w:color="auto" w:fill="F2F2F2"/>
          </w:tcPr>
          <w:p w:rsidR="00DC6762" w:rsidRPr="00DC6762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296" w:type="pct"/>
            <w:shd w:val="clear" w:color="auto" w:fill="F2F2F2"/>
          </w:tcPr>
          <w:p w:rsidR="00DC6762" w:rsidRPr="00A1006F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298" w:type="pct"/>
            <w:shd w:val="clear" w:color="auto" w:fill="F2F2F2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498" w:type="pct"/>
            <w:vMerge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A1006F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96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</w:tcPr>
          <w:p w:rsidR="00DC6762" w:rsidRPr="00DC6762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96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298" w:type="pct"/>
          </w:tcPr>
          <w:p w:rsidR="00DC6762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338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9C1735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8E4794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8E4794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8E4794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8E4794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96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370" w:type="pct"/>
          </w:tcPr>
          <w:p w:rsidR="00DC6762" w:rsidRPr="00DC6762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296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298" w:type="pct"/>
          </w:tcPr>
          <w:p w:rsidR="00DC6762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338</w:t>
            </w:r>
          </w:p>
        </w:tc>
      </w:tr>
      <w:tr w:rsidR="00B63C00" w:rsidRPr="00A1006F" w:rsidTr="00B63C00">
        <w:tc>
          <w:tcPr>
            <w:tcW w:w="1036" w:type="pct"/>
            <w:shd w:val="clear" w:color="auto" w:fill="auto"/>
          </w:tcPr>
          <w:p w:rsidR="00DC6762" w:rsidRPr="009C1735" w:rsidRDefault="00DC6762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428" w:type="pct"/>
            <w:shd w:val="clear" w:color="auto" w:fill="auto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296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370" w:type="pct"/>
            <w:shd w:val="clear" w:color="auto" w:fill="auto"/>
          </w:tcPr>
          <w:p w:rsidR="00DC6762" w:rsidRPr="00A1006F" w:rsidRDefault="00DC6762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1" w:type="pct"/>
            <w:shd w:val="clear" w:color="auto" w:fill="auto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296" w:type="pct"/>
          </w:tcPr>
          <w:p w:rsidR="00DC6762" w:rsidRP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370" w:type="pct"/>
          </w:tcPr>
          <w:p w:rsidR="00DC6762" w:rsidRPr="00DC6762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296" w:type="pct"/>
          </w:tcPr>
          <w:p w:rsidR="00DC6762" w:rsidRDefault="00724FD7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298" w:type="pct"/>
          </w:tcPr>
          <w:p w:rsidR="00DC6762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498" w:type="pct"/>
            <w:shd w:val="clear" w:color="auto" w:fill="auto"/>
          </w:tcPr>
          <w:p w:rsidR="00DC6762" w:rsidRPr="00A1006F" w:rsidRDefault="008E4794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676</w:t>
            </w:r>
          </w:p>
        </w:tc>
      </w:tr>
      <w:tr w:rsidR="00B63C00" w:rsidRPr="00A1006F" w:rsidTr="00B63C00">
        <w:trPr>
          <w:cantSplit/>
          <w:trHeight w:val="1775"/>
        </w:trPr>
        <w:tc>
          <w:tcPr>
            <w:tcW w:w="1036" w:type="pct"/>
            <w:shd w:val="clear" w:color="auto" w:fill="auto"/>
          </w:tcPr>
          <w:p w:rsidR="00387FD5" w:rsidRPr="009C1735" w:rsidRDefault="00387FD5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shd w:val="clear" w:color="auto" w:fill="auto"/>
            <w:textDirection w:val="btLr"/>
          </w:tcPr>
          <w:p w:rsidR="00387FD5" w:rsidRP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Контрольный урок</w:t>
            </w:r>
          </w:p>
        </w:tc>
        <w:tc>
          <w:tcPr>
            <w:tcW w:w="296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1" w:type="pct"/>
            <w:shd w:val="clear" w:color="auto" w:fill="auto"/>
            <w:textDirection w:val="btLr"/>
          </w:tcPr>
          <w:p w:rsid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Cs w:val="28"/>
              </w:rPr>
            </w:pPr>
            <w:r w:rsidRPr="00387FD5">
              <w:rPr>
                <w:rFonts w:cs="Times New Roman"/>
                <w:sz w:val="24"/>
              </w:rPr>
              <w:t>Контрольный урок</w:t>
            </w:r>
          </w:p>
        </w:tc>
        <w:tc>
          <w:tcPr>
            <w:tcW w:w="370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1" w:type="pct"/>
            <w:shd w:val="clear" w:color="auto" w:fill="auto"/>
            <w:textDirection w:val="btLr"/>
          </w:tcPr>
          <w:p w:rsidR="00387FD5" w:rsidRP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зачет</w:t>
            </w:r>
          </w:p>
        </w:tc>
        <w:tc>
          <w:tcPr>
            <w:tcW w:w="296" w:type="pct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extDirection w:val="btLr"/>
          </w:tcPr>
          <w:p w:rsid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Cs w:val="28"/>
              </w:rPr>
            </w:pPr>
            <w:r w:rsidRPr="00387FD5">
              <w:rPr>
                <w:rFonts w:cs="Times New Roman"/>
                <w:sz w:val="24"/>
              </w:rPr>
              <w:t>зачет</w:t>
            </w:r>
          </w:p>
        </w:tc>
        <w:tc>
          <w:tcPr>
            <w:tcW w:w="296" w:type="pct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8" w:type="pct"/>
            <w:textDirection w:val="btLr"/>
          </w:tcPr>
          <w:p w:rsidR="00387FD5" w:rsidRPr="00387FD5" w:rsidRDefault="00387FD5" w:rsidP="00387FD5">
            <w:pPr>
              <w:pStyle w:val="Standard"/>
              <w:ind w:left="113" w:right="113"/>
              <w:jc w:val="center"/>
              <w:rPr>
                <w:rFonts w:cs="Times New Roman"/>
                <w:sz w:val="24"/>
              </w:rPr>
            </w:pPr>
            <w:r w:rsidRPr="00387FD5">
              <w:rPr>
                <w:rFonts w:cs="Times New Roman"/>
                <w:sz w:val="24"/>
              </w:rPr>
              <w:t>экзамен</w:t>
            </w:r>
          </w:p>
        </w:tc>
        <w:tc>
          <w:tcPr>
            <w:tcW w:w="498" w:type="pct"/>
            <w:shd w:val="clear" w:color="auto" w:fill="auto"/>
          </w:tcPr>
          <w:p w:rsidR="00387FD5" w:rsidRDefault="00387FD5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</w:tbl>
    <w:p w:rsidR="007D11CF" w:rsidRDefault="007D11CF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11CF" w:rsidRDefault="007D11CF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B63C00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3C00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</w:t>
      </w:r>
      <w:r w:rsidR="008E4794">
        <w:rPr>
          <w:rFonts w:ascii="Times New Roman" w:hAnsi="Times New Roman"/>
          <w:sz w:val="28"/>
          <w:szCs w:val="28"/>
        </w:rPr>
        <w:t>баян</w:t>
      </w:r>
      <w:r w:rsidR="0028535B">
        <w:rPr>
          <w:rFonts w:ascii="Times New Roman" w:hAnsi="Times New Roman"/>
          <w:sz w:val="28"/>
          <w:szCs w:val="28"/>
        </w:rPr>
        <w:t>)</w:t>
      </w:r>
      <w:r w:rsidRPr="009C1735">
        <w:rPr>
          <w:rFonts w:ascii="Times New Roman" w:hAnsi="Times New Roman"/>
          <w:sz w:val="28"/>
          <w:szCs w:val="28"/>
        </w:rPr>
        <w:t xml:space="preserve">» при </w:t>
      </w:r>
      <w:r w:rsidR="00256FD1">
        <w:rPr>
          <w:rFonts w:ascii="Times New Roman" w:hAnsi="Times New Roman"/>
          <w:sz w:val="28"/>
          <w:szCs w:val="28"/>
        </w:rPr>
        <w:t>5</w:t>
      </w:r>
      <w:r w:rsidRPr="009C1735">
        <w:rPr>
          <w:rFonts w:ascii="Times New Roman" w:hAnsi="Times New Roman"/>
          <w:sz w:val="28"/>
          <w:szCs w:val="28"/>
        </w:rPr>
        <w:t xml:space="preserve">-летнем сроке обучения составляет </w:t>
      </w:r>
      <w:r w:rsidR="008E4794">
        <w:rPr>
          <w:rFonts w:ascii="Times New Roman" w:hAnsi="Times New Roman"/>
          <w:sz w:val="28"/>
          <w:szCs w:val="28"/>
        </w:rPr>
        <w:t>676</w:t>
      </w:r>
      <w:r w:rsidR="00B63C00">
        <w:rPr>
          <w:rFonts w:ascii="Times New Roman" w:hAnsi="Times New Roman"/>
          <w:sz w:val="28"/>
          <w:szCs w:val="28"/>
        </w:rPr>
        <w:t xml:space="preserve">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8E4794">
        <w:rPr>
          <w:rFonts w:ascii="Times New Roman" w:hAnsi="Times New Roman"/>
          <w:sz w:val="28"/>
          <w:szCs w:val="28"/>
        </w:rPr>
        <w:t>338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8E4794">
        <w:rPr>
          <w:rFonts w:ascii="Times New Roman" w:hAnsi="Times New Roman"/>
          <w:sz w:val="28"/>
          <w:szCs w:val="28"/>
        </w:rPr>
        <w:t>338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8E4794" w:rsidRDefault="008E4794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794" w:rsidRDefault="008E4794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794" w:rsidRDefault="008E4794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6944D0" w:rsidRPr="00B63C00" w:rsidRDefault="00FD7D9C" w:rsidP="00B63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</w:t>
      </w:r>
      <w:r w:rsidR="006944D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ся</w:t>
      </w:r>
      <w:r w:rsidR="006944D0" w:rsidRPr="006944D0">
        <w:rPr>
          <w:sz w:val="28"/>
          <w:szCs w:val="28"/>
        </w:rPr>
        <w:t xml:space="preserve"> </w:t>
      </w:r>
      <w:r w:rsidR="006944D0" w:rsidRPr="006944D0">
        <w:rPr>
          <w:rFonts w:ascii="Times New Roman" w:hAnsi="Times New Roman" w:cs="Times New Roman"/>
          <w:sz w:val="28"/>
          <w:szCs w:val="28"/>
        </w:rPr>
        <w:t>с хроническими заболеваниями</w:t>
      </w:r>
      <w:r w:rsidRPr="00694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овладение знаниями и представлениями о </w:t>
      </w:r>
      <w:r w:rsidR="00256FD1">
        <w:rPr>
          <w:rFonts w:ascii="Times New Roman" w:hAnsi="Times New Roman"/>
          <w:sz w:val="28"/>
          <w:szCs w:val="28"/>
        </w:rPr>
        <w:t>домров</w:t>
      </w:r>
      <w:r w:rsidR="00942910">
        <w:rPr>
          <w:rFonts w:ascii="Times New Roman" w:hAnsi="Times New Roman"/>
          <w:sz w:val="28"/>
          <w:szCs w:val="28"/>
        </w:rPr>
        <w:t>ом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</w:t>
      </w:r>
      <w:r w:rsidR="00256FD1">
        <w:rPr>
          <w:rFonts w:ascii="Times New Roman" w:hAnsi="Times New Roman"/>
          <w:sz w:val="28"/>
          <w:szCs w:val="28"/>
        </w:rPr>
        <w:t>дом</w:t>
      </w:r>
      <w:r w:rsidR="00B438E7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 w:rsidR="008E4794">
        <w:rPr>
          <w:rFonts w:ascii="Times New Roman" w:hAnsi="Times New Roman" w:cs="Times New Roman"/>
          <w:sz w:val="28"/>
          <w:szCs w:val="28"/>
        </w:rPr>
        <w:t>баян</w:t>
      </w:r>
      <w:r>
        <w:rPr>
          <w:rFonts w:ascii="Times New Roman" w:hAnsi="Times New Roman" w:cs="Times New Roman"/>
          <w:sz w:val="28"/>
          <w:szCs w:val="28"/>
        </w:rPr>
        <w:t>)» являются:</w:t>
      </w:r>
    </w:p>
    <w:p w:rsidR="00CD7752" w:rsidRPr="00CD7752" w:rsidRDefault="00CD7752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D7752">
        <w:rPr>
          <w:rFonts w:ascii="Times New Roman" w:hAnsi="Times New Roman"/>
          <w:sz w:val="28"/>
          <w:szCs w:val="28"/>
        </w:rPr>
        <w:t>развитие, обучение и в</w:t>
      </w:r>
      <w:r w:rsidR="008E4794">
        <w:rPr>
          <w:rFonts w:ascii="Times New Roman" w:hAnsi="Times New Roman"/>
          <w:sz w:val="28"/>
          <w:szCs w:val="28"/>
        </w:rPr>
        <w:t>оспитание ребенка с сопутствующими</w:t>
      </w:r>
      <w:r w:rsidRPr="00CD7752">
        <w:rPr>
          <w:rFonts w:ascii="Times New Roman" w:hAnsi="Times New Roman"/>
          <w:sz w:val="28"/>
          <w:szCs w:val="28"/>
        </w:rPr>
        <w:t xml:space="preserve"> заболеваниями </w:t>
      </w:r>
      <w:r w:rsidR="00B63C00">
        <w:rPr>
          <w:rFonts w:ascii="Times New Roman" w:hAnsi="Times New Roman"/>
          <w:sz w:val="28"/>
          <w:szCs w:val="28"/>
        </w:rPr>
        <w:t xml:space="preserve"> -</w:t>
      </w:r>
      <w:r w:rsidRPr="00CD7752">
        <w:rPr>
          <w:rFonts w:ascii="Times New Roman" w:hAnsi="Times New Roman"/>
          <w:sz w:val="28"/>
          <w:szCs w:val="28"/>
        </w:rPr>
        <w:t xml:space="preserve"> средствами </w:t>
      </w:r>
      <w:r w:rsidR="00FB76D6">
        <w:rPr>
          <w:rFonts w:ascii="Times New Roman" w:hAnsi="Times New Roman"/>
          <w:sz w:val="28"/>
          <w:szCs w:val="28"/>
        </w:rPr>
        <w:t xml:space="preserve">музыкального </w:t>
      </w:r>
      <w:r w:rsidRPr="00CD7752">
        <w:rPr>
          <w:rFonts w:ascii="Times New Roman" w:hAnsi="Times New Roman"/>
          <w:sz w:val="28"/>
          <w:szCs w:val="28"/>
        </w:rPr>
        <w:t>искусств</w:t>
      </w:r>
      <w:r w:rsidR="00FB76D6">
        <w:rPr>
          <w:rFonts w:ascii="Times New Roman" w:hAnsi="Times New Roman"/>
          <w:sz w:val="28"/>
          <w:szCs w:val="28"/>
        </w:rPr>
        <w:t>а</w:t>
      </w:r>
      <w:r w:rsidRPr="00CD7752">
        <w:rPr>
          <w:rFonts w:ascii="Times New Roman" w:hAnsi="Times New Roman"/>
          <w:sz w:val="28"/>
          <w:szCs w:val="28"/>
        </w:rPr>
        <w:t>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 xml:space="preserve">ознакомление детей с </w:t>
      </w:r>
      <w:r w:rsidR="008E4794">
        <w:rPr>
          <w:rFonts w:ascii="Times New Roman" w:hAnsi="Times New Roman"/>
          <w:sz w:val="28"/>
          <w:szCs w:val="28"/>
        </w:rPr>
        <w:t>баяном</w:t>
      </w:r>
      <w:r w:rsidRPr="006944D0">
        <w:rPr>
          <w:rFonts w:ascii="Times New Roman" w:hAnsi="Times New Roman"/>
          <w:sz w:val="28"/>
          <w:szCs w:val="28"/>
        </w:rPr>
        <w:t>, исполнительскими возможностями и разнообразием приемов игры;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B438E7" w:rsidRPr="006944D0" w:rsidRDefault="00254BA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оснащение</w:t>
      </w:r>
      <w:r w:rsidR="00B438E7" w:rsidRPr="006944D0">
        <w:rPr>
          <w:rFonts w:ascii="Times New Roman" w:hAnsi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B438E7" w:rsidRPr="006944D0" w:rsidRDefault="00B438E7" w:rsidP="00B63C00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4D0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B43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должно соединять в себе два главных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</w:t>
      </w:r>
      <w:r w:rsidR="00813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004F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ре, в том числе, </w:t>
      </w:r>
      <w:r w:rsidR="00FB76D6">
        <w:rPr>
          <w:rFonts w:ascii="Times New Roman" w:hAnsi="Times New Roman" w:cs="Times New Roman"/>
          <w:sz w:val="28"/>
          <w:szCs w:val="28"/>
        </w:rPr>
        <w:t>игры</w:t>
      </w:r>
      <w:r w:rsidR="00B004F0">
        <w:rPr>
          <w:rFonts w:ascii="Times New Roman" w:hAnsi="Times New Roman" w:cs="Times New Roman"/>
          <w:sz w:val="28"/>
          <w:szCs w:val="28"/>
        </w:rPr>
        <w:t xml:space="preserve"> в различных ансамблях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FD7D9C" w:rsidRPr="00110670" w:rsidRDefault="00FD7D9C" w:rsidP="00FD7D9C">
      <w:pPr>
        <w:pStyle w:val="aa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FD7D9C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FD7D9C">
      <w:pPr>
        <w:spacing w:line="360" w:lineRule="auto"/>
        <w:ind w:left="-426"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FD7D9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FD7D9C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B63C00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7D11CF" w:rsidP="00B63C00">
      <w:pPr>
        <w:pStyle w:val="1"/>
        <w:spacing w:line="360" w:lineRule="auto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</w:t>
      </w:r>
      <w:r w:rsidR="00FD7D9C"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B63C0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B63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 xml:space="preserve">щийся обеспечивается доступом к библиотечным фондам и фондам аудио и видеозаписей школьной библиотеки. Во время </w:t>
      </w:r>
      <w:r w:rsidRPr="00EA7BBC">
        <w:rPr>
          <w:rFonts w:ascii="Times New Roman" w:hAnsi="Times New Roman"/>
          <w:sz w:val="28"/>
          <w:szCs w:val="28"/>
        </w:rPr>
        <w:lastRenderedPageBreak/>
        <w:t>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294D57" w:rsidRDefault="00FD7D9C" w:rsidP="00A17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0D04E1" w:rsidRDefault="00294D57" w:rsidP="00294D5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294D57" w:rsidRPr="00294D57" w:rsidRDefault="00294D57" w:rsidP="00294D57">
      <w:pPr>
        <w:pStyle w:val="a7"/>
        <w:jc w:val="center"/>
        <w:rPr>
          <w:b/>
          <w:sz w:val="28"/>
          <w:szCs w:val="28"/>
        </w:rPr>
      </w:pPr>
    </w:p>
    <w:p w:rsidR="0037412D" w:rsidRPr="00416D5A" w:rsidRDefault="00294D57" w:rsidP="00416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D04E1" w:rsidRPr="00416D5A" w:rsidRDefault="00FB76D6" w:rsidP="00416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5A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294D57" w:rsidRPr="00416D5A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582F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800"/>
      </w:tblGrid>
      <w:tr w:rsidR="00B63C00" w:rsidRPr="0037412D" w:rsidTr="007D11CF">
        <w:trPr>
          <w:trHeight w:val="442"/>
          <w:jc w:val="center"/>
        </w:trPr>
        <w:tc>
          <w:tcPr>
            <w:tcW w:w="2380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trHeight w:val="221"/>
          <w:jc w:val="center"/>
        </w:trPr>
        <w:tc>
          <w:tcPr>
            <w:tcW w:w="2380" w:type="dxa"/>
          </w:tcPr>
          <w:p w:rsidR="00B63C00" w:rsidRPr="0037412D" w:rsidRDefault="00B63C00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B63C00" w:rsidRPr="0037412D" w:rsidRDefault="00087FF4" w:rsidP="00406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инструментом, его историей, устройством. Освоение и развитие первоначальных навыков игры на баяне (правильная и удобная посадка, постановка рук).</w:t>
            </w:r>
          </w:p>
        </w:tc>
      </w:tr>
      <w:tr w:rsidR="00B63C00" w:rsidRPr="0037412D" w:rsidTr="007D11CF">
        <w:trPr>
          <w:trHeight w:val="221"/>
          <w:jc w:val="center"/>
        </w:trPr>
        <w:tc>
          <w:tcPr>
            <w:tcW w:w="2380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0" w:type="dxa"/>
          </w:tcPr>
          <w:p w:rsidR="00B63C00" w:rsidRPr="00087FF4" w:rsidRDefault="00087FF4" w:rsidP="00406BB4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Штрих </w:t>
            </w:r>
            <w:r>
              <w:rPr>
                <w:sz w:val="28"/>
                <w:szCs w:val="28"/>
                <w:lang w:val="en-US"/>
              </w:rPr>
              <w:t>non</w:t>
            </w:r>
            <w:r w:rsidRPr="00087F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iegato</w:t>
            </w:r>
            <w:proofErr w:type="spellEnd"/>
            <w:r>
              <w:rPr>
                <w:sz w:val="28"/>
                <w:szCs w:val="28"/>
              </w:rPr>
              <w:t>. Знакомство с основными музыкальными терминами. Упражнения, этюды, народные песни</w:t>
            </w:r>
          </w:p>
        </w:tc>
      </w:tr>
    </w:tbl>
    <w:p w:rsidR="00C77C4E" w:rsidRDefault="000D04E1" w:rsidP="00582F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087F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B63C00" w:rsidRPr="0037412D" w:rsidRDefault="00B63C00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trHeight w:val="859"/>
          <w:jc w:val="center"/>
        </w:trPr>
        <w:tc>
          <w:tcPr>
            <w:tcW w:w="2376" w:type="dxa"/>
          </w:tcPr>
          <w:p w:rsidR="00B63C00" w:rsidRPr="0037412D" w:rsidRDefault="00B63C00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B63C00" w:rsidRPr="0037412D" w:rsidRDefault="00087FF4" w:rsidP="00406B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Штрихи нон легато, стаккато. Чтение нот с листа. Упражнения, этюды, народные песни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804" w:type="dxa"/>
          </w:tcPr>
          <w:p w:rsidR="00B63C00" w:rsidRPr="0037412D" w:rsidRDefault="00087FF4" w:rsidP="009706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Штрихи нон легато, стаккато. Упражнения. Этюды, народные песни. Контрольный урок</w:t>
            </w:r>
          </w:p>
        </w:tc>
      </w:tr>
    </w:tbl>
    <w:p w:rsidR="0080262F" w:rsidRDefault="0080262F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F3" w:rsidRDefault="007E70F3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F3" w:rsidRDefault="007E70F3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F3" w:rsidRDefault="007E70F3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0F3" w:rsidRDefault="007E70F3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FB76D6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B6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4" w:type="dxa"/>
          </w:tcPr>
          <w:p w:rsidR="00B63C00" w:rsidRPr="00CD7752" w:rsidRDefault="00087FF4" w:rsidP="009706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Штрихи: стаккато, нон легато, легато. Гамма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мажор двумя руками в одну октаву. 1 этюд. Произведения современных композиторов и обработка народных песен.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4" w:type="dxa"/>
          </w:tcPr>
          <w:p w:rsidR="00B63C00" w:rsidRPr="00CD7752" w:rsidRDefault="00087FF4" w:rsidP="005B71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техники игры интервалов, штрих стаккато. Контрольный урок.</w:t>
            </w:r>
          </w:p>
        </w:tc>
      </w:tr>
    </w:tbl>
    <w:p w:rsidR="00C77C4E" w:rsidRDefault="00C77C4E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087F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B63C00" w:rsidRPr="0037412D" w:rsidRDefault="00B63C00" w:rsidP="00B6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B63C00" w:rsidRPr="0037412D" w:rsidRDefault="00B63C00" w:rsidP="00B63C00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946" w:type="dxa"/>
          </w:tcPr>
          <w:p w:rsidR="00B63C00" w:rsidRPr="0037412D" w:rsidRDefault="00255B27" w:rsidP="001E12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соль мажор. Упражнения, этюды, легкая полифония. Обработки народных песен</w:t>
            </w:r>
          </w:p>
        </w:tc>
      </w:tr>
      <w:tr w:rsidR="00B63C00" w:rsidRPr="0037412D" w:rsidTr="007D11CF">
        <w:trPr>
          <w:jc w:val="center"/>
        </w:trPr>
        <w:tc>
          <w:tcPr>
            <w:tcW w:w="2376" w:type="dxa"/>
          </w:tcPr>
          <w:p w:rsidR="00B63C00" w:rsidRPr="0037412D" w:rsidRDefault="00B63C00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946" w:type="dxa"/>
          </w:tcPr>
          <w:p w:rsidR="00B63C00" w:rsidRPr="0037412D" w:rsidRDefault="00255B27" w:rsidP="00A937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 этюды. Произведения современных композиторов и обработки народных песен. Контрольный урок.</w:t>
            </w:r>
          </w:p>
        </w:tc>
      </w:tr>
    </w:tbl>
    <w:p w:rsidR="005A1128" w:rsidRPr="00255B27" w:rsidRDefault="00054780" w:rsidP="001C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5A1128" w:rsidRPr="00255B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255B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255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942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1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2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942" w:type="dxa"/>
          </w:tcPr>
          <w:p w:rsidR="001C5B74" w:rsidRPr="0037412D" w:rsidRDefault="00255B27" w:rsidP="001C5B7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фа мажор, арпеджио правой рукой, аккорды с обращениями. Произведения классической и народной музыки, обработки народных песен.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942" w:type="dxa"/>
          </w:tcPr>
          <w:p w:rsidR="001C5B74" w:rsidRPr="004E76A3" w:rsidRDefault="00255B27" w:rsidP="00723ABF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в различных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арпеджио и гаммах. Легкая полифония. Этюд, обработка народной песни.</w:t>
            </w:r>
          </w:p>
        </w:tc>
      </w:tr>
    </w:tbl>
    <w:p w:rsidR="00195C1E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1C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1C5B74" w:rsidRPr="0037412D" w:rsidRDefault="001C5B74" w:rsidP="001C5B74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946" w:type="dxa"/>
          </w:tcPr>
          <w:p w:rsidR="001C5B74" w:rsidRPr="00CD7752" w:rsidRDefault="00255B27" w:rsidP="00723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Гаммы до, соль, фа мажор, арпеджио и аккорды правой рукой. Этюд, произведения современных композиторов, обработка народных песен.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946" w:type="dxa"/>
          </w:tcPr>
          <w:p w:rsidR="001C5B74" w:rsidRPr="00CD7752" w:rsidRDefault="00255B27" w:rsidP="002B58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 этюды. Разнохарактерные пьесы. Зачет.</w:t>
            </w:r>
          </w:p>
        </w:tc>
      </w:tr>
    </w:tbl>
    <w:p w:rsidR="00195C1E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4A554C" w:rsidRPr="00255B27" w:rsidRDefault="00054780" w:rsidP="0005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4A554C" w:rsidRPr="00255B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54C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4A554C" w:rsidRPr="00255B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554C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4A554C" w:rsidRPr="0037412D" w:rsidRDefault="004A554C" w:rsidP="004A554C">
      <w:pPr>
        <w:rPr>
          <w:rFonts w:ascii="Times New Roman" w:hAnsi="Times New Roman" w:cs="Times New Roman"/>
          <w:b/>
          <w:sz w:val="28"/>
          <w:szCs w:val="28"/>
        </w:rPr>
      </w:pPr>
      <w:r w:rsidRPr="00255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800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1C5B74" w:rsidRPr="0037412D" w:rsidRDefault="00255B27" w:rsidP="007B6CD2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До, Соль, Фа двумя руками, арпеджио, аккорды. Штрихи нон легато, стаккато, легато. Произведения современных композиторов, обработка народных песен.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0" w:type="dxa"/>
          </w:tcPr>
          <w:p w:rsidR="001C5B74" w:rsidRPr="004E76A3" w:rsidRDefault="00255B27" w:rsidP="00B4476D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нот с листа. Два разнохарактерных произведения. </w:t>
            </w:r>
          </w:p>
        </w:tc>
      </w:tr>
    </w:tbl>
    <w:p w:rsidR="004A554C" w:rsidRPr="0037412D" w:rsidRDefault="004A554C" w:rsidP="004A554C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A554C" w:rsidRPr="0037412D" w:rsidRDefault="004A554C" w:rsidP="004A554C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5B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416D5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804" w:type="dxa"/>
          </w:tcPr>
          <w:p w:rsidR="001C5B74" w:rsidRPr="0037412D" w:rsidRDefault="001C5B74" w:rsidP="00416D5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    Темы и содержание  занятий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416D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1C5B74" w:rsidRPr="0037412D" w:rsidRDefault="00255B27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и этюды, легкая полифония. Минорные гаммы (ля минор правой рукой).</w:t>
            </w:r>
          </w:p>
        </w:tc>
      </w:tr>
      <w:tr w:rsidR="001C5B74" w:rsidRPr="0037412D" w:rsidTr="007D11CF">
        <w:trPr>
          <w:jc w:val="center"/>
        </w:trPr>
        <w:tc>
          <w:tcPr>
            <w:tcW w:w="2376" w:type="dxa"/>
          </w:tcPr>
          <w:p w:rsidR="001C5B74" w:rsidRPr="0037412D" w:rsidRDefault="001C5B74" w:rsidP="0020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804" w:type="dxa"/>
          </w:tcPr>
          <w:p w:rsidR="00B4476D" w:rsidRPr="0037412D" w:rsidRDefault="00255B27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Минорная гамма (ля минор каждой рукой отдельно). Этюд, две разнохарактерных пьесы. Зачет.</w:t>
            </w:r>
          </w:p>
        </w:tc>
      </w:tr>
    </w:tbl>
    <w:p w:rsidR="004A554C" w:rsidRPr="00255B27" w:rsidRDefault="004A554C" w:rsidP="002E4A01">
      <w:pPr>
        <w:rPr>
          <w:rFonts w:ascii="Times New Roman" w:hAnsi="Times New Roman" w:cs="Times New Roman"/>
          <w:sz w:val="28"/>
          <w:szCs w:val="28"/>
        </w:rPr>
      </w:pPr>
    </w:p>
    <w:p w:rsidR="00416D5A" w:rsidRDefault="00416D5A" w:rsidP="00054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CF" w:rsidRDefault="007D11CF" w:rsidP="00A175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4944" w:rsidRPr="00255B27" w:rsidRDefault="00054780" w:rsidP="0005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="00A74944" w:rsidRPr="00255B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4944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A74944" w:rsidRPr="00255B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4944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A74944" w:rsidRPr="0037412D" w:rsidRDefault="00A74944" w:rsidP="00A74944">
      <w:pPr>
        <w:rPr>
          <w:rFonts w:ascii="Times New Roman" w:hAnsi="Times New Roman" w:cs="Times New Roman"/>
          <w:b/>
          <w:sz w:val="28"/>
          <w:szCs w:val="28"/>
        </w:rPr>
      </w:pPr>
      <w:r w:rsidRPr="00255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800"/>
      </w:tblGrid>
      <w:tr w:rsidR="001C5B74" w:rsidRPr="0037412D" w:rsidTr="007D11CF">
        <w:trPr>
          <w:trHeight w:val="442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1C5B74" w:rsidRPr="0037412D" w:rsidRDefault="001C5B74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0" w:type="dxa"/>
          </w:tcPr>
          <w:p w:rsidR="001C5B74" w:rsidRPr="0037412D" w:rsidRDefault="001C5B74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1C5B74" w:rsidRPr="0037412D" w:rsidTr="007D11CF">
        <w:trPr>
          <w:trHeight w:val="897"/>
          <w:jc w:val="center"/>
        </w:trPr>
        <w:tc>
          <w:tcPr>
            <w:tcW w:w="2380" w:type="dxa"/>
          </w:tcPr>
          <w:p w:rsidR="001C5B74" w:rsidRPr="0037412D" w:rsidRDefault="001C5B74" w:rsidP="00416D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800" w:type="dxa"/>
          </w:tcPr>
          <w:p w:rsidR="001C5B74" w:rsidRPr="0037412D" w:rsidRDefault="00255B27" w:rsidP="001C5B7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До, Соль, Фа двумя руками. Ми минор каждой рукой отдельно, Ля минор двумя руками. Произведения современных композиторов, обработка народных песен.</w:t>
            </w:r>
          </w:p>
        </w:tc>
      </w:tr>
      <w:tr w:rsidR="001C5B74" w:rsidRPr="0037412D" w:rsidTr="007D11CF">
        <w:trPr>
          <w:trHeight w:val="221"/>
          <w:jc w:val="center"/>
        </w:trPr>
        <w:tc>
          <w:tcPr>
            <w:tcW w:w="2380" w:type="dxa"/>
          </w:tcPr>
          <w:p w:rsidR="001C5B74" w:rsidRPr="0037412D" w:rsidRDefault="001C5B74" w:rsidP="001C5B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800" w:type="dxa"/>
          </w:tcPr>
          <w:p w:rsidR="001C5B74" w:rsidRPr="004E76A3" w:rsidRDefault="00141C0F" w:rsidP="00B4476D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 минор, Ля, Ми двумя руками. Этюд, две разнохарактерных пьесы.</w:t>
            </w:r>
          </w:p>
        </w:tc>
      </w:tr>
    </w:tbl>
    <w:p w:rsidR="00A74944" w:rsidRPr="0037412D" w:rsidRDefault="00A74944" w:rsidP="00A74944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74944" w:rsidRPr="0037412D" w:rsidRDefault="00A74944" w:rsidP="00A74944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1C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416D5A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725F2" w:rsidRPr="0037412D" w:rsidRDefault="007725F2" w:rsidP="00416D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7725F2" w:rsidRPr="0037412D" w:rsidRDefault="007725F2" w:rsidP="007725F2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</w:tr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7725F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</w:tcPr>
          <w:p w:rsidR="007725F2" w:rsidRPr="0037412D" w:rsidRDefault="00141C0F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Ля, Ми, Ре минор двумя руками. Этюд, два произведения.</w:t>
            </w:r>
          </w:p>
        </w:tc>
      </w:tr>
      <w:tr w:rsidR="007725F2" w:rsidRPr="0037412D" w:rsidTr="007D11CF">
        <w:trPr>
          <w:jc w:val="center"/>
        </w:trPr>
        <w:tc>
          <w:tcPr>
            <w:tcW w:w="2376" w:type="dxa"/>
          </w:tcPr>
          <w:p w:rsidR="007725F2" w:rsidRPr="0037412D" w:rsidRDefault="007725F2" w:rsidP="007725F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804" w:type="dxa"/>
          </w:tcPr>
          <w:p w:rsidR="007725F2" w:rsidRPr="0037412D" w:rsidRDefault="00141C0F" w:rsidP="00B447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аттестации. Экзамен.</w:t>
            </w:r>
          </w:p>
        </w:tc>
      </w:tr>
    </w:tbl>
    <w:p w:rsidR="007725F2" w:rsidRPr="007725F2" w:rsidRDefault="007725F2" w:rsidP="002E4A01">
      <w:pPr>
        <w:rPr>
          <w:rFonts w:ascii="Times New Roman" w:hAnsi="Times New Roman" w:cs="Times New Roman"/>
          <w:sz w:val="28"/>
          <w:szCs w:val="28"/>
        </w:rPr>
      </w:pPr>
    </w:p>
    <w:p w:rsidR="00C15AFA" w:rsidRPr="00DC1D6E" w:rsidRDefault="00DC1D6E" w:rsidP="00FD21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D5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2C0732" w:rsidRPr="00B11A11" w:rsidRDefault="00195C1E" w:rsidP="00691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      </w:t>
      </w:r>
      <w:r w:rsidR="00DC1D6E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C1D6E"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 xml:space="preserve">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 w:rsidR="007878AB">
        <w:rPr>
          <w:rFonts w:ascii="Times New Roman" w:hAnsi="Times New Roman" w:cs="Times New Roman"/>
          <w:sz w:val="28"/>
          <w:szCs w:val="28"/>
        </w:rPr>
        <w:t>;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 w:rsidR="007878AB">
        <w:rPr>
          <w:rFonts w:ascii="Times New Roman" w:hAnsi="Times New Roman" w:cs="Times New Roman"/>
          <w:sz w:val="28"/>
          <w:szCs w:val="28"/>
        </w:rPr>
        <w:t>;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="007878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B11A11" w:rsidRDefault="005424A2" w:rsidP="005E5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5E5B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2619E">
        <w:rPr>
          <w:rFonts w:ascii="Times New Roman" w:hAnsi="Times New Roman"/>
          <w:b/>
          <w:sz w:val="24"/>
          <w:szCs w:val="24"/>
        </w:rPr>
        <w:t xml:space="preserve">. </w:t>
      </w:r>
      <w:r w:rsidRPr="003E2D8C">
        <w:rPr>
          <w:rFonts w:ascii="Times New Roman" w:hAnsi="Times New Roman"/>
          <w:b/>
          <w:sz w:val="24"/>
          <w:szCs w:val="24"/>
        </w:rPr>
        <w:t>ФОРМЫ И МЕТОДЫ КОНТРОЛЯ</w:t>
      </w:r>
      <w:r>
        <w:rPr>
          <w:rFonts w:ascii="Times New Roman" w:hAnsi="Times New Roman"/>
          <w:b/>
          <w:sz w:val="24"/>
          <w:szCs w:val="24"/>
        </w:rPr>
        <w:t>.</w:t>
      </w:r>
      <w:r w:rsidRPr="002261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КРИТЕРИИ</w:t>
      </w:r>
      <w:r w:rsidRPr="003E2D8C">
        <w:rPr>
          <w:rFonts w:ascii="Times New Roman" w:hAnsi="Times New Roman"/>
          <w:b/>
          <w:sz w:val="24"/>
          <w:szCs w:val="24"/>
        </w:rPr>
        <w:t xml:space="preserve"> ОЦЕНОК</w:t>
      </w:r>
    </w:p>
    <w:p w:rsidR="007878AB" w:rsidRPr="005E5B27" w:rsidRDefault="007878AB" w:rsidP="005E5B27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78AB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9177ED" w:rsidRDefault="00D52F43" w:rsidP="005E5B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lastRenderedPageBreak/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5E5B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>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ансамблю.</w:t>
      </w:r>
    </w:p>
    <w:p w:rsidR="00125740" w:rsidRP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или участие в ансамбле. 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D52F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125740" w:rsidRDefault="00DD71E1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3" w:rsidRDefault="00D52F43" w:rsidP="00D52F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32CB">
        <w:rPr>
          <w:rFonts w:ascii="Times New Roman" w:hAnsi="Times New Roman"/>
          <w:b/>
          <w:sz w:val="24"/>
          <w:szCs w:val="24"/>
        </w:rPr>
        <w:t>.</w:t>
      </w:r>
      <w:r w:rsidRPr="005775EE">
        <w:rPr>
          <w:rFonts w:ascii="Times New Roman" w:hAnsi="Times New Roman"/>
          <w:b/>
          <w:sz w:val="24"/>
          <w:szCs w:val="24"/>
        </w:rPr>
        <w:t xml:space="preserve"> </w:t>
      </w:r>
      <w:r w:rsidRPr="001F3383">
        <w:rPr>
          <w:rFonts w:ascii="Times New Roman" w:hAnsi="Times New Roman"/>
          <w:b/>
          <w:sz w:val="24"/>
          <w:szCs w:val="24"/>
        </w:rPr>
        <w:t>МЕТОДИЧЕСКОЕ ОБ</w:t>
      </w:r>
      <w:r>
        <w:rPr>
          <w:rFonts w:ascii="Times New Roman" w:hAnsi="Times New Roman"/>
          <w:b/>
          <w:sz w:val="24"/>
          <w:szCs w:val="24"/>
        </w:rPr>
        <w:t>Е</w:t>
      </w:r>
      <w:r w:rsidRPr="001F3383">
        <w:rPr>
          <w:rFonts w:ascii="Times New Roman" w:hAnsi="Times New Roman"/>
          <w:b/>
          <w:sz w:val="24"/>
          <w:szCs w:val="24"/>
        </w:rPr>
        <w:t>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CD7752" w:rsidRPr="00CD7752" w:rsidRDefault="00141C0F" w:rsidP="008A0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заболеваниями головного мозга</w:t>
      </w:r>
      <w:r w:rsidR="00CD7752" w:rsidRPr="00CD7752">
        <w:rPr>
          <w:rFonts w:ascii="Times New Roman" w:hAnsi="Times New Roman" w:cs="Times New Roman"/>
          <w:sz w:val="28"/>
          <w:szCs w:val="28"/>
        </w:rPr>
        <w:t xml:space="preserve"> </w:t>
      </w:r>
      <w:r w:rsidR="005E5B27">
        <w:rPr>
          <w:rFonts w:ascii="Times New Roman" w:hAnsi="Times New Roman" w:cs="Times New Roman"/>
          <w:sz w:val="28"/>
          <w:szCs w:val="28"/>
        </w:rPr>
        <w:t>-</w:t>
      </w:r>
      <w:r w:rsidR="001D5D9E">
        <w:rPr>
          <w:rFonts w:ascii="Times New Roman" w:hAnsi="Times New Roman" w:cs="Times New Roman"/>
          <w:sz w:val="28"/>
          <w:szCs w:val="28"/>
        </w:rPr>
        <w:t xml:space="preserve"> </w:t>
      </w:r>
      <w:r w:rsidR="00CD7752" w:rsidRPr="00CD7752">
        <w:rPr>
          <w:rFonts w:ascii="Times New Roman" w:hAnsi="Times New Roman" w:cs="Times New Roman"/>
          <w:sz w:val="28"/>
          <w:szCs w:val="28"/>
        </w:rPr>
        <w:t>при выборе программы предпочтительнее выбирать произведения с несложными ритмическими рисунками, в уме</w:t>
      </w:r>
      <w:r w:rsidR="005E5B27">
        <w:rPr>
          <w:rFonts w:ascii="Times New Roman" w:hAnsi="Times New Roman" w:cs="Times New Roman"/>
          <w:sz w:val="28"/>
          <w:szCs w:val="28"/>
        </w:rPr>
        <w:t>ренных темпах, небольших по объе</w:t>
      </w:r>
      <w:r w:rsidR="00CD7752" w:rsidRPr="00CD7752">
        <w:rPr>
          <w:rFonts w:ascii="Times New Roman" w:hAnsi="Times New Roman" w:cs="Times New Roman"/>
          <w:sz w:val="28"/>
          <w:szCs w:val="28"/>
        </w:rPr>
        <w:t>му в соответствии с состоянием их здоровья</w:t>
      </w:r>
      <w:r w:rsidR="005E5B27">
        <w:rPr>
          <w:rFonts w:ascii="Times New Roman" w:hAnsi="Times New Roman" w:cs="Times New Roman"/>
          <w:sz w:val="28"/>
          <w:szCs w:val="28"/>
        </w:rPr>
        <w:t>, физическими возможностями</w:t>
      </w:r>
      <w:r w:rsidR="00CD7752" w:rsidRPr="00CD7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752" w:rsidRPr="00CD7752" w:rsidRDefault="00141C0F" w:rsidP="001D5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чередовать игру на баяне с небольшим отдыхом</w:t>
      </w:r>
      <w:r w:rsidR="00CD7752" w:rsidRPr="00CD7752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583D34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="00583D34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с историей </w:t>
      </w:r>
      <w:r w:rsidR="00141C0F">
        <w:rPr>
          <w:rFonts w:ascii="Times New Roman" w:hAnsi="Times New Roman" w:cs="Times New Roman"/>
          <w:sz w:val="28"/>
          <w:szCs w:val="28"/>
        </w:rPr>
        <w:t>баяна</w:t>
      </w:r>
      <w:r w:rsidRPr="0037412D">
        <w:rPr>
          <w:rFonts w:ascii="Times New Roman" w:hAnsi="Times New Roman" w:cs="Times New Roman"/>
          <w:sz w:val="28"/>
          <w:szCs w:val="28"/>
        </w:rPr>
        <w:t xml:space="preserve">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 исполнителях и композиторах. </w:t>
      </w:r>
    </w:p>
    <w:p w:rsidR="009B20BA" w:rsidRDefault="009B20BA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</w:t>
      </w:r>
      <w:r w:rsidR="00583D34">
        <w:rPr>
          <w:rFonts w:ascii="Times New Roman" w:hAnsi="Times New Roman" w:cs="Times New Roman"/>
          <w:sz w:val="28"/>
          <w:szCs w:val="28"/>
        </w:rPr>
        <w:t>ального и технического развития, природных способностей, состояния здоровья.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Все это </w:t>
      </w:r>
      <w:r>
        <w:rPr>
          <w:rFonts w:ascii="Times New Roman" w:hAnsi="Times New Roman" w:cs="Times New Roman"/>
          <w:sz w:val="28"/>
          <w:szCs w:val="28"/>
        </w:rPr>
        <w:t>определяет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6915A0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заключительном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этапе ученики имеют опыт исполнения произведений классической</w:t>
      </w:r>
      <w:r w:rsidR="005E5B27">
        <w:rPr>
          <w:rFonts w:ascii="Times New Roman" w:hAnsi="Times New Roman" w:cs="Times New Roman"/>
          <w:sz w:val="28"/>
          <w:szCs w:val="28"/>
        </w:rPr>
        <w:t>, совр</w:t>
      </w:r>
      <w:r w:rsidR="007D11CF">
        <w:rPr>
          <w:rFonts w:ascii="Times New Roman" w:hAnsi="Times New Roman" w:cs="Times New Roman"/>
          <w:sz w:val="28"/>
          <w:szCs w:val="28"/>
        </w:rPr>
        <w:t>е</w:t>
      </w:r>
      <w:r w:rsidR="005E5B27">
        <w:rPr>
          <w:rFonts w:ascii="Times New Roman" w:hAnsi="Times New Roman" w:cs="Times New Roman"/>
          <w:sz w:val="28"/>
          <w:szCs w:val="28"/>
        </w:rPr>
        <w:t>менной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 народной музыки, опыт игры в ансамбле. Исходя из этого опыта, они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Pr="00B11A11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 на слух</w:t>
      </w:r>
      <w:r w:rsidR="005E5B27">
        <w:rPr>
          <w:rFonts w:ascii="Times New Roman" w:hAnsi="Times New Roman" w:cs="Times New Roman"/>
          <w:sz w:val="28"/>
          <w:szCs w:val="28"/>
        </w:rPr>
        <w:t>, анализе музыкальных произведений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583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D123D" w:rsidRDefault="003D123D" w:rsidP="00583D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7D11C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7F5869" w:rsidRPr="007F5869" w:rsidRDefault="007F5869" w:rsidP="007F5869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7F58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Учебная литература</w:t>
      </w:r>
    </w:p>
    <w:p w:rsidR="007F5869" w:rsidRPr="007F5869" w:rsidRDefault="007F5869" w:rsidP="007F5869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en-US"/>
        </w:rPr>
      </w:pPr>
      <w:r w:rsidRPr="007F5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en-US"/>
        </w:rPr>
        <w:t>Баян</w:t>
      </w:r>
    </w:p>
    <w:p w:rsidR="007F5869" w:rsidRPr="007F5869" w:rsidRDefault="007F5869" w:rsidP="007F5869">
      <w:pPr>
        <w:numPr>
          <w:ilvl w:val="0"/>
          <w:numId w:val="36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Альбом начинающего баяниста.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18.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А.Талакин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Советский композитор, 1978    </w:t>
      </w:r>
    </w:p>
    <w:p w:rsidR="007F5869" w:rsidRPr="007F5869" w:rsidRDefault="007F5869" w:rsidP="007F5869">
      <w:pPr>
        <w:numPr>
          <w:ilvl w:val="0"/>
          <w:numId w:val="36"/>
        </w:numPr>
        <w:tabs>
          <w:tab w:val="left" w:pos="36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Альбом начинающего баяниста. Вып.19, 23, 25.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С.Павин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Советский композитор, 1979 </w:t>
      </w:r>
    </w:p>
    <w:p w:rsidR="007F5869" w:rsidRPr="007F5869" w:rsidRDefault="007F5869" w:rsidP="007F5869">
      <w:pPr>
        <w:numPr>
          <w:ilvl w:val="0"/>
          <w:numId w:val="36"/>
        </w:numPr>
        <w:tabs>
          <w:tab w:val="left" w:pos="36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Альбом начинающего баяниста.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3.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Ф.Бушуев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А.Талакин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Советский композитор, 1970                                                                                                                 </w:t>
      </w:r>
    </w:p>
    <w:p w:rsidR="007F5869" w:rsidRPr="007F5869" w:rsidRDefault="007F5869" w:rsidP="007F5869">
      <w:pPr>
        <w:numPr>
          <w:ilvl w:val="0"/>
          <w:numId w:val="36"/>
        </w:numPr>
        <w:tabs>
          <w:tab w:val="left" w:pos="36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«Альбом для детей и юношества».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А.Коробейников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СПб, «Композитор», 2009 </w:t>
      </w:r>
    </w:p>
    <w:p w:rsidR="007F5869" w:rsidRPr="007F5869" w:rsidRDefault="007F5869" w:rsidP="007F5869">
      <w:pPr>
        <w:numPr>
          <w:ilvl w:val="0"/>
          <w:numId w:val="36"/>
        </w:numPr>
        <w:tabs>
          <w:tab w:val="left" w:pos="36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Баян в музыкальной школе. Пьесы для 1-2 классов.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13.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В.Алехин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М.,  1978</w:t>
      </w:r>
    </w:p>
    <w:p w:rsidR="007F5869" w:rsidRPr="007F5869" w:rsidRDefault="007F5869" w:rsidP="007F5869">
      <w:pPr>
        <w:numPr>
          <w:ilvl w:val="0"/>
          <w:numId w:val="36"/>
        </w:numPr>
        <w:tabs>
          <w:tab w:val="left" w:pos="36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Баян в музыкальной школе. Пьесы для 1-2 классов.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19.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Ф.Бушуев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 М., Советский композитор, 1975</w:t>
      </w:r>
    </w:p>
    <w:p w:rsidR="007F5869" w:rsidRPr="007F5869" w:rsidRDefault="007F5869" w:rsidP="007F5869">
      <w:pPr>
        <w:numPr>
          <w:ilvl w:val="0"/>
          <w:numId w:val="36"/>
        </w:numPr>
        <w:tabs>
          <w:tab w:val="left" w:pos="36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Баян в музыкальной школе. Пьесы для 3-4 классов.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2.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В.Алехин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М., 1969</w:t>
      </w:r>
    </w:p>
    <w:p w:rsidR="007F5869" w:rsidRPr="007F5869" w:rsidRDefault="007F5869" w:rsidP="007F5869">
      <w:pPr>
        <w:numPr>
          <w:ilvl w:val="0"/>
          <w:numId w:val="36"/>
        </w:numPr>
        <w:tabs>
          <w:tab w:val="left" w:pos="36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Баян в музыкальной школе. Пьесы для 3-4 классов.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29.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В.Алехин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М., 1978</w:t>
      </w:r>
    </w:p>
    <w:p w:rsidR="007F5869" w:rsidRPr="007F5869" w:rsidRDefault="007F5869" w:rsidP="007F5869">
      <w:pPr>
        <w:numPr>
          <w:ilvl w:val="0"/>
          <w:numId w:val="36"/>
        </w:numPr>
        <w:tabs>
          <w:tab w:val="left" w:pos="360"/>
          <w:tab w:val="left" w:pos="9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Баян.  Подготовительная группа.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А.Денисов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В.Угринович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 Киев, «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Музична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Украина», 1980                                                                                                                      </w:t>
      </w:r>
    </w:p>
    <w:p w:rsidR="007F5869" w:rsidRPr="007F5869" w:rsidRDefault="007F5869" w:rsidP="007F5869">
      <w:pPr>
        <w:tabs>
          <w:tab w:val="left" w:pos="360"/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10. Баян 1,2,3 классы ДМШ.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И.Алексеев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, Н. Корецкий. Киев, «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Музична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Украина», 1981                                                   </w:t>
      </w:r>
    </w:p>
    <w:p w:rsidR="007F5869" w:rsidRPr="007F5869" w:rsidRDefault="007F5869" w:rsidP="007F5869">
      <w:pPr>
        <w:tabs>
          <w:tab w:val="left" w:pos="360"/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11. Баян 4 класс ДМШ. Сост. 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А.Денисов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Киев, «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Музична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Украина», 1980                                                                               12. Баян 5 класс ДМШ. Сост. 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А.Денисов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Киев, «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Музична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Украина», 1982 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13. Звучала музыка с экрана.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1-5.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Л.Скуматов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СПб, Композитор 2001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14. За праздничным столом.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1, 2.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О.Агафонов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Музыка, 2004                     15.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И.С.Бах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«Маленькие прелюдии и фуги», редакция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Н.Рукавишникова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«Музыка», 1989                                                     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16. Музыка советской эстрады. Вып.1, 2.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М.Двилянский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Музыка, 1983, 1984                                       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17. Музыкальный зоопарк.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Е.Лёвина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А.Лёвин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 Ростов-на-Дону, Феникс, 2011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18. Музыка для детей. Педагогический репертуар баяниста.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2. 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А.Доренский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 Ростов-на-Дону, Феникс, 1998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19. Начальный курс игры на готово-выборном баяне.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П.Говорушко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Л., 1980   20. Нотная папка баяниста и аккордеониста №1. Младшие и средние классы ДМШ. М., Дека-ВС, 2006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21. Педагогический репертуар баяниста. 1-2 классы ДМШ.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5.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А.Крылусов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М., Музыка, 1975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22. Педагогический репертуар баяниста. 1-2 классы ДМШ.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6.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В.Грачев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А.Крылусов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Музыка, 1975                     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23. Педагогический репертуар баяниста. 3-5 классы ДМШ.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7.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В.Алехин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А.Чиняков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1976                      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24. Педагогический репертуар баяниста. Сост. И. Бойко, 1-2 классы. Ростов-на-Дону,  «Феникс», 2000                                          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25. Прогрессивная школа игры на баяне.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Ю.Акимов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П.Гвоздев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 Часть 1, 2. М., 1971                                                     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26. Полифонические пьесы для баяна, вып.1, 2.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В.Агафонов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В.Алехин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«Советский композитор», 1971      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27. Популярные обработки народных мелодий для баяна.  М., Музыка, 1989                                                                                                                28. 15 уроков игры на баяне.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Д.Самойлов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Кифара, 2004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29. Хрестоматия для баяна (1-3 годы обучения).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Л.Скуматов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СПб, Композитор, 2005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30. Хрестоматия баяниста. 3-5 классы ДМШ.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В.Алехин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С.Павин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Г.Шашкин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Музыка, 1976                                                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31. Хрестоматия баяниста. 1-2 классы ДМШ.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1.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Ю.Акимов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В.Грачев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Музыка, 1971                                            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32. Хрестоматия баяниста. 3-4 классы ДМШ.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В.Грачев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Музыка, 1979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33. Хрестоматия баяниста. 5 класс. 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В.Грачев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Музыка, 1997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34. Хрестоматия баяниста. 1-2 классы.  Сост. А.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Крылусов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М., Музыка, 1984, 1997                                                                         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35. </w:t>
      </w:r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для баяна. Вып.1. Сост. Р. </w:t>
      </w:r>
      <w:proofErr w:type="spellStart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Гречухина</w:t>
      </w:r>
      <w:proofErr w:type="spellEnd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Лихачев. СПб, «Композитор», 2002 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Хрестоматия для баяна. Вып.2. 1-2 классы. Сост. </w:t>
      </w:r>
      <w:proofErr w:type="spellStart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>Р.Гречухина</w:t>
      </w:r>
      <w:proofErr w:type="spellEnd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>М.Лихачев</w:t>
      </w:r>
      <w:proofErr w:type="spellEnd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СПб, «Композитор», 2004 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Хрестоматия для баяна. Вып.3. 2-3 классы. Сост. </w:t>
      </w:r>
      <w:proofErr w:type="spellStart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>Р.Гречухина</w:t>
      </w:r>
      <w:proofErr w:type="spellEnd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>М.Лихачев</w:t>
      </w:r>
      <w:proofErr w:type="spellEnd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СПб, «Композитор», 2006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Хрестоматия для баяна, вып.4. 3-4 классы. Сост. </w:t>
      </w:r>
      <w:proofErr w:type="spellStart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>Р.Гречухина</w:t>
      </w:r>
      <w:proofErr w:type="spellEnd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>М.Лихачев</w:t>
      </w:r>
      <w:proofErr w:type="spellEnd"/>
      <w:r w:rsidRPr="007F58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СПб, «Композитор», 2007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39. Чайкин Н. Детский альбом для баяна (аккордеона). М., Композитор, 2005                                                                                                         40. Школа игры на баяне.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Ю.Акимов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М., Советский композитор, 1980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41. Школа игры на баяне.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П.Говорушко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М., Музыка, 1971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42. Школа игры на готово-выборном баяне.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А.Онегин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 М., Музыка,1976       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43. Эстрадные миниатюры для аккордеона или баяна.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1, 2.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С.Лихачёв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 СПб, Композитор, 2004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44. Эстрадные миниатюры для баяна.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С.Лихачёв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СПб, Композитор, 2008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45. Этюды для баяна.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3.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Л.Гаврилов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В.Грачев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1971           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46. Этюды для баяна.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Л.Скуматов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СПб, Композитор, 2006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47. Хрестоматия баяниста. Младшие классы ДМШ. Выпуск 2. Пьесы. Сост.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А.Крылусов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М., Музыка, 2004</w:t>
      </w:r>
    </w:p>
    <w:p w:rsidR="007F5869" w:rsidRPr="007F5869" w:rsidRDefault="007F5869" w:rsidP="007F5869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i/>
          <w:lang w:eastAsia="en-US"/>
        </w:rPr>
      </w:pPr>
    </w:p>
    <w:p w:rsidR="007F5869" w:rsidRPr="007F5869" w:rsidRDefault="007F5869" w:rsidP="007F5869">
      <w:pPr>
        <w:keepNext/>
        <w:suppressAutoHyphens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en-US"/>
        </w:rPr>
      </w:pPr>
      <w:r w:rsidRPr="007F58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Методическая</w:t>
      </w:r>
      <w:r w:rsidRPr="007F58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en-US"/>
        </w:rPr>
        <w:t xml:space="preserve">  литература</w:t>
      </w:r>
    </w:p>
    <w:p w:rsidR="007F5869" w:rsidRPr="007F5869" w:rsidRDefault="007F5869" w:rsidP="007F5869">
      <w:pPr>
        <w:numPr>
          <w:ilvl w:val="0"/>
          <w:numId w:val="3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>Акимов Ю. Некоторые проблемы теории исполнительства на баяне. М., Советский композитор, 1980</w:t>
      </w:r>
    </w:p>
    <w:p w:rsidR="007F5869" w:rsidRPr="007F5869" w:rsidRDefault="007F5869" w:rsidP="007F5869">
      <w:pPr>
        <w:numPr>
          <w:ilvl w:val="0"/>
          <w:numId w:val="3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>Акимов Ю. Школа игры на баяне. М., Советский композитор, 1989</w:t>
      </w:r>
    </w:p>
    <w:p w:rsidR="007F5869" w:rsidRPr="007F5869" w:rsidRDefault="007F5869" w:rsidP="007F5869">
      <w:pPr>
        <w:numPr>
          <w:ilvl w:val="0"/>
          <w:numId w:val="3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Акимов Ю.,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Кузовлев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В. О проблеме сценического самочувствия исполнителя - баяниста. Баян и баянисты.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4. М., Музыка, 1978</w:t>
      </w:r>
    </w:p>
    <w:p w:rsidR="007F5869" w:rsidRPr="007F5869" w:rsidRDefault="007F5869" w:rsidP="007F5869">
      <w:pPr>
        <w:numPr>
          <w:ilvl w:val="0"/>
          <w:numId w:val="3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Баренбойм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Л.А. Путь к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музицированию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 Л., Советский композитор, 1979</w:t>
      </w:r>
    </w:p>
    <w:p w:rsidR="007F5869" w:rsidRPr="007F5869" w:rsidRDefault="007F5869" w:rsidP="007F5869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5. Беляков В.,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Стативкин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Г. Аппликатура готово-выборного баяна. М., Советский композитор, 1978</w:t>
      </w:r>
    </w:p>
    <w:p w:rsidR="007F5869" w:rsidRPr="007F5869" w:rsidRDefault="007F5869" w:rsidP="007F5869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Браудо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И.А. Артикуляция: о произношении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мелоии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Л., Музыка, 1973</w:t>
      </w:r>
    </w:p>
    <w:p w:rsidR="007F5869" w:rsidRPr="007F5869" w:rsidRDefault="007F5869" w:rsidP="007F5869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>7. Власов В.П. Методика работы баяниста над полифоническими произведениями: учеб</w:t>
      </w:r>
      <w:proofErr w:type="gram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особие для муз. вузов и муз.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уч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-щ. М., РАМ им. Гнесиных, 2004</w:t>
      </w:r>
    </w:p>
    <w:p w:rsidR="007F5869" w:rsidRPr="007F5869" w:rsidRDefault="007F5869" w:rsidP="007F5869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8. </w:t>
      </w:r>
      <w:r w:rsidRPr="007F5869">
        <w:rPr>
          <w:rFonts w:ascii="Times New Roman" w:hAnsi="Times New Roman" w:cs="Times New Roman"/>
          <w:iCs/>
          <w:color w:val="19130E"/>
          <w:sz w:val="28"/>
          <w:szCs w:val="28"/>
          <w:lang w:eastAsia="en-US"/>
        </w:rPr>
        <w:t>Гвоздев П</w:t>
      </w:r>
      <w:r w:rsidRPr="007F5869">
        <w:rPr>
          <w:rFonts w:ascii="Times New Roman" w:hAnsi="Times New Roman" w:cs="Times New Roman"/>
          <w:color w:val="19130E"/>
          <w:sz w:val="28"/>
          <w:szCs w:val="28"/>
          <w:lang w:eastAsia="en-US"/>
        </w:rPr>
        <w:t xml:space="preserve">. Принципы образования звука на баяне и его извлечения // Баян и баянисты: Сб. статей. </w:t>
      </w:r>
      <w:proofErr w:type="spellStart"/>
      <w:r w:rsidRPr="007F5869">
        <w:rPr>
          <w:rFonts w:ascii="Times New Roman" w:hAnsi="Times New Roman" w:cs="Times New Roman"/>
          <w:color w:val="19130E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color w:val="19130E"/>
          <w:sz w:val="28"/>
          <w:szCs w:val="28"/>
          <w:lang w:eastAsia="en-US"/>
        </w:rPr>
        <w:t>. 1. М., 1970</w:t>
      </w:r>
    </w:p>
    <w:p w:rsidR="007F5869" w:rsidRPr="007F5869" w:rsidRDefault="007F5869" w:rsidP="007F5869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9. Гвоздев П. Работа баяниста над развитием техники. Баян и баянисты: Сб. статей.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1. М., 1970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10. </w:t>
      </w:r>
      <w:proofErr w:type="spellStart"/>
      <w:r w:rsidRPr="007F58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Говорушко</w:t>
      </w:r>
      <w:proofErr w:type="spellEnd"/>
      <w:r w:rsidRPr="007F58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П.И. Об основах развития </w:t>
      </w:r>
      <w:r w:rsidRPr="007F5869">
        <w:rPr>
          <w:rFonts w:ascii="Times New Roman" w:hAnsi="Times New Roman" w:cs="Times New Roman"/>
          <w:color w:val="4682B4"/>
          <w:sz w:val="28"/>
          <w:szCs w:val="28"/>
          <w:lang w:eastAsia="en-US"/>
        </w:rPr>
        <w:t>исполнительских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58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навыков баяниста // Методика обучения игре на народных инструментах. Сост. </w:t>
      </w:r>
      <w:proofErr w:type="spellStart"/>
      <w:r w:rsidRPr="007F58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П.Говорушко</w:t>
      </w:r>
      <w:proofErr w:type="spellEnd"/>
      <w:r w:rsidRPr="007F58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Л., Музыка, 1975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11.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Говорушко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П. Школа игры на баяне. Л., Музыка, 1981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12.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Голубовская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Н.И. О музыкальном исполнительстве. Л., Музыка, 1985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>13. Давыдов Н. Методика переложения инструментальных произведений для баяна. М., Музыка, 1982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14. </w:t>
      </w:r>
      <w:r w:rsidRPr="007F58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Егоров Б. Средства артикуляции и штрихи на баяне // Вопросы профессионального воспитания баяниста: Труды ГМПМ </w:t>
      </w:r>
      <w:proofErr w:type="spellStart"/>
      <w:r w:rsidRPr="007F58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им</w:t>
      </w:r>
      <w:proofErr w:type="gramStart"/>
      <w:r w:rsidRPr="007F58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.Г</w:t>
      </w:r>
      <w:proofErr w:type="gramEnd"/>
      <w:r w:rsidRPr="007F58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несиных</w:t>
      </w:r>
      <w:proofErr w:type="spellEnd"/>
      <w:r w:rsidRPr="007F58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Вып.48. М., 1980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15. Егоров Б. Общие основы постановки при обучении игре на баяне. Баян и баянисты.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2. М.,1974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16.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Крупин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А. О некоторых принципах освоения современных приёмов ведения меха баянистами. Вопросы музыкальной педагогики.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smartTag w:uri="urn:schemas-microsoft-com:office:smarttags" w:element="metricconverter">
        <w:smartTagPr>
          <w:attr w:name="ProductID" w:val="6. Л"/>
        </w:smartTagPr>
        <w:r w:rsidRPr="007F5869">
          <w:rPr>
            <w:rFonts w:ascii="Times New Roman" w:hAnsi="Times New Roman" w:cs="Times New Roman"/>
            <w:sz w:val="28"/>
            <w:szCs w:val="28"/>
            <w:lang w:eastAsia="en-US"/>
          </w:rPr>
          <w:t>6. Л</w:t>
        </w:r>
      </w:smartTag>
      <w:r w:rsidRPr="007F5869">
        <w:rPr>
          <w:rFonts w:ascii="Times New Roman" w:hAnsi="Times New Roman" w:cs="Times New Roman"/>
          <w:sz w:val="28"/>
          <w:szCs w:val="28"/>
          <w:lang w:eastAsia="en-US"/>
        </w:rPr>
        <w:t>.,1985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17.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Кузовлев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В. Дидактический принцип доступности и искусство педагога. Баян и баянисты.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2. М.,1974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18.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Липс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Ф. Искусство игры на баяне. М., Музыка, 1985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19.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Липс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Ф. О переложениях и транскрипциях. Баян и баянисты. Вып.3. М., 1977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20. </w:t>
      </w:r>
      <w:r w:rsidRPr="007F5869">
        <w:rPr>
          <w:rFonts w:ascii="Times New Roman" w:hAnsi="Times New Roman" w:cs="Times New Roman"/>
          <w:bCs/>
          <w:sz w:val="28"/>
          <w:szCs w:val="28"/>
          <w:lang w:eastAsia="en-US"/>
        </w:rPr>
        <w:t>Максимов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5869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.А. </w:t>
      </w:r>
      <w:r w:rsidRPr="007F5869">
        <w:rPr>
          <w:rFonts w:ascii="Times New Roman" w:hAnsi="Times New Roman" w:cs="Times New Roman"/>
          <w:bCs/>
          <w:sz w:val="28"/>
          <w:szCs w:val="28"/>
          <w:lang w:eastAsia="en-US"/>
        </w:rPr>
        <w:t>Основы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5869">
        <w:rPr>
          <w:rFonts w:ascii="Times New Roman" w:hAnsi="Times New Roman" w:cs="Times New Roman"/>
          <w:bCs/>
          <w:sz w:val="28"/>
          <w:szCs w:val="28"/>
          <w:lang w:eastAsia="en-US"/>
        </w:rPr>
        <w:t>исполнительства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5869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5869">
        <w:rPr>
          <w:rFonts w:ascii="Times New Roman" w:hAnsi="Times New Roman" w:cs="Times New Roman"/>
          <w:bCs/>
          <w:sz w:val="28"/>
          <w:szCs w:val="28"/>
          <w:lang w:eastAsia="en-US"/>
        </w:rPr>
        <w:t>педагогики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Психомоторная теория артикуляции на баяне: Пособие для учащихся и педагогов музыкальных школ, училищ, вузов М., Изд. центр ВЛАДОС, </w:t>
      </w:r>
      <w:r w:rsidRPr="007F5869">
        <w:rPr>
          <w:rFonts w:ascii="Times New Roman" w:hAnsi="Times New Roman" w:cs="Times New Roman"/>
          <w:bCs/>
          <w:sz w:val="28"/>
          <w:szCs w:val="28"/>
          <w:lang w:eastAsia="en-US"/>
        </w:rPr>
        <w:t>2004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21. Мотов В. О некоторых приёмах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звукоизвлечения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на баяне. Вопросы профессионального воспитания баяниста.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smartTag w:uri="urn:schemas-microsoft-com:office:smarttags" w:element="metricconverter">
        <w:smartTagPr>
          <w:attr w:name="ProductID" w:val="48. М"/>
        </w:smartTagPr>
        <w:r w:rsidRPr="007F5869">
          <w:rPr>
            <w:rFonts w:ascii="Times New Roman" w:hAnsi="Times New Roman" w:cs="Times New Roman"/>
            <w:sz w:val="28"/>
            <w:szCs w:val="28"/>
            <w:lang w:eastAsia="en-US"/>
          </w:rPr>
          <w:t>48. М</w:t>
        </w:r>
      </w:smartTag>
      <w:r w:rsidRPr="007F5869">
        <w:rPr>
          <w:rFonts w:ascii="Times New Roman" w:hAnsi="Times New Roman" w:cs="Times New Roman"/>
          <w:sz w:val="28"/>
          <w:szCs w:val="28"/>
          <w:lang w:eastAsia="en-US"/>
        </w:rPr>
        <w:t>.,1980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>22. Мотов В. Простейшие приёмы варьирования на баяне или аккордеоне. М.,Музыка,1989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>23. Мотов В., Шахов Г. Развитие навыков подбора аккомпанемента по слуху (баян, аккордеон). М., Кифара, 2002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24.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Обертюхин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М. Проблемы исполнительства на баяне. М.,1989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25.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Обертюхин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М. Расчленённость музыки и смена направления движения меха. Баян и баянисты.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4. М., 1978</w:t>
      </w:r>
    </w:p>
    <w:p w:rsidR="007F5869" w:rsidRPr="007F5869" w:rsidRDefault="007F5869" w:rsidP="007F5869">
      <w:pPr>
        <w:tabs>
          <w:tab w:val="left" w:pos="36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26. Основы начального обучения игре на баяне.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А.Судариков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. М., Музыка, 1978 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27. Паньков В. Гаммы, трезвучия, арпеджио. Киев,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Музична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Украина,1982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28.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Пуриц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И. Методические статьи по обучению игре на баяне. М., Композитор, 2001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29.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Ражников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 В.Г. Диалоги о музыкальной педагогике. – М., Классика </w:t>
      </w:r>
      <w:r w:rsidRPr="007F5869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7F5869">
        <w:rPr>
          <w:rFonts w:ascii="Times New Roman" w:hAnsi="Times New Roman" w:cs="Times New Roman"/>
          <w:sz w:val="28"/>
          <w:szCs w:val="28"/>
          <w:lang w:eastAsia="en-US"/>
        </w:rPr>
        <w:t>, 2004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>30. Семёнов В. Формирование технического мастерства исполнителя на готово-выборном баяне. Баян и баянисты. Вып.4. М.,1978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>31. Сурков А. Пособие для начального обучения игре на готово-выборном баяне. М., Советский композитор, 1979</w:t>
      </w:r>
    </w:p>
    <w:p w:rsidR="007F5869" w:rsidRPr="007F5869" w:rsidRDefault="007F5869" w:rsidP="007F58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869">
        <w:rPr>
          <w:rFonts w:ascii="Times New Roman" w:hAnsi="Times New Roman" w:cs="Times New Roman"/>
          <w:sz w:val="28"/>
          <w:szCs w:val="28"/>
          <w:lang w:eastAsia="en-US"/>
        </w:rPr>
        <w:t xml:space="preserve">32. Чернов А. Формирование смены меха в работе над полифонией. Баян и баянисты. </w:t>
      </w:r>
      <w:proofErr w:type="spellStart"/>
      <w:r w:rsidRPr="007F5869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7F5869">
        <w:rPr>
          <w:rFonts w:ascii="Times New Roman" w:hAnsi="Times New Roman" w:cs="Times New Roman"/>
          <w:sz w:val="28"/>
          <w:szCs w:val="28"/>
          <w:lang w:eastAsia="en-US"/>
        </w:rPr>
        <w:t>. 7. М.,1987</w:t>
      </w:r>
    </w:p>
    <w:p w:rsidR="007F5869" w:rsidRPr="007F5869" w:rsidRDefault="007F5869" w:rsidP="007F586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123D" w:rsidRPr="003D123D" w:rsidRDefault="003D123D" w:rsidP="003D123D">
      <w:pPr>
        <w:rPr>
          <w:lang w:eastAsia="ru-RU"/>
        </w:rPr>
      </w:pPr>
    </w:p>
    <w:sectPr w:rsidR="003D123D" w:rsidRPr="003D123D" w:rsidSect="007D11CF">
      <w:headerReference w:type="default" r:id="rId10"/>
      <w:footerReference w:type="default" r:id="rId11"/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31" w:rsidRDefault="00E15831" w:rsidP="009A327B">
      <w:pPr>
        <w:spacing w:after="0" w:line="240" w:lineRule="auto"/>
      </w:pPr>
      <w:r>
        <w:separator/>
      </w:r>
    </w:p>
  </w:endnote>
  <w:endnote w:type="continuationSeparator" w:id="0">
    <w:p w:rsidR="00E15831" w:rsidRDefault="00E15831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680"/>
      <w:docPartObj>
        <w:docPartGallery w:val="Page Numbers (Bottom of Page)"/>
        <w:docPartUnique/>
      </w:docPartObj>
    </w:sdtPr>
    <w:sdtEndPr/>
    <w:sdtContent>
      <w:p w:rsidR="000716A3" w:rsidRDefault="000716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6A3" w:rsidRDefault="000716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31" w:rsidRDefault="00E15831" w:rsidP="009A327B">
      <w:pPr>
        <w:spacing w:after="0" w:line="240" w:lineRule="auto"/>
      </w:pPr>
      <w:r>
        <w:separator/>
      </w:r>
    </w:p>
  </w:footnote>
  <w:footnote w:type="continuationSeparator" w:id="0">
    <w:p w:rsidR="00E15831" w:rsidRDefault="00E15831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A3" w:rsidRDefault="000716A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B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5D5EB3"/>
    <w:multiLevelType w:val="hybridMultilevel"/>
    <w:tmpl w:val="99F4BAB4"/>
    <w:lvl w:ilvl="0" w:tplc="877ABE4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2535"/>
    <w:multiLevelType w:val="hybridMultilevel"/>
    <w:tmpl w:val="536CAEBE"/>
    <w:lvl w:ilvl="0" w:tplc="7B2E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32FF2"/>
    <w:multiLevelType w:val="hybridMultilevel"/>
    <w:tmpl w:val="42E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F286A"/>
    <w:multiLevelType w:val="hybridMultilevel"/>
    <w:tmpl w:val="50C85DC8"/>
    <w:lvl w:ilvl="0" w:tplc="BA40E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3B294E"/>
    <w:multiLevelType w:val="hybridMultilevel"/>
    <w:tmpl w:val="922AE2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93C8D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E367B6C"/>
    <w:multiLevelType w:val="hybridMultilevel"/>
    <w:tmpl w:val="4684B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B4CBD"/>
    <w:multiLevelType w:val="hybridMultilevel"/>
    <w:tmpl w:val="07C6A050"/>
    <w:lvl w:ilvl="0" w:tplc="8F0C521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13122F"/>
    <w:multiLevelType w:val="hybridMultilevel"/>
    <w:tmpl w:val="70945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F92467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42A1E"/>
    <w:multiLevelType w:val="hybridMultilevel"/>
    <w:tmpl w:val="0A42DE44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39A70016"/>
    <w:multiLevelType w:val="hybridMultilevel"/>
    <w:tmpl w:val="F856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813F8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DE538C0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F031A0B"/>
    <w:multiLevelType w:val="hybridMultilevel"/>
    <w:tmpl w:val="A0DE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52DDA"/>
    <w:multiLevelType w:val="hybridMultilevel"/>
    <w:tmpl w:val="1ECC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814FB"/>
    <w:multiLevelType w:val="hybridMultilevel"/>
    <w:tmpl w:val="9A88BD84"/>
    <w:lvl w:ilvl="0" w:tplc="2CC26B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66193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34A3616"/>
    <w:multiLevelType w:val="hybridMultilevel"/>
    <w:tmpl w:val="FA8EAE3C"/>
    <w:lvl w:ilvl="0" w:tplc="D19A90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804F62"/>
    <w:multiLevelType w:val="hybridMultilevel"/>
    <w:tmpl w:val="3FFAE29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5">
    <w:nsid w:val="4E932D49"/>
    <w:multiLevelType w:val="hybridMultilevel"/>
    <w:tmpl w:val="E6EEDBA2"/>
    <w:lvl w:ilvl="0" w:tplc="6F580F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F28B8"/>
    <w:multiLevelType w:val="hybridMultilevel"/>
    <w:tmpl w:val="B7FC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07D65"/>
    <w:multiLevelType w:val="hybridMultilevel"/>
    <w:tmpl w:val="3BC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694158"/>
    <w:multiLevelType w:val="hybridMultilevel"/>
    <w:tmpl w:val="C398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D05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6EFC0E33"/>
    <w:multiLevelType w:val="hybridMultilevel"/>
    <w:tmpl w:val="C2F47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75AD46BF"/>
    <w:multiLevelType w:val="hybridMultilevel"/>
    <w:tmpl w:val="7CD228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7A305928"/>
    <w:multiLevelType w:val="hybridMultilevel"/>
    <w:tmpl w:val="7E1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"/>
  </w:num>
  <w:num w:numId="4">
    <w:abstractNumId w:val="3"/>
  </w:num>
  <w:num w:numId="5">
    <w:abstractNumId w:val="29"/>
  </w:num>
  <w:num w:numId="6">
    <w:abstractNumId w:val="24"/>
  </w:num>
  <w:num w:numId="7">
    <w:abstractNumId w:val="28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2"/>
  </w:num>
  <w:num w:numId="12">
    <w:abstractNumId w:val="16"/>
  </w:num>
  <w:num w:numId="13">
    <w:abstractNumId w:val="7"/>
  </w:num>
  <w:num w:numId="14">
    <w:abstractNumId w:val="31"/>
  </w:num>
  <w:num w:numId="15">
    <w:abstractNumId w:val="10"/>
  </w:num>
  <w:num w:numId="16">
    <w:abstractNumId w:val="12"/>
  </w:num>
  <w:num w:numId="17">
    <w:abstractNumId w:val="33"/>
  </w:num>
  <w:num w:numId="18">
    <w:abstractNumId w:val="0"/>
  </w:num>
  <w:num w:numId="19">
    <w:abstractNumId w:val="6"/>
  </w:num>
  <w:num w:numId="20">
    <w:abstractNumId w:val="17"/>
  </w:num>
  <w:num w:numId="21">
    <w:abstractNumId w:val="27"/>
  </w:num>
  <w:num w:numId="22">
    <w:abstractNumId w:val="5"/>
  </w:num>
  <w:num w:numId="23">
    <w:abstractNumId w:val="2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5"/>
  </w:num>
  <w:num w:numId="28">
    <w:abstractNumId w:val="23"/>
  </w:num>
  <w:num w:numId="29">
    <w:abstractNumId w:val="15"/>
  </w:num>
  <w:num w:numId="30">
    <w:abstractNumId w:val="9"/>
  </w:num>
  <w:num w:numId="31">
    <w:abstractNumId w:val="22"/>
  </w:num>
  <w:num w:numId="32">
    <w:abstractNumId w:val="8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D2D"/>
    <w:rsid w:val="000362CD"/>
    <w:rsid w:val="00043EDD"/>
    <w:rsid w:val="00044B12"/>
    <w:rsid w:val="00054780"/>
    <w:rsid w:val="000716A3"/>
    <w:rsid w:val="000759C3"/>
    <w:rsid w:val="00084DC1"/>
    <w:rsid w:val="00087FF4"/>
    <w:rsid w:val="0009340A"/>
    <w:rsid w:val="00096976"/>
    <w:rsid w:val="000A11F7"/>
    <w:rsid w:val="000A3D6E"/>
    <w:rsid w:val="000B1457"/>
    <w:rsid w:val="000B195F"/>
    <w:rsid w:val="000D04E1"/>
    <w:rsid w:val="000D1F54"/>
    <w:rsid w:val="000D4E01"/>
    <w:rsid w:val="000F367D"/>
    <w:rsid w:val="000F448B"/>
    <w:rsid w:val="000F4B13"/>
    <w:rsid w:val="00101748"/>
    <w:rsid w:val="001133B9"/>
    <w:rsid w:val="001205BB"/>
    <w:rsid w:val="00125740"/>
    <w:rsid w:val="00134B73"/>
    <w:rsid w:val="00141C0F"/>
    <w:rsid w:val="00145A2A"/>
    <w:rsid w:val="00193A54"/>
    <w:rsid w:val="00195C1E"/>
    <w:rsid w:val="001B146D"/>
    <w:rsid w:val="001C5B74"/>
    <w:rsid w:val="001D5D9E"/>
    <w:rsid w:val="001D6EC5"/>
    <w:rsid w:val="001E121C"/>
    <w:rsid w:val="002055E4"/>
    <w:rsid w:val="0022524F"/>
    <w:rsid w:val="002333C1"/>
    <w:rsid w:val="00241850"/>
    <w:rsid w:val="00250C6E"/>
    <w:rsid w:val="002524B4"/>
    <w:rsid w:val="00254BA7"/>
    <w:rsid w:val="00255B27"/>
    <w:rsid w:val="00256FD1"/>
    <w:rsid w:val="002656C3"/>
    <w:rsid w:val="002773BC"/>
    <w:rsid w:val="00283BAF"/>
    <w:rsid w:val="0028535B"/>
    <w:rsid w:val="00294D57"/>
    <w:rsid w:val="002A523C"/>
    <w:rsid w:val="002B5866"/>
    <w:rsid w:val="002B60C7"/>
    <w:rsid w:val="002C0732"/>
    <w:rsid w:val="002C6F0E"/>
    <w:rsid w:val="002D304E"/>
    <w:rsid w:val="002D65B8"/>
    <w:rsid w:val="002E4A01"/>
    <w:rsid w:val="002F5015"/>
    <w:rsid w:val="00304364"/>
    <w:rsid w:val="00304937"/>
    <w:rsid w:val="00314D2D"/>
    <w:rsid w:val="00320D32"/>
    <w:rsid w:val="003253C5"/>
    <w:rsid w:val="00330127"/>
    <w:rsid w:val="00332041"/>
    <w:rsid w:val="003322CD"/>
    <w:rsid w:val="00360FBD"/>
    <w:rsid w:val="0036269A"/>
    <w:rsid w:val="0037412D"/>
    <w:rsid w:val="00387FD5"/>
    <w:rsid w:val="003D123D"/>
    <w:rsid w:val="003D42ED"/>
    <w:rsid w:val="003E66F5"/>
    <w:rsid w:val="003F3EDC"/>
    <w:rsid w:val="003F536E"/>
    <w:rsid w:val="00402106"/>
    <w:rsid w:val="00406BB4"/>
    <w:rsid w:val="00416D5A"/>
    <w:rsid w:val="00430CD8"/>
    <w:rsid w:val="00446708"/>
    <w:rsid w:val="00454232"/>
    <w:rsid w:val="00456E97"/>
    <w:rsid w:val="00457037"/>
    <w:rsid w:val="00462692"/>
    <w:rsid w:val="004648AC"/>
    <w:rsid w:val="00467C44"/>
    <w:rsid w:val="004836AE"/>
    <w:rsid w:val="004A554C"/>
    <w:rsid w:val="004B2746"/>
    <w:rsid w:val="004C64BD"/>
    <w:rsid w:val="004C77BB"/>
    <w:rsid w:val="004D16BE"/>
    <w:rsid w:val="004E76A3"/>
    <w:rsid w:val="0051037E"/>
    <w:rsid w:val="00512CC3"/>
    <w:rsid w:val="0052262A"/>
    <w:rsid w:val="00530C20"/>
    <w:rsid w:val="005424A2"/>
    <w:rsid w:val="00547B7D"/>
    <w:rsid w:val="005523C5"/>
    <w:rsid w:val="005531C7"/>
    <w:rsid w:val="0056076A"/>
    <w:rsid w:val="00580769"/>
    <w:rsid w:val="00582F31"/>
    <w:rsid w:val="00583D34"/>
    <w:rsid w:val="00596E63"/>
    <w:rsid w:val="00597D7B"/>
    <w:rsid w:val="005A1128"/>
    <w:rsid w:val="005A3B60"/>
    <w:rsid w:val="005B44A3"/>
    <w:rsid w:val="005B7100"/>
    <w:rsid w:val="005D2388"/>
    <w:rsid w:val="005E5B27"/>
    <w:rsid w:val="005E7469"/>
    <w:rsid w:val="005F0593"/>
    <w:rsid w:val="005F1EAC"/>
    <w:rsid w:val="005F4761"/>
    <w:rsid w:val="00600CFD"/>
    <w:rsid w:val="006028BD"/>
    <w:rsid w:val="0065621C"/>
    <w:rsid w:val="00666253"/>
    <w:rsid w:val="00673111"/>
    <w:rsid w:val="006836FB"/>
    <w:rsid w:val="00683A58"/>
    <w:rsid w:val="00684CFE"/>
    <w:rsid w:val="00687A50"/>
    <w:rsid w:val="00690228"/>
    <w:rsid w:val="006915A0"/>
    <w:rsid w:val="006944D0"/>
    <w:rsid w:val="006A2DDC"/>
    <w:rsid w:val="006B5048"/>
    <w:rsid w:val="006B59F2"/>
    <w:rsid w:val="006B5D98"/>
    <w:rsid w:val="006C2B75"/>
    <w:rsid w:val="006C36FB"/>
    <w:rsid w:val="006D0A8A"/>
    <w:rsid w:val="006D5371"/>
    <w:rsid w:val="006F6282"/>
    <w:rsid w:val="006F6763"/>
    <w:rsid w:val="007025ED"/>
    <w:rsid w:val="00705CC7"/>
    <w:rsid w:val="00723ABF"/>
    <w:rsid w:val="00724FD7"/>
    <w:rsid w:val="00725397"/>
    <w:rsid w:val="00725EB6"/>
    <w:rsid w:val="0073090A"/>
    <w:rsid w:val="00737679"/>
    <w:rsid w:val="00770759"/>
    <w:rsid w:val="007725F2"/>
    <w:rsid w:val="007878AB"/>
    <w:rsid w:val="007A700A"/>
    <w:rsid w:val="007B6CD2"/>
    <w:rsid w:val="007C47D0"/>
    <w:rsid w:val="007C4C68"/>
    <w:rsid w:val="007D11CF"/>
    <w:rsid w:val="007D1B60"/>
    <w:rsid w:val="007D7F62"/>
    <w:rsid w:val="007E6EB8"/>
    <w:rsid w:val="007E70F3"/>
    <w:rsid w:val="007F5869"/>
    <w:rsid w:val="0080262F"/>
    <w:rsid w:val="00813168"/>
    <w:rsid w:val="0084226A"/>
    <w:rsid w:val="0084748A"/>
    <w:rsid w:val="00871705"/>
    <w:rsid w:val="008742BB"/>
    <w:rsid w:val="0087538D"/>
    <w:rsid w:val="008830D4"/>
    <w:rsid w:val="0088515D"/>
    <w:rsid w:val="00885B6A"/>
    <w:rsid w:val="008966C7"/>
    <w:rsid w:val="008A0943"/>
    <w:rsid w:val="008A4187"/>
    <w:rsid w:val="008B66A3"/>
    <w:rsid w:val="008D12FD"/>
    <w:rsid w:val="008E3E5A"/>
    <w:rsid w:val="008E4794"/>
    <w:rsid w:val="00902E7F"/>
    <w:rsid w:val="0090331C"/>
    <w:rsid w:val="00914C53"/>
    <w:rsid w:val="009177ED"/>
    <w:rsid w:val="00927F22"/>
    <w:rsid w:val="00931315"/>
    <w:rsid w:val="00942910"/>
    <w:rsid w:val="0094762F"/>
    <w:rsid w:val="0095387E"/>
    <w:rsid w:val="00955267"/>
    <w:rsid w:val="0096405E"/>
    <w:rsid w:val="00966799"/>
    <w:rsid w:val="00967681"/>
    <w:rsid w:val="009706BC"/>
    <w:rsid w:val="00971309"/>
    <w:rsid w:val="00971F29"/>
    <w:rsid w:val="009873E0"/>
    <w:rsid w:val="009963D7"/>
    <w:rsid w:val="009A327B"/>
    <w:rsid w:val="009A38E3"/>
    <w:rsid w:val="009A6C8C"/>
    <w:rsid w:val="009B20BA"/>
    <w:rsid w:val="009C4490"/>
    <w:rsid w:val="009E6FAA"/>
    <w:rsid w:val="009F16D1"/>
    <w:rsid w:val="00A175AC"/>
    <w:rsid w:val="00A20C42"/>
    <w:rsid w:val="00A21A09"/>
    <w:rsid w:val="00A360C0"/>
    <w:rsid w:val="00A378EF"/>
    <w:rsid w:val="00A60C8B"/>
    <w:rsid w:val="00A67827"/>
    <w:rsid w:val="00A70395"/>
    <w:rsid w:val="00A73AF3"/>
    <w:rsid w:val="00A74944"/>
    <w:rsid w:val="00A813A6"/>
    <w:rsid w:val="00A8197D"/>
    <w:rsid w:val="00A937F4"/>
    <w:rsid w:val="00AB225C"/>
    <w:rsid w:val="00AB2B30"/>
    <w:rsid w:val="00AB484B"/>
    <w:rsid w:val="00AC042B"/>
    <w:rsid w:val="00AC1E0A"/>
    <w:rsid w:val="00AC2CBC"/>
    <w:rsid w:val="00AC6F54"/>
    <w:rsid w:val="00AD6D9F"/>
    <w:rsid w:val="00AE3DB6"/>
    <w:rsid w:val="00AF6228"/>
    <w:rsid w:val="00B004F0"/>
    <w:rsid w:val="00B04867"/>
    <w:rsid w:val="00B11A11"/>
    <w:rsid w:val="00B34FDE"/>
    <w:rsid w:val="00B438E7"/>
    <w:rsid w:val="00B4476D"/>
    <w:rsid w:val="00B62EF0"/>
    <w:rsid w:val="00B63C00"/>
    <w:rsid w:val="00B7464F"/>
    <w:rsid w:val="00B77717"/>
    <w:rsid w:val="00B838FB"/>
    <w:rsid w:val="00B911CB"/>
    <w:rsid w:val="00BA4CD6"/>
    <w:rsid w:val="00BC64B8"/>
    <w:rsid w:val="00BD29AE"/>
    <w:rsid w:val="00BD76C8"/>
    <w:rsid w:val="00BF5B04"/>
    <w:rsid w:val="00C01F80"/>
    <w:rsid w:val="00C042CE"/>
    <w:rsid w:val="00C11457"/>
    <w:rsid w:val="00C15AFA"/>
    <w:rsid w:val="00C16B88"/>
    <w:rsid w:val="00C2502D"/>
    <w:rsid w:val="00C2507C"/>
    <w:rsid w:val="00C2587D"/>
    <w:rsid w:val="00C274A1"/>
    <w:rsid w:val="00C60502"/>
    <w:rsid w:val="00C6624D"/>
    <w:rsid w:val="00C72CF3"/>
    <w:rsid w:val="00C77C4E"/>
    <w:rsid w:val="00C865D0"/>
    <w:rsid w:val="00C921BA"/>
    <w:rsid w:val="00C956F7"/>
    <w:rsid w:val="00CA01D5"/>
    <w:rsid w:val="00CB26B4"/>
    <w:rsid w:val="00CD0E62"/>
    <w:rsid w:val="00CD7752"/>
    <w:rsid w:val="00CF665D"/>
    <w:rsid w:val="00D21728"/>
    <w:rsid w:val="00D24900"/>
    <w:rsid w:val="00D35D8F"/>
    <w:rsid w:val="00D448A2"/>
    <w:rsid w:val="00D44C95"/>
    <w:rsid w:val="00D44F70"/>
    <w:rsid w:val="00D52F43"/>
    <w:rsid w:val="00D63ED0"/>
    <w:rsid w:val="00D704F6"/>
    <w:rsid w:val="00D7700B"/>
    <w:rsid w:val="00D77050"/>
    <w:rsid w:val="00DA2EFD"/>
    <w:rsid w:val="00DB1AB0"/>
    <w:rsid w:val="00DB3E28"/>
    <w:rsid w:val="00DC1D6E"/>
    <w:rsid w:val="00DC3D64"/>
    <w:rsid w:val="00DC6762"/>
    <w:rsid w:val="00DD3BD3"/>
    <w:rsid w:val="00DD71E1"/>
    <w:rsid w:val="00DE30E5"/>
    <w:rsid w:val="00DE42AC"/>
    <w:rsid w:val="00DE4620"/>
    <w:rsid w:val="00DF798D"/>
    <w:rsid w:val="00E14A9D"/>
    <w:rsid w:val="00E15831"/>
    <w:rsid w:val="00E20B2C"/>
    <w:rsid w:val="00E25BE4"/>
    <w:rsid w:val="00E33298"/>
    <w:rsid w:val="00E5588E"/>
    <w:rsid w:val="00E649B9"/>
    <w:rsid w:val="00E9452D"/>
    <w:rsid w:val="00EC0BA1"/>
    <w:rsid w:val="00ED0219"/>
    <w:rsid w:val="00EE0A84"/>
    <w:rsid w:val="00EE19F0"/>
    <w:rsid w:val="00EF582C"/>
    <w:rsid w:val="00F17DAF"/>
    <w:rsid w:val="00F316C6"/>
    <w:rsid w:val="00F31E20"/>
    <w:rsid w:val="00F35C5A"/>
    <w:rsid w:val="00F40101"/>
    <w:rsid w:val="00F52D66"/>
    <w:rsid w:val="00F53033"/>
    <w:rsid w:val="00F5593B"/>
    <w:rsid w:val="00F61CDC"/>
    <w:rsid w:val="00F61CF6"/>
    <w:rsid w:val="00F661D1"/>
    <w:rsid w:val="00F708BA"/>
    <w:rsid w:val="00F73908"/>
    <w:rsid w:val="00F747D9"/>
    <w:rsid w:val="00F90208"/>
    <w:rsid w:val="00FA35D4"/>
    <w:rsid w:val="00FB1461"/>
    <w:rsid w:val="00FB1512"/>
    <w:rsid w:val="00FB76D6"/>
    <w:rsid w:val="00FD2144"/>
    <w:rsid w:val="00FD322C"/>
    <w:rsid w:val="00FD7A4F"/>
    <w:rsid w:val="00FD7D9C"/>
    <w:rsid w:val="00FF14F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c">
    <w:name w:val="Subtitle"/>
    <w:basedOn w:val="a"/>
    <w:link w:val="ad"/>
    <w:qFormat/>
    <w:rsid w:val="005E746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character" w:customStyle="1" w:styleId="ad">
    <w:name w:val="Подзаголовок Знак"/>
    <w:basedOn w:val="a0"/>
    <w:link w:val="ac"/>
    <w:rsid w:val="005E7469"/>
    <w:rPr>
      <w:rFonts w:eastAsia="Times New Roman"/>
      <w:sz w:val="48"/>
      <w:u w:val="single"/>
    </w:rPr>
  </w:style>
  <w:style w:type="character" w:customStyle="1" w:styleId="TimesNewRoman14">
    <w:name w:val="Стиль (латиница) Times New Roman 14 пт"/>
    <w:basedOn w:val="a0"/>
    <w:rsid w:val="005E7469"/>
    <w:rPr>
      <w:rFonts w:ascii="Times New Roman" w:hAnsi="Times New Roman" w:cs="Times New Roman" w:hint="default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B911C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911CB"/>
    <w:rPr>
      <w:rFonts w:ascii="Calibri" w:hAnsi="Calibri" w:cs="Calibri"/>
      <w:lang w:eastAsia="ar-SA"/>
    </w:rPr>
  </w:style>
  <w:style w:type="character" w:styleId="af0">
    <w:name w:val="footnote reference"/>
    <w:basedOn w:val="a0"/>
    <w:uiPriority w:val="99"/>
    <w:semiHidden/>
    <w:unhideWhenUsed/>
    <w:rsid w:val="00B911CB"/>
    <w:rPr>
      <w:vertAlign w:val="superscript"/>
    </w:rPr>
  </w:style>
  <w:style w:type="paragraph" w:customStyle="1" w:styleId="Style4">
    <w:name w:val="Style4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C4C6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C4C68"/>
    <w:pPr>
      <w:widowControl w:val="0"/>
      <w:suppressAutoHyphens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511E2-AC4C-4D53-A139-D7763400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17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323232</cp:lastModifiedBy>
  <cp:revision>31</cp:revision>
  <dcterms:created xsi:type="dcterms:W3CDTF">2013-11-17T14:25:00Z</dcterms:created>
  <dcterms:modified xsi:type="dcterms:W3CDTF">2021-12-02T12:03:00Z</dcterms:modified>
</cp:coreProperties>
</file>