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FED" w:rsidRPr="000C5FED" w:rsidRDefault="000C5FED" w:rsidP="000C5FED">
      <w:pPr>
        <w:spacing w:after="0" w:line="276" w:lineRule="auto"/>
        <w:ind w:left="0" w:right="0" w:firstLine="0"/>
        <w:jc w:val="center"/>
        <w:rPr>
          <w:b/>
          <w:i/>
          <w:color w:val="auto"/>
          <w:szCs w:val="28"/>
        </w:rPr>
      </w:pPr>
      <w:r w:rsidRPr="000C5FED">
        <w:rPr>
          <w:b/>
          <w:i/>
          <w:color w:val="auto"/>
          <w:szCs w:val="28"/>
        </w:rPr>
        <w:t>Муниципальное казенное учреждение</w:t>
      </w:r>
    </w:p>
    <w:p w:rsidR="000C5FED" w:rsidRPr="000C5FED" w:rsidRDefault="000C5FED" w:rsidP="000C5FED">
      <w:pPr>
        <w:spacing w:after="0" w:line="276" w:lineRule="auto"/>
        <w:ind w:left="0" w:right="0" w:firstLine="0"/>
        <w:jc w:val="center"/>
        <w:rPr>
          <w:b/>
          <w:i/>
          <w:color w:val="auto"/>
          <w:szCs w:val="28"/>
        </w:rPr>
      </w:pPr>
      <w:r w:rsidRPr="000C5FED">
        <w:rPr>
          <w:rFonts w:ascii="Calibri" w:hAnsi="Calibri" w:cs="Calibri"/>
          <w:noProof/>
          <w:color w:val="auto"/>
          <w:sz w:val="22"/>
        </w:rPr>
        <w:drawing>
          <wp:anchor distT="0" distB="0" distL="114300" distR="114300" simplePos="0" relativeHeight="251665408" behindDoc="0" locked="0" layoutInCell="1" allowOverlap="1" wp14:anchorId="220C26A3" wp14:editId="4732EDB7">
            <wp:simplePos x="0" y="0"/>
            <wp:positionH relativeFrom="column">
              <wp:posOffset>596265</wp:posOffset>
            </wp:positionH>
            <wp:positionV relativeFrom="paragraph">
              <wp:posOffset>18415</wp:posOffset>
            </wp:positionV>
            <wp:extent cx="514350" cy="457200"/>
            <wp:effectExtent l="0" t="0" r="0" b="0"/>
            <wp:wrapNone/>
            <wp:docPr id="1" name="Рисунок 1" descr="Описание: Описание: Описание: Описание: Описание: C:\Users\Анрей\Desktop\1favicon\фон\i.jpegси ч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C:\Users\Анрей\Desktop\1favicon\фон\i.jpegси чс.jpeg"/>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pic:spPr>
                </pic:pic>
              </a:graphicData>
            </a:graphic>
            <wp14:sizeRelH relativeFrom="page">
              <wp14:pctWidth>0</wp14:pctWidth>
            </wp14:sizeRelH>
            <wp14:sizeRelV relativeFrom="page">
              <wp14:pctHeight>0</wp14:pctHeight>
            </wp14:sizeRelV>
          </wp:anchor>
        </w:drawing>
      </w:r>
      <w:r w:rsidRPr="000C5FED">
        <w:rPr>
          <w:b/>
          <w:i/>
          <w:color w:val="auto"/>
          <w:szCs w:val="28"/>
        </w:rPr>
        <w:t>дополнительного образования</w:t>
      </w:r>
    </w:p>
    <w:p w:rsidR="000C5FED" w:rsidRPr="000C5FED" w:rsidRDefault="000C5FED" w:rsidP="000C5FED">
      <w:pPr>
        <w:pBdr>
          <w:bottom w:val="single" w:sz="12" w:space="5" w:color="auto"/>
        </w:pBdr>
        <w:spacing w:after="0" w:line="276" w:lineRule="auto"/>
        <w:ind w:left="0" w:right="0" w:firstLine="0"/>
        <w:jc w:val="center"/>
        <w:rPr>
          <w:b/>
          <w:i/>
          <w:color w:val="auto"/>
          <w:szCs w:val="28"/>
        </w:rPr>
      </w:pPr>
      <w:proofErr w:type="spellStart"/>
      <w:r w:rsidRPr="000C5FED">
        <w:rPr>
          <w:b/>
          <w:i/>
          <w:color w:val="auto"/>
          <w:szCs w:val="28"/>
        </w:rPr>
        <w:t>Фировская</w:t>
      </w:r>
      <w:proofErr w:type="spellEnd"/>
      <w:r w:rsidRPr="000C5FED">
        <w:rPr>
          <w:b/>
          <w:i/>
          <w:color w:val="auto"/>
          <w:szCs w:val="28"/>
        </w:rPr>
        <w:t xml:space="preserve"> детская школа искусств</w:t>
      </w:r>
    </w:p>
    <w:p w:rsidR="000C5FED" w:rsidRPr="000C5FED" w:rsidRDefault="000C5FED" w:rsidP="000C5FED">
      <w:pPr>
        <w:spacing w:after="0" w:line="276" w:lineRule="auto"/>
        <w:ind w:left="0" w:right="0" w:firstLine="0"/>
        <w:jc w:val="center"/>
        <w:rPr>
          <w:color w:val="auto"/>
          <w:sz w:val="22"/>
        </w:rPr>
      </w:pPr>
      <w:r w:rsidRPr="000C5FED">
        <w:rPr>
          <w:color w:val="auto"/>
          <w:sz w:val="22"/>
        </w:rPr>
        <w:t xml:space="preserve">П. Фирово,  </w:t>
      </w:r>
      <w:proofErr w:type="gramStart"/>
      <w:r w:rsidRPr="000C5FED">
        <w:rPr>
          <w:color w:val="auto"/>
          <w:sz w:val="22"/>
        </w:rPr>
        <w:t>Комсомольская</w:t>
      </w:r>
      <w:proofErr w:type="gramEnd"/>
      <w:r w:rsidRPr="000C5FED">
        <w:rPr>
          <w:color w:val="auto"/>
          <w:sz w:val="22"/>
        </w:rPr>
        <w:t xml:space="preserve">  16      </w:t>
      </w:r>
      <w:r w:rsidRPr="000C5FED">
        <w:rPr>
          <w:b/>
          <w:color w:val="auto"/>
          <w:sz w:val="22"/>
        </w:rPr>
        <w:t>тел./факс</w:t>
      </w:r>
      <w:r w:rsidRPr="000C5FED">
        <w:rPr>
          <w:color w:val="auto"/>
          <w:sz w:val="22"/>
        </w:rPr>
        <w:t xml:space="preserve">  8(48239)3-18-56 8(48239) 3-18-72    </w:t>
      </w:r>
      <w:r w:rsidRPr="000C5FED">
        <w:rPr>
          <w:b/>
          <w:color w:val="auto"/>
          <w:sz w:val="22"/>
        </w:rPr>
        <w:t>индекс</w:t>
      </w:r>
      <w:r w:rsidRPr="000C5FED">
        <w:rPr>
          <w:color w:val="auto"/>
          <w:sz w:val="22"/>
        </w:rPr>
        <w:t xml:space="preserve"> 172721</w:t>
      </w:r>
    </w:p>
    <w:p w:rsidR="000C5FED" w:rsidRPr="000C5FED" w:rsidRDefault="000C5FED" w:rsidP="000C5FED">
      <w:pPr>
        <w:spacing w:after="0" w:line="276" w:lineRule="auto"/>
        <w:ind w:left="0" w:right="0" w:firstLine="0"/>
        <w:jc w:val="center"/>
        <w:rPr>
          <w:color w:val="auto"/>
          <w:sz w:val="22"/>
        </w:rPr>
      </w:pPr>
      <w:r w:rsidRPr="000C5FED">
        <w:rPr>
          <w:b/>
          <w:color w:val="auto"/>
          <w:sz w:val="22"/>
        </w:rPr>
        <w:t>е-</w:t>
      </w:r>
      <w:r w:rsidRPr="000C5FED">
        <w:rPr>
          <w:b/>
          <w:color w:val="auto"/>
          <w:sz w:val="22"/>
          <w:lang w:val="en-US"/>
        </w:rPr>
        <w:t>mail</w:t>
      </w:r>
      <w:r w:rsidRPr="000C5FED">
        <w:rPr>
          <w:color w:val="auto"/>
          <w:sz w:val="22"/>
        </w:rPr>
        <w:t xml:space="preserve">: </w:t>
      </w:r>
      <w:proofErr w:type="spellStart"/>
      <w:r w:rsidRPr="000C5FED">
        <w:rPr>
          <w:color w:val="auto"/>
          <w:sz w:val="22"/>
          <w:lang w:val="en-US"/>
        </w:rPr>
        <w:t>fdshi</w:t>
      </w:r>
      <w:proofErr w:type="spellEnd"/>
      <w:r w:rsidRPr="000C5FED">
        <w:rPr>
          <w:color w:val="auto"/>
          <w:sz w:val="22"/>
        </w:rPr>
        <w:t>@</w:t>
      </w:r>
      <w:r w:rsidRPr="000C5FED">
        <w:rPr>
          <w:color w:val="auto"/>
          <w:sz w:val="22"/>
          <w:lang w:val="en-US"/>
        </w:rPr>
        <w:t>mail</w:t>
      </w:r>
      <w:r w:rsidRPr="000C5FED">
        <w:rPr>
          <w:color w:val="auto"/>
          <w:sz w:val="22"/>
        </w:rPr>
        <w:t>.</w:t>
      </w:r>
      <w:proofErr w:type="spellStart"/>
      <w:r w:rsidRPr="000C5FED">
        <w:rPr>
          <w:color w:val="auto"/>
          <w:sz w:val="22"/>
          <w:lang w:val="en-US"/>
        </w:rPr>
        <w:t>ru</w:t>
      </w:r>
      <w:proofErr w:type="spellEnd"/>
      <w:r w:rsidRPr="000C5FED">
        <w:rPr>
          <w:color w:val="auto"/>
          <w:sz w:val="22"/>
        </w:rPr>
        <w:t xml:space="preserve">   </w:t>
      </w:r>
      <w:r w:rsidRPr="000C5FED">
        <w:rPr>
          <w:b/>
          <w:color w:val="auto"/>
          <w:sz w:val="22"/>
        </w:rPr>
        <w:t>сайт:</w:t>
      </w:r>
      <w:r w:rsidRPr="000C5FED">
        <w:rPr>
          <w:color w:val="auto"/>
          <w:sz w:val="22"/>
        </w:rPr>
        <w:t xml:space="preserve"> </w:t>
      </w:r>
      <w:r w:rsidRPr="000C5FED">
        <w:rPr>
          <w:color w:val="auto"/>
          <w:sz w:val="22"/>
          <w:lang w:val="en-US"/>
        </w:rPr>
        <w:t>www</w:t>
      </w:r>
      <w:r w:rsidRPr="000C5FED">
        <w:rPr>
          <w:color w:val="auto"/>
          <w:sz w:val="22"/>
        </w:rPr>
        <w:t xml:space="preserve">. </w:t>
      </w:r>
      <w:proofErr w:type="spellStart"/>
      <w:r w:rsidRPr="000C5FED">
        <w:rPr>
          <w:color w:val="auto"/>
          <w:sz w:val="22"/>
        </w:rPr>
        <w:t>дши-фирово</w:t>
      </w:r>
      <w:proofErr w:type="gramStart"/>
      <w:r w:rsidRPr="000C5FED">
        <w:rPr>
          <w:color w:val="auto"/>
          <w:sz w:val="22"/>
        </w:rPr>
        <w:t>.р</w:t>
      </w:r>
      <w:proofErr w:type="gramEnd"/>
      <w:r w:rsidRPr="000C5FED">
        <w:rPr>
          <w:color w:val="auto"/>
          <w:sz w:val="22"/>
        </w:rPr>
        <w:t>ф</w:t>
      </w:r>
      <w:proofErr w:type="spellEnd"/>
    </w:p>
    <w:p w:rsidR="00827283" w:rsidRPr="000C5FED" w:rsidRDefault="000C5FED" w:rsidP="000C5FED">
      <w:pPr>
        <w:spacing w:after="0" w:line="276" w:lineRule="auto"/>
        <w:ind w:left="0" w:right="0" w:firstLine="0"/>
        <w:jc w:val="center"/>
        <w:rPr>
          <w:b/>
          <w:i/>
          <w:color w:val="auto"/>
          <w:sz w:val="20"/>
          <w:szCs w:val="20"/>
        </w:rPr>
      </w:pPr>
      <w:r w:rsidRPr="000C5FED">
        <w:rPr>
          <w:b/>
          <w:i/>
          <w:color w:val="auto"/>
          <w:sz w:val="20"/>
          <w:szCs w:val="20"/>
        </w:rPr>
        <w:t>ОГРН 1026901603442  ИНН/КПП 6945002153/690801001</w:t>
      </w:r>
    </w:p>
    <w:p w:rsidR="00827283" w:rsidRDefault="00827283" w:rsidP="00827283">
      <w:pPr>
        <w:jc w:val="center"/>
        <w:rPr>
          <w:szCs w:val="28"/>
        </w:rPr>
      </w:pPr>
    </w:p>
    <w:p w:rsidR="00827283" w:rsidRDefault="00827283" w:rsidP="00827283">
      <w:pPr>
        <w:rPr>
          <w:szCs w:val="28"/>
        </w:rPr>
        <w:sectPr w:rsidR="00827283">
          <w:footerReference w:type="default" r:id="rId10"/>
          <w:pgSz w:w="11904" w:h="16836"/>
          <w:pgMar w:top="1404" w:right="835" w:bottom="1421" w:left="281" w:header="720" w:footer="720" w:gutter="0"/>
          <w:cols w:space="720"/>
        </w:sectPr>
      </w:pPr>
    </w:p>
    <w:p w:rsidR="00B35742" w:rsidRDefault="00B35742" w:rsidP="00B35742">
      <w:pPr>
        <w:rPr>
          <w:szCs w:val="28"/>
        </w:rPr>
      </w:pPr>
      <w:r>
        <w:rPr>
          <w:szCs w:val="28"/>
        </w:rPr>
        <w:lastRenderedPageBreak/>
        <w:t>ПРИНЯТО</w:t>
      </w:r>
    </w:p>
    <w:p w:rsidR="00B35742" w:rsidRDefault="00B35742" w:rsidP="00B35742">
      <w:pPr>
        <w:rPr>
          <w:szCs w:val="28"/>
        </w:rPr>
      </w:pPr>
      <w:r>
        <w:rPr>
          <w:szCs w:val="28"/>
        </w:rPr>
        <w:t>На заседании</w:t>
      </w:r>
    </w:p>
    <w:p w:rsidR="00B35742" w:rsidRDefault="00B35742" w:rsidP="00B35742">
      <w:pPr>
        <w:rPr>
          <w:szCs w:val="28"/>
        </w:rPr>
      </w:pPr>
      <w:r>
        <w:rPr>
          <w:szCs w:val="28"/>
        </w:rPr>
        <w:t xml:space="preserve"> педагогического совета</w:t>
      </w:r>
    </w:p>
    <w:p w:rsidR="00B35742" w:rsidRDefault="00A37CD9" w:rsidP="00B35742">
      <w:pPr>
        <w:rPr>
          <w:szCs w:val="28"/>
        </w:rPr>
      </w:pPr>
      <w:r>
        <w:rPr>
          <w:szCs w:val="28"/>
        </w:rPr>
        <w:t>Протокол № 1</w:t>
      </w:r>
    </w:p>
    <w:p w:rsidR="00B35742" w:rsidRDefault="000C5FED" w:rsidP="00B35742">
      <w:pPr>
        <w:rPr>
          <w:szCs w:val="28"/>
        </w:rPr>
      </w:pPr>
      <w:r>
        <w:rPr>
          <w:szCs w:val="28"/>
        </w:rPr>
        <w:t>от «25</w:t>
      </w:r>
      <w:r w:rsidR="00B35742">
        <w:rPr>
          <w:szCs w:val="28"/>
        </w:rPr>
        <w:t xml:space="preserve">» </w:t>
      </w:r>
      <w:r w:rsidR="00B35742" w:rsidRPr="00B35742">
        <w:rPr>
          <w:szCs w:val="28"/>
          <w:u w:val="single"/>
        </w:rPr>
        <w:t>августа</w:t>
      </w:r>
      <w:r w:rsidR="00A37CD9">
        <w:rPr>
          <w:szCs w:val="28"/>
        </w:rPr>
        <w:t xml:space="preserve"> 2022 </w:t>
      </w:r>
      <w:r w:rsidR="00B35742">
        <w:rPr>
          <w:szCs w:val="28"/>
        </w:rPr>
        <w:t>г.</w:t>
      </w:r>
    </w:p>
    <w:p w:rsidR="00827283" w:rsidRDefault="00827283" w:rsidP="00827283">
      <w:pPr>
        <w:rPr>
          <w:szCs w:val="28"/>
        </w:rPr>
      </w:pPr>
    </w:p>
    <w:p w:rsidR="00B35742" w:rsidRDefault="00B35742" w:rsidP="00B35742">
      <w:pPr>
        <w:rPr>
          <w:szCs w:val="28"/>
        </w:rPr>
      </w:pPr>
      <w:r>
        <w:rPr>
          <w:szCs w:val="28"/>
        </w:rPr>
        <w:lastRenderedPageBreak/>
        <w:t>УТВЕРЖДАЮ</w:t>
      </w:r>
    </w:p>
    <w:p w:rsidR="00B35742" w:rsidRDefault="00B35742" w:rsidP="00B35742">
      <w:pPr>
        <w:rPr>
          <w:szCs w:val="28"/>
        </w:rPr>
      </w:pPr>
      <w:r>
        <w:rPr>
          <w:szCs w:val="28"/>
        </w:rPr>
        <w:t>Директор МКУДО</w:t>
      </w:r>
    </w:p>
    <w:p w:rsidR="00B35742" w:rsidRDefault="00B35742" w:rsidP="00B35742">
      <w:pPr>
        <w:rPr>
          <w:szCs w:val="28"/>
        </w:rPr>
      </w:pPr>
      <w:r>
        <w:rPr>
          <w:szCs w:val="28"/>
        </w:rPr>
        <w:t>«</w:t>
      </w:r>
      <w:proofErr w:type="spellStart"/>
      <w:r>
        <w:rPr>
          <w:szCs w:val="28"/>
        </w:rPr>
        <w:t>Фировская</w:t>
      </w:r>
      <w:proofErr w:type="spellEnd"/>
      <w:r>
        <w:rPr>
          <w:szCs w:val="28"/>
        </w:rPr>
        <w:t xml:space="preserve"> ДШИ»</w:t>
      </w:r>
    </w:p>
    <w:p w:rsidR="00B35742" w:rsidRDefault="00B35742" w:rsidP="00B35742">
      <w:pPr>
        <w:rPr>
          <w:szCs w:val="28"/>
        </w:rPr>
      </w:pPr>
      <w:r>
        <w:rPr>
          <w:szCs w:val="28"/>
        </w:rPr>
        <w:t>_____________</w:t>
      </w:r>
      <w:proofErr w:type="spellStart"/>
      <w:r>
        <w:rPr>
          <w:szCs w:val="28"/>
        </w:rPr>
        <w:t>Т.Ю.Гуськова</w:t>
      </w:r>
      <w:proofErr w:type="spellEnd"/>
    </w:p>
    <w:p w:rsidR="00B35742" w:rsidRDefault="000C5FED" w:rsidP="00B35742">
      <w:pPr>
        <w:rPr>
          <w:szCs w:val="28"/>
        </w:rPr>
      </w:pPr>
      <w:r>
        <w:rPr>
          <w:szCs w:val="28"/>
        </w:rPr>
        <w:t>Приказ № А-25</w:t>
      </w:r>
      <w:r w:rsidR="00A37CD9">
        <w:rPr>
          <w:szCs w:val="28"/>
        </w:rPr>
        <w:t>а</w:t>
      </w:r>
    </w:p>
    <w:p w:rsidR="00B35742" w:rsidRDefault="00A37CD9" w:rsidP="00B35742">
      <w:pPr>
        <w:rPr>
          <w:szCs w:val="28"/>
        </w:rPr>
      </w:pPr>
      <w:r>
        <w:rPr>
          <w:szCs w:val="28"/>
        </w:rPr>
        <w:t xml:space="preserve">«31»августа 2022 </w:t>
      </w:r>
      <w:r w:rsidR="00B35742">
        <w:rPr>
          <w:szCs w:val="28"/>
        </w:rPr>
        <w:t>г.</w:t>
      </w:r>
    </w:p>
    <w:p w:rsidR="00827283" w:rsidRDefault="00827283" w:rsidP="00827283">
      <w:pPr>
        <w:jc w:val="center"/>
        <w:rPr>
          <w:szCs w:val="28"/>
        </w:rPr>
        <w:sectPr w:rsidR="00827283" w:rsidSect="00827283">
          <w:type w:val="continuous"/>
          <w:pgSz w:w="11904" w:h="16836"/>
          <w:pgMar w:top="1404" w:right="835" w:bottom="1421" w:left="281" w:header="720" w:footer="720" w:gutter="0"/>
          <w:cols w:num="2" w:space="720"/>
        </w:sectPr>
      </w:pPr>
    </w:p>
    <w:p w:rsidR="00827283" w:rsidRDefault="00827283" w:rsidP="00827283">
      <w:pPr>
        <w:jc w:val="center"/>
        <w:rPr>
          <w:szCs w:val="28"/>
        </w:rPr>
      </w:pPr>
    </w:p>
    <w:p w:rsidR="00827283" w:rsidRDefault="00827283" w:rsidP="00827283">
      <w:pPr>
        <w:jc w:val="center"/>
        <w:rPr>
          <w:szCs w:val="28"/>
        </w:rPr>
      </w:pPr>
    </w:p>
    <w:p w:rsidR="00827283" w:rsidRPr="00B35742" w:rsidRDefault="00B35742" w:rsidP="00827283">
      <w:pPr>
        <w:jc w:val="center"/>
        <w:rPr>
          <w:b/>
          <w:szCs w:val="28"/>
        </w:rPr>
      </w:pPr>
      <w:r w:rsidRPr="00B35742">
        <w:rPr>
          <w:b/>
          <w:szCs w:val="28"/>
        </w:rPr>
        <w:t xml:space="preserve">ДОПОЛНИТЕЛЬНАЯ </w:t>
      </w:r>
    </w:p>
    <w:p w:rsidR="00827283" w:rsidRPr="00B35742" w:rsidRDefault="00B35742" w:rsidP="00827283">
      <w:pPr>
        <w:jc w:val="center"/>
        <w:rPr>
          <w:b/>
          <w:szCs w:val="28"/>
        </w:rPr>
      </w:pPr>
      <w:r w:rsidRPr="00B35742">
        <w:rPr>
          <w:b/>
          <w:szCs w:val="28"/>
        </w:rPr>
        <w:t>ОБЩЕРАЗВИВАЮЩАЯ ПРОГРАММА</w:t>
      </w:r>
    </w:p>
    <w:p w:rsidR="00B35742" w:rsidRPr="00B35742" w:rsidRDefault="00B35742" w:rsidP="00827283">
      <w:pPr>
        <w:jc w:val="center"/>
        <w:rPr>
          <w:b/>
          <w:szCs w:val="28"/>
        </w:rPr>
      </w:pPr>
      <w:r w:rsidRPr="00B35742">
        <w:rPr>
          <w:b/>
          <w:szCs w:val="28"/>
        </w:rPr>
        <w:t>В ОБЛАСТИ МУЗЫКАЛЬНОГО ИСКУССТВА «ФОРТЕПИАНО»</w:t>
      </w:r>
    </w:p>
    <w:p w:rsidR="00827283" w:rsidRPr="00B35742" w:rsidRDefault="00B35742" w:rsidP="00827283">
      <w:pPr>
        <w:jc w:val="center"/>
        <w:rPr>
          <w:b/>
          <w:szCs w:val="28"/>
        </w:rPr>
      </w:pPr>
      <w:r w:rsidRPr="00B35742">
        <w:rPr>
          <w:b/>
          <w:szCs w:val="28"/>
        </w:rPr>
        <w:t>ПО ПРЕДМЕТУ:</w:t>
      </w:r>
    </w:p>
    <w:p w:rsidR="00827283" w:rsidRPr="00B35742" w:rsidRDefault="00B35742" w:rsidP="00827283">
      <w:pPr>
        <w:jc w:val="center"/>
        <w:rPr>
          <w:b/>
          <w:szCs w:val="28"/>
        </w:rPr>
      </w:pPr>
      <w:r w:rsidRPr="00B35742">
        <w:rPr>
          <w:b/>
          <w:szCs w:val="28"/>
        </w:rPr>
        <w:t>«СОЛЬФЕДЖИО»</w:t>
      </w:r>
    </w:p>
    <w:p w:rsidR="00827283" w:rsidRDefault="00827283" w:rsidP="00827283">
      <w:pPr>
        <w:jc w:val="center"/>
        <w:rPr>
          <w:szCs w:val="28"/>
        </w:rPr>
      </w:pPr>
    </w:p>
    <w:p w:rsidR="00827283" w:rsidRDefault="00827283" w:rsidP="00827283">
      <w:pPr>
        <w:jc w:val="center"/>
        <w:rPr>
          <w:szCs w:val="28"/>
        </w:rPr>
      </w:pPr>
      <w:r>
        <w:rPr>
          <w:szCs w:val="28"/>
        </w:rPr>
        <w:t>Срок реализации – 5 лет</w:t>
      </w:r>
    </w:p>
    <w:p w:rsidR="00827283" w:rsidRDefault="00827283" w:rsidP="00827283">
      <w:pPr>
        <w:jc w:val="center"/>
        <w:rPr>
          <w:szCs w:val="28"/>
        </w:rPr>
      </w:pPr>
    </w:p>
    <w:p w:rsidR="00827283" w:rsidRDefault="00827283" w:rsidP="00827283">
      <w:pPr>
        <w:jc w:val="center"/>
        <w:rPr>
          <w:szCs w:val="28"/>
        </w:rPr>
      </w:pPr>
    </w:p>
    <w:p w:rsidR="00A37CD9" w:rsidRDefault="00B113A0" w:rsidP="00B113A0">
      <w:pPr>
        <w:jc w:val="center"/>
        <w:rPr>
          <w:szCs w:val="28"/>
        </w:rPr>
      </w:pPr>
      <w:r>
        <w:rPr>
          <w:szCs w:val="28"/>
        </w:rPr>
        <w:t xml:space="preserve">                        </w:t>
      </w:r>
      <w:r w:rsidR="00A37CD9">
        <w:rPr>
          <w:szCs w:val="28"/>
        </w:rPr>
        <w:t xml:space="preserve">                      </w:t>
      </w:r>
      <w:r>
        <w:rPr>
          <w:szCs w:val="28"/>
        </w:rPr>
        <w:t xml:space="preserve">Разработчик: </w:t>
      </w:r>
      <w:proofErr w:type="spellStart"/>
      <w:r w:rsidR="00B35742">
        <w:rPr>
          <w:szCs w:val="28"/>
        </w:rPr>
        <w:t>Курокиной</w:t>
      </w:r>
      <w:proofErr w:type="spellEnd"/>
      <w:r w:rsidR="00B35742">
        <w:rPr>
          <w:szCs w:val="28"/>
        </w:rPr>
        <w:t xml:space="preserve"> Т.А.</w:t>
      </w:r>
      <w:r w:rsidR="00A37CD9">
        <w:rPr>
          <w:szCs w:val="28"/>
        </w:rPr>
        <w:t>,</w:t>
      </w:r>
    </w:p>
    <w:p w:rsidR="00827283" w:rsidRDefault="00A37CD9" w:rsidP="00B113A0">
      <w:pPr>
        <w:jc w:val="center"/>
        <w:rPr>
          <w:szCs w:val="28"/>
        </w:rPr>
      </w:pPr>
      <w:r>
        <w:rPr>
          <w:szCs w:val="28"/>
        </w:rPr>
        <w:t xml:space="preserve">                                                                  Алексеева Н.В.</w:t>
      </w:r>
    </w:p>
    <w:p w:rsidR="00827283" w:rsidRDefault="00827283" w:rsidP="00827283">
      <w:pPr>
        <w:jc w:val="center"/>
        <w:rPr>
          <w:szCs w:val="28"/>
        </w:rPr>
      </w:pPr>
    </w:p>
    <w:p w:rsidR="00827283" w:rsidRDefault="00827283" w:rsidP="00827283">
      <w:pPr>
        <w:jc w:val="center"/>
        <w:rPr>
          <w:szCs w:val="28"/>
        </w:rPr>
      </w:pPr>
    </w:p>
    <w:p w:rsidR="00827283" w:rsidRDefault="00827283" w:rsidP="00827283">
      <w:pPr>
        <w:jc w:val="center"/>
        <w:rPr>
          <w:szCs w:val="28"/>
        </w:rPr>
      </w:pPr>
    </w:p>
    <w:p w:rsidR="00827283" w:rsidRDefault="00827283" w:rsidP="00827283">
      <w:pPr>
        <w:jc w:val="center"/>
        <w:rPr>
          <w:szCs w:val="28"/>
        </w:rPr>
      </w:pPr>
    </w:p>
    <w:p w:rsidR="00827283" w:rsidRDefault="00827283" w:rsidP="00827283">
      <w:pPr>
        <w:jc w:val="center"/>
        <w:rPr>
          <w:szCs w:val="28"/>
        </w:rPr>
      </w:pPr>
    </w:p>
    <w:p w:rsidR="00B35742" w:rsidRDefault="00B35742" w:rsidP="00827283">
      <w:pPr>
        <w:jc w:val="center"/>
        <w:rPr>
          <w:szCs w:val="28"/>
        </w:rPr>
      </w:pPr>
    </w:p>
    <w:p w:rsidR="00B35742" w:rsidRDefault="00B35742" w:rsidP="00827283">
      <w:pPr>
        <w:jc w:val="center"/>
        <w:rPr>
          <w:szCs w:val="28"/>
        </w:rPr>
      </w:pPr>
    </w:p>
    <w:p w:rsidR="00827283" w:rsidRDefault="00827283" w:rsidP="00827283">
      <w:pPr>
        <w:jc w:val="center"/>
        <w:rPr>
          <w:szCs w:val="28"/>
        </w:rPr>
      </w:pPr>
    </w:p>
    <w:p w:rsidR="00B35742" w:rsidRDefault="00A37CD9" w:rsidP="00827283">
      <w:pPr>
        <w:jc w:val="center"/>
        <w:rPr>
          <w:szCs w:val="28"/>
        </w:rPr>
      </w:pPr>
      <w:r>
        <w:rPr>
          <w:szCs w:val="28"/>
        </w:rPr>
        <w:t>п. Фирово</w:t>
      </w:r>
    </w:p>
    <w:p w:rsidR="00827283" w:rsidRDefault="00827283" w:rsidP="00827283">
      <w:pPr>
        <w:jc w:val="center"/>
        <w:rPr>
          <w:szCs w:val="28"/>
        </w:rPr>
      </w:pPr>
      <w:r>
        <w:rPr>
          <w:szCs w:val="28"/>
        </w:rPr>
        <w:t xml:space="preserve"> 20</w:t>
      </w:r>
      <w:r w:rsidR="00A37CD9">
        <w:rPr>
          <w:szCs w:val="28"/>
        </w:rPr>
        <w:t>22</w:t>
      </w:r>
      <w:bookmarkStart w:id="0" w:name="_GoBack"/>
      <w:bookmarkEnd w:id="0"/>
    </w:p>
    <w:p w:rsidR="00B83AC3" w:rsidRDefault="00D27F7C" w:rsidP="00B35742">
      <w:pPr>
        <w:spacing w:after="0" w:line="259" w:lineRule="auto"/>
        <w:ind w:left="0" w:right="0" w:firstLine="0"/>
      </w:pPr>
      <w:r>
        <w:rPr>
          <w:noProof/>
        </w:rPr>
        <w:pict>
          <v:rect id="Прямоугольник 1" o:spid="_x0000_s1026" style="position:absolute;left:0;text-align:left;margin-left:506.4pt;margin-top:17.9pt;width:50.1pt;height:36.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e5twIAAJQFAAAOAAAAZHJzL2Uyb0RvYy54bWysVEtu2zAQ3RfoHQjuG1mO4zRG5MBIkKJA&#10;kBhNiqxpirIEUByWpC27qwLdFugReohuin5yBvlGHVKynKRBF0W9oDmamTcfvpnjk1UpyVIYW4BK&#10;aLzXo0QoDmmh5gl9e3P+4iUl1jGVMglKJHQtLD0ZP392XOmR6EMOMhWGIIiyo0onNHdOj6LI8lyU&#10;zO6BFgqVGZiSORTNPEoNqxC9lFG/1xtGFZhUG+DCWvx61ijpOOBnmeDuKsuscEQmFHNz4TThnPkz&#10;Gh+z0dwwnRe8TYP9QxYlKxQG7aDOmGNkYYo/oMqCG7CQuT0OZQRZVnARasBq4t6jaq5zpkWoBZtj&#10;ddcm+/9g+eVyakiR4ttRoliJT1R/2XzYfK5/1nebj/XX+q7+sflU/6q/1d9J7PtVaTtCt2s9Na1k&#10;8eqLX2Wm9P9YFlmFHq+7HouVIxw/DveHcW9ACUfVYHgY7x95zGjnrI11rwSUxF8SavAJQ2fZ8sK6&#10;xnRr4mNZkEV6XkgZBE8bcSoNWTJ88Nk8JIzgD6yk8rYKvFcD6L9Evq6mknBzaym8nVRvRIYdwtz7&#10;IZHAzV0QxrlQLm5UOUtFE/ugh7+2tM4jFBoAPXKG8TvsFuBhAVvsJsvW3ruKQO3Oufe3xBrnziNE&#10;BuU657JQYJ4CkFhVG7mx3zapaY3v0gzSNfLHQDNYVvPzAp/tglk3ZQYnCWcOt4O7wiOTUCUU2hsl&#10;OZj3T3339khw1FJS4WQm1L5bMCMoka8VUv8oHgz8KAdhcHDYR8Hc18zua9SiPAXkAtIbswtXb+/k&#10;9poZKG9xiUx8VFQxxTF2QrkzW+HUNRsD1xAXk0kww/HVzF2oa809uO+qp+XN6pYZ3XLXIekvYTvF&#10;bPSIwo2t91QwWTjIisDvXV/bfuPoB+K0a8rvlvtysNot0/FvAAAA//8DAFBLAwQUAAYACAAAACEA&#10;d7UyguAAAAAMAQAADwAAAGRycy9kb3ducmV2LnhtbEyPwU7DMBBE70j8g7VIXFDrpAYEIU4FSEhc&#10;OLRUFUc3NrHVeB3FbpLy9WxOcFqNZjT7plxPvmWD6aMLKCFfZsAM1kE7bCTsPt8WD8BiUqhVG9BI&#10;OJsI6+ryolSFDiNuzLBNDaMSjIWSYFPqCs5jbY1XcRk6g+R9h96rRLJvuO7VSOW+5assu+deOaQP&#10;VnXm1Zr6uD15CR9nId6HG3Ecd0407od/vextkPL6anp+ApbMlP7CMOMTOlTEdAgn1JG1pLN8RexJ&#10;grijOyfyXNC8w+w93gKvSv5/RPULAAD//wMAUEsBAi0AFAAGAAgAAAAhALaDOJL+AAAA4QEAABMA&#10;AAAAAAAAAAAAAAAAAAAAAFtDb250ZW50X1R5cGVzXS54bWxQSwECLQAUAAYACAAAACEAOP0h/9YA&#10;AACUAQAACwAAAAAAAAAAAAAAAAAvAQAAX3JlbHMvLnJlbHNQSwECLQAUAAYACAAAACEAG7qHubcC&#10;AACUBQAADgAAAAAAAAAAAAAAAAAuAgAAZHJzL2Uyb0RvYy54bWxQSwECLQAUAAYACAAAACEAd7Uy&#10;guAAAAAMAQAADwAAAAAAAAAAAAAAAAARBQAAZHJzL2Rvd25yZXYueG1sUEsFBgAAAAAEAAQA8wAA&#10;AB4GAAAAAA==&#10;" fillcolor="white [3212]" stroked="f" strokeweight="1pt"/>
        </w:pict>
      </w:r>
    </w:p>
    <w:sdt>
      <w:sdtPr>
        <w:rPr>
          <w:rFonts w:ascii="Times New Roman" w:eastAsia="Times New Roman" w:hAnsi="Times New Roman" w:cs="Times New Roman"/>
          <w:b w:val="0"/>
          <w:bCs w:val="0"/>
          <w:color w:val="000000"/>
          <w:szCs w:val="22"/>
        </w:rPr>
        <w:id w:val="922453359"/>
        <w:docPartObj>
          <w:docPartGallery w:val="Table of Contents"/>
          <w:docPartUnique/>
        </w:docPartObj>
      </w:sdtPr>
      <w:sdtEndPr/>
      <w:sdtContent>
        <w:p w:rsidR="00DA3266" w:rsidRPr="00DA3266" w:rsidRDefault="00DA3266">
          <w:pPr>
            <w:pStyle w:val="ab"/>
            <w:rPr>
              <w:rFonts w:ascii="Times New Roman" w:hAnsi="Times New Roman" w:cs="Times New Roman"/>
            </w:rPr>
          </w:pPr>
          <w:r w:rsidRPr="00DA3266">
            <w:rPr>
              <w:rFonts w:ascii="Times New Roman" w:hAnsi="Times New Roman" w:cs="Times New Roman"/>
            </w:rPr>
            <w:t>Оглавление</w:t>
          </w:r>
        </w:p>
        <w:p w:rsidR="00DA3266" w:rsidRPr="00DA3266" w:rsidRDefault="000F65FE" w:rsidP="00C266DF">
          <w:pPr>
            <w:pStyle w:val="11"/>
            <w:rPr>
              <w:noProof/>
            </w:rPr>
          </w:pPr>
          <w:r w:rsidRPr="00DA3266">
            <w:fldChar w:fldCharType="begin"/>
          </w:r>
          <w:r w:rsidR="00DA3266" w:rsidRPr="00DA3266">
            <w:instrText xml:space="preserve"> TOC \o "1-3" \h \z \u </w:instrText>
          </w:r>
          <w:r w:rsidRPr="00DA3266">
            <w:fldChar w:fldCharType="separate"/>
          </w:r>
          <w:hyperlink w:anchor="_Toc50389042" w:history="1">
            <w:r w:rsidR="00DA3266" w:rsidRPr="00DA3266">
              <w:rPr>
                <w:rStyle w:val="ac"/>
                <w:noProof/>
              </w:rPr>
              <w:t>Пояснительная записка</w:t>
            </w:r>
            <w:r w:rsidR="00DA3266" w:rsidRPr="00DA3266">
              <w:rPr>
                <w:noProof/>
                <w:webHidden/>
              </w:rPr>
              <w:tab/>
            </w:r>
            <w:r w:rsidRPr="00DA3266">
              <w:rPr>
                <w:noProof/>
                <w:webHidden/>
              </w:rPr>
              <w:fldChar w:fldCharType="begin"/>
            </w:r>
            <w:r w:rsidR="00DA3266" w:rsidRPr="00DA3266">
              <w:rPr>
                <w:noProof/>
                <w:webHidden/>
              </w:rPr>
              <w:instrText xml:space="preserve"> PAGEREF _Toc50389042 \h </w:instrText>
            </w:r>
            <w:r w:rsidRPr="00DA3266">
              <w:rPr>
                <w:noProof/>
                <w:webHidden/>
              </w:rPr>
            </w:r>
            <w:r w:rsidRPr="00DA3266">
              <w:rPr>
                <w:noProof/>
                <w:webHidden/>
              </w:rPr>
              <w:fldChar w:fldCharType="separate"/>
            </w:r>
            <w:r w:rsidR="00C266DF">
              <w:rPr>
                <w:noProof/>
                <w:webHidden/>
              </w:rPr>
              <w:t>3</w:t>
            </w:r>
            <w:r w:rsidRPr="00DA3266">
              <w:rPr>
                <w:noProof/>
                <w:webHidden/>
              </w:rPr>
              <w:fldChar w:fldCharType="end"/>
            </w:r>
          </w:hyperlink>
        </w:p>
        <w:p w:rsidR="00DA3266" w:rsidRPr="00DA3266" w:rsidRDefault="00D27F7C" w:rsidP="00C266DF">
          <w:pPr>
            <w:pStyle w:val="11"/>
            <w:rPr>
              <w:noProof/>
            </w:rPr>
          </w:pPr>
          <w:hyperlink w:anchor="_Toc50389044" w:history="1">
            <w:r w:rsidR="00DA3266" w:rsidRPr="00DA3266">
              <w:rPr>
                <w:rStyle w:val="ac"/>
                <w:noProof/>
              </w:rPr>
              <w:t>Форма, режим занятий и объем дисциплины</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_Toc50389044 \h </w:instrText>
            </w:r>
            <w:r w:rsidR="000F65FE" w:rsidRPr="00DA3266">
              <w:rPr>
                <w:noProof/>
                <w:webHidden/>
              </w:rPr>
            </w:r>
            <w:r w:rsidR="000F65FE" w:rsidRPr="00DA3266">
              <w:rPr>
                <w:noProof/>
                <w:webHidden/>
              </w:rPr>
              <w:fldChar w:fldCharType="separate"/>
            </w:r>
            <w:r w:rsidR="00C266DF">
              <w:rPr>
                <w:noProof/>
                <w:webHidden/>
              </w:rPr>
              <w:t>8</w:t>
            </w:r>
            <w:r w:rsidR="000F65FE" w:rsidRPr="00DA3266">
              <w:rPr>
                <w:noProof/>
                <w:webHidden/>
              </w:rPr>
              <w:fldChar w:fldCharType="end"/>
            </w:r>
          </w:hyperlink>
        </w:p>
        <w:p w:rsidR="00DA3266" w:rsidRPr="00DA3266" w:rsidRDefault="00D27F7C" w:rsidP="00C266DF">
          <w:pPr>
            <w:pStyle w:val="11"/>
            <w:rPr>
              <w:noProof/>
            </w:rPr>
          </w:pPr>
          <w:hyperlink w:anchor="_Toc50389045" w:history="1">
            <w:r w:rsidR="00DA3266" w:rsidRPr="00DA3266">
              <w:rPr>
                <w:rStyle w:val="ac"/>
                <w:noProof/>
              </w:rPr>
              <w:t>Отличительные особенности  программы</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_Toc50389045 \h </w:instrText>
            </w:r>
            <w:r w:rsidR="000F65FE" w:rsidRPr="00DA3266">
              <w:rPr>
                <w:noProof/>
                <w:webHidden/>
              </w:rPr>
            </w:r>
            <w:r w:rsidR="000F65FE" w:rsidRPr="00DA3266">
              <w:rPr>
                <w:noProof/>
                <w:webHidden/>
              </w:rPr>
              <w:fldChar w:fldCharType="separate"/>
            </w:r>
            <w:r w:rsidR="00C266DF">
              <w:rPr>
                <w:noProof/>
                <w:webHidden/>
              </w:rPr>
              <w:t>9</w:t>
            </w:r>
            <w:r w:rsidR="000F65FE" w:rsidRPr="00DA3266">
              <w:rPr>
                <w:noProof/>
                <w:webHidden/>
              </w:rPr>
              <w:fldChar w:fldCharType="end"/>
            </w:r>
          </w:hyperlink>
        </w:p>
        <w:p w:rsidR="00DA3266" w:rsidRPr="00DA3266" w:rsidRDefault="00D27F7C" w:rsidP="00C266DF">
          <w:pPr>
            <w:pStyle w:val="11"/>
            <w:rPr>
              <w:noProof/>
            </w:rPr>
          </w:pPr>
          <w:hyperlink w:anchor="_Toc50389046" w:history="1">
            <w:r w:rsidR="00DA3266" w:rsidRPr="00DA3266">
              <w:rPr>
                <w:rStyle w:val="ac"/>
                <w:noProof/>
              </w:rPr>
              <w:t>Методические рекомендации преподавателям</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_Toc50389046 \h </w:instrText>
            </w:r>
            <w:r w:rsidR="000F65FE" w:rsidRPr="00DA3266">
              <w:rPr>
                <w:noProof/>
                <w:webHidden/>
              </w:rPr>
            </w:r>
            <w:r w:rsidR="000F65FE" w:rsidRPr="00DA3266">
              <w:rPr>
                <w:noProof/>
                <w:webHidden/>
              </w:rPr>
              <w:fldChar w:fldCharType="separate"/>
            </w:r>
            <w:r w:rsidR="00C266DF">
              <w:rPr>
                <w:noProof/>
                <w:webHidden/>
              </w:rPr>
              <w:t>9</w:t>
            </w:r>
            <w:r w:rsidR="000F65FE" w:rsidRPr="00DA3266">
              <w:rPr>
                <w:noProof/>
                <w:webHidden/>
              </w:rPr>
              <w:fldChar w:fldCharType="end"/>
            </w:r>
          </w:hyperlink>
        </w:p>
        <w:p w:rsidR="00DA3266" w:rsidRPr="00DA3266" w:rsidRDefault="00D27F7C" w:rsidP="00C266DF">
          <w:pPr>
            <w:pStyle w:val="21"/>
            <w:rPr>
              <w:noProof/>
            </w:rPr>
          </w:pPr>
          <w:hyperlink w:anchor="_Toc50389047" w:history="1">
            <w:r w:rsidR="00DA3266" w:rsidRPr="00DA3266">
              <w:rPr>
                <w:rStyle w:val="ac"/>
                <w:i/>
                <w:noProof/>
              </w:rPr>
              <w:t>Рекомендации по организации уроков</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_Toc50389047 \h </w:instrText>
            </w:r>
            <w:r w:rsidR="000F65FE" w:rsidRPr="00DA3266">
              <w:rPr>
                <w:noProof/>
                <w:webHidden/>
              </w:rPr>
            </w:r>
            <w:r w:rsidR="000F65FE" w:rsidRPr="00DA3266">
              <w:rPr>
                <w:noProof/>
                <w:webHidden/>
              </w:rPr>
              <w:fldChar w:fldCharType="separate"/>
            </w:r>
            <w:r w:rsidR="00C266DF">
              <w:rPr>
                <w:noProof/>
                <w:webHidden/>
              </w:rPr>
              <w:t>10</w:t>
            </w:r>
            <w:r w:rsidR="000F65FE" w:rsidRPr="00DA3266">
              <w:rPr>
                <w:noProof/>
                <w:webHidden/>
              </w:rPr>
              <w:fldChar w:fldCharType="end"/>
            </w:r>
          </w:hyperlink>
        </w:p>
        <w:p w:rsidR="00DA3266" w:rsidRPr="00DA3266" w:rsidRDefault="00D27F7C" w:rsidP="00C266DF">
          <w:pPr>
            <w:pStyle w:val="21"/>
            <w:rPr>
              <w:noProof/>
            </w:rPr>
          </w:pPr>
          <w:hyperlink w:anchor="_Toc50389048" w:history="1">
            <w:r w:rsidR="00DA3266" w:rsidRPr="00DA3266">
              <w:rPr>
                <w:rStyle w:val="ac"/>
                <w:i/>
                <w:noProof/>
              </w:rPr>
              <w:t>Рекомендации по формам контроля</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_Toc50389048 \h </w:instrText>
            </w:r>
            <w:r w:rsidR="000F65FE" w:rsidRPr="00DA3266">
              <w:rPr>
                <w:noProof/>
                <w:webHidden/>
              </w:rPr>
            </w:r>
            <w:r w:rsidR="000F65FE" w:rsidRPr="00DA3266">
              <w:rPr>
                <w:noProof/>
                <w:webHidden/>
              </w:rPr>
              <w:fldChar w:fldCharType="separate"/>
            </w:r>
            <w:r w:rsidR="00C266DF">
              <w:rPr>
                <w:noProof/>
                <w:webHidden/>
              </w:rPr>
              <w:t>13</w:t>
            </w:r>
            <w:r w:rsidR="000F65FE" w:rsidRPr="00DA3266">
              <w:rPr>
                <w:noProof/>
                <w:webHidden/>
              </w:rPr>
              <w:fldChar w:fldCharType="end"/>
            </w:r>
          </w:hyperlink>
        </w:p>
        <w:p w:rsidR="00DA3266" w:rsidRPr="00DA3266" w:rsidRDefault="00D27F7C" w:rsidP="00C266DF">
          <w:pPr>
            <w:pStyle w:val="11"/>
            <w:rPr>
              <w:noProof/>
            </w:rPr>
          </w:pPr>
          <w:hyperlink w:anchor="_Toc50389049" w:history="1">
            <w:r w:rsidR="00DA3266" w:rsidRPr="00DA3266">
              <w:rPr>
                <w:rStyle w:val="ac"/>
                <w:noProof/>
              </w:rPr>
              <w:t>Тематический план учебной дисциплины «Сольфеджио»</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_Toc50389049 \h </w:instrText>
            </w:r>
            <w:r w:rsidR="000F65FE" w:rsidRPr="00DA3266">
              <w:rPr>
                <w:noProof/>
                <w:webHidden/>
              </w:rPr>
            </w:r>
            <w:r w:rsidR="000F65FE" w:rsidRPr="00DA3266">
              <w:rPr>
                <w:noProof/>
                <w:webHidden/>
              </w:rPr>
              <w:fldChar w:fldCharType="separate"/>
            </w:r>
            <w:r w:rsidR="00C266DF">
              <w:rPr>
                <w:noProof/>
                <w:webHidden/>
              </w:rPr>
              <w:t>14</w:t>
            </w:r>
            <w:r w:rsidR="000F65FE" w:rsidRPr="00DA3266">
              <w:rPr>
                <w:noProof/>
                <w:webHidden/>
              </w:rPr>
              <w:fldChar w:fldCharType="end"/>
            </w:r>
          </w:hyperlink>
        </w:p>
        <w:p w:rsidR="00DA3266" w:rsidRPr="00DA3266" w:rsidRDefault="00D27F7C" w:rsidP="00C266DF">
          <w:pPr>
            <w:pStyle w:val="11"/>
            <w:rPr>
              <w:noProof/>
            </w:rPr>
          </w:pPr>
          <w:hyperlink w:anchor="_Toc50389050" w:history="1">
            <w:r w:rsidR="00DA3266" w:rsidRPr="00DA3266">
              <w:rPr>
                <w:rStyle w:val="ac"/>
                <w:noProof/>
              </w:rPr>
              <w:t>СОДЕРЖАНИЕ УЧЕБНОЙ ДИСЦИПЛИНЫ</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_Toc50389050 \h </w:instrText>
            </w:r>
            <w:r w:rsidR="000F65FE" w:rsidRPr="00DA3266">
              <w:rPr>
                <w:noProof/>
                <w:webHidden/>
              </w:rPr>
            </w:r>
            <w:r w:rsidR="000F65FE" w:rsidRPr="00DA3266">
              <w:rPr>
                <w:noProof/>
                <w:webHidden/>
              </w:rPr>
              <w:fldChar w:fldCharType="separate"/>
            </w:r>
            <w:r w:rsidR="00C266DF">
              <w:rPr>
                <w:noProof/>
                <w:webHidden/>
              </w:rPr>
              <w:t>19</w:t>
            </w:r>
            <w:r w:rsidR="000F65FE" w:rsidRPr="00DA3266">
              <w:rPr>
                <w:noProof/>
                <w:webHidden/>
              </w:rPr>
              <w:fldChar w:fldCharType="end"/>
            </w:r>
          </w:hyperlink>
        </w:p>
        <w:p w:rsidR="00DA3266" w:rsidRPr="00DA3266" w:rsidRDefault="00D27F7C" w:rsidP="00C266DF">
          <w:pPr>
            <w:pStyle w:val="21"/>
            <w:rPr>
              <w:noProof/>
            </w:rPr>
          </w:pPr>
          <w:hyperlink w:anchor="_Toc50389051" w:history="1">
            <w:r w:rsidR="00DA3266" w:rsidRPr="00DA3266">
              <w:rPr>
                <w:rStyle w:val="ac"/>
                <w:noProof/>
              </w:rPr>
              <w:t>ПЕРВЫЙ КЛАСС</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_Toc50389051 \h </w:instrText>
            </w:r>
            <w:r w:rsidR="000F65FE" w:rsidRPr="00DA3266">
              <w:rPr>
                <w:noProof/>
                <w:webHidden/>
              </w:rPr>
            </w:r>
            <w:r w:rsidR="000F65FE" w:rsidRPr="00DA3266">
              <w:rPr>
                <w:noProof/>
                <w:webHidden/>
              </w:rPr>
              <w:fldChar w:fldCharType="separate"/>
            </w:r>
            <w:r w:rsidR="00C266DF">
              <w:rPr>
                <w:noProof/>
                <w:webHidden/>
              </w:rPr>
              <w:t>20</w:t>
            </w:r>
            <w:r w:rsidR="000F65FE" w:rsidRPr="00DA3266">
              <w:rPr>
                <w:noProof/>
                <w:webHidden/>
              </w:rPr>
              <w:fldChar w:fldCharType="end"/>
            </w:r>
          </w:hyperlink>
        </w:p>
        <w:p w:rsidR="00DA3266" w:rsidRPr="00DA3266" w:rsidRDefault="00D27F7C" w:rsidP="00C266DF">
          <w:pPr>
            <w:pStyle w:val="21"/>
            <w:rPr>
              <w:noProof/>
            </w:rPr>
          </w:pPr>
          <w:hyperlink w:anchor="_Toc50389060" w:history="1">
            <w:r w:rsidR="00DA3266" w:rsidRPr="00DA3266">
              <w:rPr>
                <w:rStyle w:val="ac"/>
                <w:noProof/>
              </w:rPr>
              <w:t>ВТОРОЙ  КЛАСС</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_Toc50389060 \h </w:instrText>
            </w:r>
            <w:r w:rsidR="000F65FE" w:rsidRPr="00DA3266">
              <w:rPr>
                <w:noProof/>
                <w:webHidden/>
              </w:rPr>
            </w:r>
            <w:r w:rsidR="000F65FE" w:rsidRPr="00DA3266">
              <w:rPr>
                <w:noProof/>
                <w:webHidden/>
              </w:rPr>
              <w:fldChar w:fldCharType="separate"/>
            </w:r>
            <w:r w:rsidR="00C266DF">
              <w:rPr>
                <w:noProof/>
                <w:webHidden/>
              </w:rPr>
              <w:t>29</w:t>
            </w:r>
            <w:r w:rsidR="000F65FE" w:rsidRPr="00DA3266">
              <w:rPr>
                <w:noProof/>
                <w:webHidden/>
              </w:rPr>
              <w:fldChar w:fldCharType="end"/>
            </w:r>
          </w:hyperlink>
        </w:p>
        <w:p w:rsidR="00DA3266" w:rsidRPr="00DA3266" w:rsidRDefault="00D27F7C" w:rsidP="00C266DF">
          <w:pPr>
            <w:pStyle w:val="11"/>
            <w:rPr>
              <w:noProof/>
            </w:rPr>
          </w:pPr>
          <w:hyperlink w:anchor="_Toc50389067" w:history="1">
            <w:r w:rsidR="00DA3266" w:rsidRPr="00DA3266">
              <w:rPr>
                <w:rStyle w:val="ac"/>
                <w:noProof/>
              </w:rPr>
              <w:t>ТРЕТИЙ  КЛАСС</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_Toc50389067 \h </w:instrText>
            </w:r>
            <w:r w:rsidR="000F65FE" w:rsidRPr="00DA3266">
              <w:rPr>
                <w:noProof/>
                <w:webHidden/>
              </w:rPr>
            </w:r>
            <w:r w:rsidR="000F65FE" w:rsidRPr="00DA3266">
              <w:rPr>
                <w:noProof/>
                <w:webHidden/>
              </w:rPr>
              <w:fldChar w:fldCharType="separate"/>
            </w:r>
            <w:r w:rsidR="00C266DF">
              <w:rPr>
                <w:noProof/>
                <w:webHidden/>
              </w:rPr>
              <w:t>38</w:t>
            </w:r>
            <w:r w:rsidR="000F65FE" w:rsidRPr="00DA3266">
              <w:rPr>
                <w:noProof/>
                <w:webHidden/>
              </w:rPr>
              <w:fldChar w:fldCharType="end"/>
            </w:r>
          </w:hyperlink>
        </w:p>
        <w:p w:rsidR="00DA3266" w:rsidRPr="00DA3266" w:rsidRDefault="00D27F7C" w:rsidP="00C266DF">
          <w:pPr>
            <w:pStyle w:val="11"/>
            <w:rPr>
              <w:noProof/>
            </w:rPr>
          </w:pPr>
          <w:hyperlink w:anchor="_Toc50389072" w:history="1">
            <w:r w:rsidR="00DA3266" w:rsidRPr="00DA3266">
              <w:rPr>
                <w:rStyle w:val="ac"/>
                <w:noProof/>
              </w:rPr>
              <w:t>ЧЕТВЕРТЫЙ  КЛАСС</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_Toc50389072 \h </w:instrText>
            </w:r>
            <w:r w:rsidR="000F65FE" w:rsidRPr="00DA3266">
              <w:rPr>
                <w:noProof/>
                <w:webHidden/>
              </w:rPr>
            </w:r>
            <w:r w:rsidR="000F65FE" w:rsidRPr="00DA3266">
              <w:rPr>
                <w:noProof/>
                <w:webHidden/>
              </w:rPr>
              <w:fldChar w:fldCharType="separate"/>
            </w:r>
            <w:r w:rsidR="00C266DF">
              <w:rPr>
                <w:noProof/>
                <w:webHidden/>
              </w:rPr>
              <w:t>45</w:t>
            </w:r>
            <w:r w:rsidR="000F65FE" w:rsidRPr="00DA3266">
              <w:rPr>
                <w:noProof/>
                <w:webHidden/>
              </w:rPr>
              <w:fldChar w:fldCharType="end"/>
            </w:r>
          </w:hyperlink>
        </w:p>
        <w:p w:rsidR="00DA3266" w:rsidRPr="00DA3266" w:rsidRDefault="00D27F7C" w:rsidP="00C266DF">
          <w:pPr>
            <w:pStyle w:val="11"/>
            <w:rPr>
              <w:noProof/>
            </w:rPr>
          </w:pPr>
          <w:hyperlink w:anchor="_Toc50389074" w:history="1">
            <w:r w:rsidR="00DA3266" w:rsidRPr="00DA3266">
              <w:rPr>
                <w:rStyle w:val="ac"/>
                <w:noProof/>
              </w:rPr>
              <w:t>ПЯТЫЙ КЛАСС</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_Toc50389074 \h </w:instrText>
            </w:r>
            <w:r w:rsidR="000F65FE" w:rsidRPr="00DA3266">
              <w:rPr>
                <w:noProof/>
                <w:webHidden/>
              </w:rPr>
            </w:r>
            <w:r w:rsidR="000F65FE" w:rsidRPr="00DA3266">
              <w:rPr>
                <w:noProof/>
                <w:webHidden/>
              </w:rPr>
              <w:fldChar w:fldCharType="separate"/>
            </w:r>
            <w:r w:rsidR="00C266DF">
              <w:rPr>
                <w:noProof/>
                <w:webHidden/>
              </w:rPr>
              <w:t>52</w:t>
            </w:r>
            <w:r w:rsidR="000F65FE" w:rsidRPr="00DA3266">
              <w:rPr>
                <w:noProof/>
                <w:webHidden/>
              </w:rPr>
              <w:fldChar w:fldCharType="end"/>
            </w:r>
          </w:hyperlink>
        </w:p>
        <w:p w:rsidR="00DA3266" w:rsidRPr="00DA3266" w:rsidRDefault="00D27F7C" w:rsidP="00C266DF">
          <w:pPr>
            <w:pStyle w:val="11"/>
            <w:rPr>
              <w:noProof/>
            </w:rPr>
          </w:pPr>
          <w:hyperlink w:anchor="_Toc50389075" w:history="1">
            <w:r w:rsidR="00DA3266" w:rsidRPr="00DA3266">
              <w:rPr>
                <w:rStyle w:val="ac"/>
                <w:noProof/>
              </w:rPr>
              <w:t>МЕТОДИЧЕСКИЕ РЕКОМЕНДАЦИИ  ПО ФОРМАМ РАБОТЫ НА УРОКЕ СОЛЬФЕДЖИО</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_Toc50389075 \h </w:instrText>
            </w:r>
            <w:r w:rsidR="000F65FE" w:rsidRPr="00DA3266">
              <w:rPr>
                <w:noProof/>
                <w:webHidden/>
              </w:rPr>
            </w:r>
            <w:r w:rsidR="000F65FE" w:rsidRPr="00DA3266">
              <w:rPr>
                <w:noProof/>
                <w:webHidden/>
              </w:rPr>
              <w:fldChar w:fldCharType="separate"/>
            </w:r>
            <w:r w:rsidR="00C266DF">
              <w:rPr>
                <w:noProof/>
                <w:webHidden/>
              </w:rPr>
              <w:t>58</w:t>
            </w:r>
            <w:r w:rsidR="000F65FE" w:rsidRPr="00DA3266">
              <w:rPr>
                <w:noProof/>
                <w:webHidden/>
              </w:rPr>
              <w:fldChar w:fldCharType="end"/>
            </w:r>
          </w:hyperlink>
        </w:p>
        <w:p w:rsidR="00DA3266" w:rsidRPr="00DA3266" w:rsidRDefault="00D27F7C" w:rsidP="00C266DF">
          <w:pPr>
            <w:pStyle w:val="11"/>
            <w:rPr>
              <w:noProof/>
            </w:rPr>
          </w:pPr>
          <w:hyperlink w:anchor="_Toc50389082" w:history="1">
            <w:r w:rsidR="00DA3266" w:rsidRPr="00DA3266">
              <w:rPr>
                <w:rStyle w:val="ac"/>
                <w:noProof/>
              </w:rPr>
              <w:t>Учебно-методическое и информационное обеспечение дисциплины</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_Toc50389082 \h </w:instrText>
            </w:r>
            <w:r w:rsidR="000F65FE" w:rsidRPr="00DA3266">
              <w:rPr>
                <w:noProof/>
                <w:webHidden/>
              </w:rPr>
            </w:r>
            <w:r w:rsidR="000F65FE" w:rsidRPr="00DA3266">
              <w:rPr>
                <w:noProof/>
                <w:webHidden/>
              </w:rPr>
              <w:fldChar w:fldCharType="separate"/>
            </w:r>
            <w:r w:rsidR="00C266DF">
              <w:rPr>
                <w:noProof/>
                <w:webHidden/>
              </w:rPr>
              <w:t>69</w:t>
            </w:r>
            <w:r w:rsidR="000F65FE" w:rsidRPr="00DA3266">
              <w:rPr>
                <w:noProof/>
                <w:webHidden/>
              </w:rPr>
              <w:fldChar w:fldCharType="end"/>
            </w:r>
          </w:hyperlink>
        </w:p>
        <w:p w:rsidR="00DA3266" w:rsidRPr="00DA3266" w:rsidRDefault="00D27F7C" w:rsidP="00C266DF">
          <w:pPr>
            <w:pStyle w:val="21"/>
            <w:rPr>
              <w:noProof/>
            </w:rPr>
          </w:pPr>
          <w:hyperlink w:anchor="_Toc50389083" w:history="1">
            <w:r w:rsidR="00DA3266" w:rsidRPr="00DA3266">
              <w:rPr>
                <w:rStyle w:val="ac"/>
                <w:noProof/>
              </w:rPr>
              <w:t>Основная литература для обучающихся</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_Toc50389083 \h </w:instrText>
            </w:r>
            <w:r w:rsidR="000F65FE" w:rsidRPr="00DA3266">
              <w:rPr>
                <w:noProof/>
                <w:webHidden/>
              </w:rPr>
            </w:r>
            <w:r w:rsidR="000F65FE" w:rsidRPr="00DA3266">
              <w:rPr>
                <w:noProof/>
                <w:webHidden/>
              </w:rPr>
              <w:fldChar w:fldCharType="separate"/>
            </w:r>
            <w:r w:rsidR="00C266DF">
              <w:rPr>
                <w:noProof/>
                <w:webHidden/>
              </w:rPr>
              <w:t>70</w:t>
            </w:r>
            <w:r w:rsidR="000F65FE" w:rsidRPr="00DA3266">
              <w:rPr>
                <w:noProof/>
                <w:webHidden/>
              </w:rPr>
              <w:fldChar w:fldCharType="end"/>
            </w:r>
          </w:hyperlink>
        </w:p>
        <w:p w:rsidR="00DA3266" w:rsidRPr="00DA3266" w:rsidRDefault="00D27F7C" w:rsidP="00C266DF">
          <w:pPr>
            <w:pStyle w:val="11"/>
            <w:rPr>
              <w:noProof/>
            </w:rPr>
          </w:pPr>
          <w:hyperlink w:anchor="_Toc50389084" w:history="1">
            <w:r w:rsidR="00DA3266" w:rsidRPr="00DA3266">
              <w:rPr>
                <w:rStyle w:val="ac"/>
                <w:noProof/>
              </w:rPr>
              <w:t>Дополнительная литература для обучающихся</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_Toc50389084 \h </w:instrText>
            </w:r>
            <w:r w:rsidR="000F65FE" w:rsidRPr="00DA3266">
              <w:rPr>
                <w:noProof/>
                <w:webHidden/>
              </w:rPr>
            </w:r>
            <w:r w:rsidR="000F65FE" w:rsidRPr="00DA3266">
              <w:rPr>
                <w:noProof/>
                <w:webHidden/>
              </w:rPr>
              <w:fldChar w:fldCharType="separate"/>
            </w:r>
            <w:r w:rsidR="00C266DF">
              <w:rPr>
                <w:noProof/>
                <w:webHidden/>
              </w:rPr>
              <w:t>71</w:t>
            </w:r>
            <w:r w:rsidR="000F65FE" w:rsidRPr="00DA3266">
              <w:rPr>
                <w:noProof/>
                <w:webHidden/>
              </w:rPr>
              <w:fldChar w:fldCharType="end"/>
            </w:r>
          </w:hyperlink>
        </w:p>
        <w:p w:rsidR="00DA3266" w:rsidRPr="00DA3266" w:rsidRDefault="00D27F7C" w:rsidP="00C266DF">
          <w:pPr>
            <w:pStyle w:val="11"/>
            <w:rPr>
              <w:noProof/>
            </w:rPr>
          </w:pPr>
          <w:hyperlink w:anchor="_Toc50389085" w:history="1">
            <w:r w:rsidR="00DA3266" w:rsidRPr="00DA3266">
              <w:rPr>
                <w:rStyle w:val="ac"/>
                <w:noProof/>
              </w:rPr>
              <w:t>Учебно-методическая литература для преподавателей</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_Toc50389085 \h </w:instrText>
            </w:r>
            <w:r w:rsidR="000F65FE" w:rsidRPr="00DA3266">
              <w:rPr>
                <w:noProof/>
                <w:webHidden/>
              </w:rPr>
            </w:r>
            <w:r w:rsidR="000F65FE" w:rsidRPr="00DA3266">
              <w:rPr>
                <w:noProof/>
                <w:webHidden/>
              </w:rPr>
              <w:fldChar w:fldCharType="separate"/>
            </w:r>
            <w:r w:rsidR="00C266DF">
              <w:rPr>
                <w:noProof/>
                <w:webHidden/>
              </w:rPr>
              <w:t>73</w:t>
            </w:r>
            <w:r w:rsidR="000F65FE" w:rsidRPr="00DA3266">
              <w:rPr>
                <w:noProof/>
                <w:webHidden/>
              </w:rPr>
              <w:fldChar w:fldCharType="end"/>
            </w:r>
          </w:hyperlink>
        </w:p>
        <w:p w:rsidR="00DA3266" w:rsidRPr="00DA3266" w:rsidRDefault="00D27F7C" w:rsidP="00C266DF">
          <w:pPr>
            <w:pStyle w:val="11"/>
            <w:rPr>
              <w:noProof/>
            </w:rPr>
          </w:pPr>
          <w:hyperlink w:anchor="_Toc50389086" w:history="1">
            <w:r w:rsidR="00DA3266" w:rsidRPr="00DA3266">
              <w:rPr>
                <w:rStyle w:val="ac"/>
                <w:noProof/>
              </w:rPr>
              <w:t>Дополнительные методические ресурсы</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_Toc50389086 \h </w:instrText>
            </w:r>
            <w:r w:rsidR="000F65FE" w:rsidRPr="00DA3266">
              <w:rPr>
                <w:noProof/>
                <w:webHidden/>
              </w:rPr>
            </w:r>
            <w:r w:rsidR="000F65FE" w:rsidRPr="00DA3266">
              <w:rPr>
                <w:noProof/>
                <w:webHidden/>
              </w:rPr>
              <w:fldChar w:fldCharType="separate"/>
            </w:r>
            <w:r w:rsidR="00C266DF">
              <w:rPr>
                <w:noProof/>
                <w:webHidden/>
              </w:rPr>
              <w:t>76</w:t>
            </w:r>
            <w:r w:rsidR="000F65FE" w:rsidRPr="00DA3266">
              <w:rPr>
                <w:noProof/>
                <w:webHidden/>
              </w:rPr>
              <w:fldChar w:fldCharType="end"/>
            </w:r>
          </w:hyperlink>
        </w:p>
        <w:p w:rsidR="00DA3266" w:rsidRPr="00DA3266" w:rsidRDefault="00D27F7C" w:rsidP="00C266DF">
          <w:pPr>
            <w:pStyle w:val="21"/>
            <w:rPr>
              <w:noProof/>
            </w:rPr>
          </w:pPr>
          <w:hyperlink w:anchor="_Toc50389087" w:history="1">
            <w:r w:rsidR="00DA3266" w:rsidRPr="00DA3266">
              <w:rPr>
                <w:rStyle w:val="ac"/>
                <w:noProof/>
              </w:rPr>
              <w:t>Интернет - ресурсы</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_Toc50389087 \h </w:instrText>
            </w:r>
            <w:r w:rsidR="000F65FE" w:rsidRPr="00DA3266">
              <w:rPr>
                <w:noProof/>
                <w:webHidden/>
              </w:rPr>
            </w:r>
            <w:r w:rsidR="000F65FE" w:rsidRPr="00DA3266">
              <w:rPr>
                <w:noProof/>
                <w:webHidden/>
              </w:rPr>
              <w:fldChar w:fldCharType="separate"/>
            </w:r>
            <w:r w:rsidR="00C266DF">
              <w:rPr>
                <w:noProof/>
                <w:webHidden/>
              </w:rPr>
              <w:t>77</w:t>
            </w:r>
            <w:r w:rsidR="000F65FE" w:rsidRPr="00DA3266">
              <w:rPr>
                <w:noProof/>
                <w:webHidden/>
              </w:rPr>
              <w:fldChar w:fldCharType="end"/>
            </w:r>
          </w:hyperlink>
        </w:p>
        <w:p w:rsidR="00DA3266" w:rsidRPr="00DA3266" w:rsidRDefault="00D27F7C" w:rsidP="00C266DF">
          <w:pPr>
            <w:pStyle w:val="11"/>
            <w:rPr>
              <w:noProof/>
            </w:rPr>
          </w:pPr>
          <w:hyperlink w:anchor="_Toc50389088" w:history="1">
            <w:r w:rsidR="00DA3266" w:rsidRPr="00DA3266">
              <w:rPr>
                <w:rStyle w:val="ac"/>
                <w:noProof/>
              </w:rPr>
              <w:t>Материально – техническое обеспечение дисциплины</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_Toc50389088 \h </w:instrText>
            </w:r>
            <w:r w:rsidR="000F65FE" w:rsidRPr="00DA3266">
              <w:rPr>
                <w:noProof/>
                <w:webHidden/>
              </w:rPr>
            </w:r>
            <w:r w:rsidR="000F65FE" w:rsidRPr="00DA3266">
              <w:rPr>
                <w:noProof/>
                <w:webHidden/>
              </w:rPr>
              <w:fldChar w:fldCharType="separate"/>
            </w:r>
            <w:r w:rsidR="00C266DF">
              <w:rPr>
                <w:noProof/>
                <w:webHidden/>
              </w:rPr>
              <w:t>77</w:t>
            </w:r>
            <w:r w:rsidR="000F65FE" w:rsidRPr="00DA3266">
              <w:rPr>
                <w:noProof/>
                <w:webHidden/>
              </w:rPr>
              <w:fldChar w:fldCharType="end"/>
            </w:r>
          </w:hyperlink>
        </w:p>
        <w:p w:rsidR="00DA3266" w:rsidRDefault="000F65FE">
          <w:r w:rsidRPr="00DA3266">
            <w:rPr>
              <w:b/>
              <w:bCs/>
            </w:rPr>
            <w:fldChar w:fldCharType="end"/>
          </w:r>
        </w:p>
      </w:sdtContent>
    </w:sdt>
    <w:p w:rsidR="00B35742" w:rsidRDefault="00B35742" w:rsidP="00827283">
      <w:pPr>
        <w:ind w:left="1435" w:right="19" w:firstLine="566"/>
        <w:jc w:val="center"/>
        <w:rPr>
          <w:b/>
        </w:rPr>
      </w:pPr>
    </w:p>
    <w:p w:rsidR="00B35742" w:rsidRDefault="00B35742" w:rsidP="00827283">
      <w:pPr>
        <w:ind w:left="1435" w:right="19" w:firstLine="566"/>
        <w:jc w:val="center"/>
        <w:rPr>
          <w:b/>
        </w:rPr>
      </w:pPr>
    </w:p>
    <w:p w:rsidR="00B35742" w:rsidRDefault="00B35742" w:rsidP="00827283">
      <w:pPr>
        <w:ind w:left="1435" w:right="19" w:firstLine="566"/>
        <w:jc w:val="center"/>
        <w:rPr>
          <w:b/>
        </w:rPr>
      </w:pPr>
    </w:p>
    <w:p w:rsidR="00B35742" w:rsidRDefault="00B35742" w:rsidP="00C266DF">
      <w:pPr>
        <w:ind w:left="0" w:right="19" w:firstLine="0"/>
        <w:rPr>
          <w:b/>
        </w:rPr>
      </w:pPr>
    </w:p>
    <w:p w:rsidR="000C5FED" w:rsidRDefault="000C5FED" w:rsidP="000C5FED">
      <w:pPr>
        <w:pStyle w:val="1"/>
        <w:ind w:left="0" w:firstLine="0"/>
        <w:jc w:val="both"/>
        <w:rPr>
          <w:sz w:val="28"/>
        </w:rPr>
      </w:pPr>
      <w:bookmarkStart w:id="1" w:name="_Toc50389042"/>
    </w:p>
    <w:p w:rsidR="000C5FED" w:rsidRDefault="000C5FED" w:rsidP="000C5FED">
      <w:pPr>
        <w:pStyle w:val="1"/>
        <w:ind w:left="0" w:firstLine="0"/>
        <w:jc w:val="both"/>
        <w:rPr>
          <w:sz w:val="28"/>
        </w:rPr>
      </w:pPr>
    </w:p>
    <w:p w:rsidR="00827283" w:rsidRDefault="00827283" w:rsidP="000C5FED">
      <w:pPr>
        <w:pStyle w:val="1"/>
        <w:ind w:left="0" w:firstLine="0"/>
      </w:pPr>
      <w:r>
        <w:t>Пояснительная записка</w:t>
      </w:r>
      <w:bookmarkEnd w:id="1"/>
    </w:p>
    <w:p w:rsidR="00B83AC3" w:rsidRDefault="00827283">
      <w:pPr>
        <w:ind w:left="1435" w:right="19" w:firstLine="566"/>
      </w:pPr>
      <w:proofErr w:type="gramStart"/>
      <w:r>
        <w:t xml:space="preserve">Данная программа составлена на основе Примерной программы для детских музыкальных школ и музыкальных отделений детских школ искусств (5-летний срок обучения)  (Федеральное агентство по культуре и кинематографии, научно-методический центр по художественному образованию, составитель Л. Семченко, Москва 2006), Программы для детских музыкальных школ, музыкальных отделений школ искусств, вечерних школ общего музыкального образования  под редакцией Т.А. Калужской (МК СССР, 1984).  </w:t>
      </w:r>
      <w:proofErr w:type="gramEnd"/>
    </w:p>
    <w:p w:rsidR="00B83AC3" w:rsidRDefault="00B83AC3">
      <w:pPr>
        <w:spacing w:after="28" w:line="259" w:lineRule="auto"/>
        <w:ind w:left="1988" w:right="0" w:firstLine="0"/>
        <w:jc w:val="left"/>
      </w:pPr>
    </w:p>
    <w:p w:rsidR="00B83AC3" w:rsidRDefault="00827283">
      <w:pPr>
        <w:ind w:left="1435" w:right="19" w:firstLine="720"/>
      </w:pPr>
      <w:r>
        <w:t xml:space="preserve">Предмет «Сольфеджио» относится к числу </w:t>
      </w:r>
      <w:r>
        <w:rPr>
          <w:i/>
        </w:rPr>
        <w:t xml:space="preserve">инвариантных  дисциплин </w:t>
      </w:r>
      <w:r>
        <w:t>учебного плана</w:t>
      </w:r>
      <w:r>
        <w:rPr>
          <w:i/>
        </w:rPr>
        <w:t>.</w:t>
      </w:r>
      <w:r w:rsidR="00EC55DD">
        <w:rPr>
          <w:i/>
        </w:rPr>
        <w:t xml:space="preserve"> </w:t>
      </w:r>
      <w:r>
        <w:t xml:space="preserve">Уроки сольфеджио формируют и развивают комплекс музыкального слуха, знакомят с теоретическими основами музыкального искусства,  помогают выявлению творческих задатков обучающихся. Наряду с другими предметами они способствуют пробуждению любви к музыке,  формированию музыкального вкуса, расширению музыкального кругозора. </w:t>
      </w:r>
      <w:proofErr w:type="gramStart"/>
      <w:r>
        <w:t xml:space="preserve">Полученные на уроках сольфеджио знания, умения и навыки должны помогать обучающимся в их занятиях на инструменте, по музыкальной литературе и хору. </w:t>
      </w:r>
      <w:proofErr w:type="gramEnd"/>
    </w:p>
    <w:p w:rsidR="00B83AC3" w:rsidRDefault="00827283">
      <w:pPr>
        <w:ind w:left="1971" w:right="19"/>
      </w:pPr>
      <w:r>
        <w:t xml:space="preserve">В основе программы лежат следующие методические принципы: </w:t>
      </w:r>
    </w:p>
    <w:p w:rsidR="00B83AC3" w:rsidRDefault="00827283">
      <w:pPr>
        <w:numPr>
          <w:ilvl w:val="0"/>
          <w:numId w:val="1"/>
        </w:numPr>
        <w:ind w:right="19" w:hanging="566"/>
      </w:pPr>
      <w:r>
        <w:t xml:space="preserve">Принцип освоения материала от простого к </w:t>
      </w:r>
      <w:proofErr w:type="gramStart"/>
      <w:r>
        <w:t>сложному</w:t>
      </w:r>
      <w:proofErr w:type="gramEnd"/>
      <w:r>
        <w:t xml:space="preserve">. </w:t>
      </w:r>
    </w:p>
    <w:p w:rsidR="00B83AC3" w:rsidRDefault="00827283">
      <w:pPr>
        <w:numPr>
          <w:ilvl w:val="0"/>
          <w:numId w:val="1"/>
        </w:numPr>
        <w:ind w:right="19" w:hanging="566"/>
      </w:pPr>
      <w:r>
        <w:t xml:space="preserve">Первичность накопления музыкальных впечатлений  при тесной взаимосвязи с теоретическим компонентом обучения; </w:t>
      </w:r>
    </w:p>
    <w:p w:rsidR="00B83AC3" w:rsidRDefault="00827283">
      <w:pPr>
        <w:numPr>
          <w:ilvl w:val="0"/>
          <w:numId w:val="1"/>
        </w:numPr>
        <w:ind w:right="19" w:hanging="566"/>
      </w:pPr>
      <w:r>
        <w:t xml:space="preserve">Концентрический метод обучения, понимаемый как необходимость постоянного возвращения к </w:t>
      </w:r>
      <w:proofErr w:type="gramStart"/>
      <w:r>
        <w:t>пройденному</w:t>
      </w:r>
      <w:proofErr w:type="gramEnd"/>
      <w:r>
        <w:t xml:space="preserve"> на новом уровне; </w:t>
      </w:r>
    </w:p>
    <w:p w:rsidR="00B83AC3" w:rsidRDefault="00827283">
      <w:pPr>
        <w:numPr>
          <w:ilvl w:val="0"/>
          <w:numId w:val="1"/>
        </w:numPr>
        <w:ind w:right="19" w:hanging="566"/>
      </w:pPr>
      <w:r>
        <w:t xml:space="preserve">Индуктивный метод, предполагающий  движение от частного к общему: музыкальное впечатление — теоретическое осмысление — теоретическое понятие;  </w:t>
      </w:r>
    </w:p>
    <w:p w:rsidR="00B83AC3" w:rsidRDefault="00827283">
      <w:pPr>
        <w:numPr>
          <w:ilvl w:val="0"/>
          <w:numId w:val="1"/>
        </w:numPr>
        <w:ind w:right="19" w:hanging="566"/>
      </w:pPr>
      <w:r>
        <w:t xml:space="preserve">Взаимодействие средств, активизирующих интеллектуальное и эмоциональное развитие обучающихся. </w:t>
      </w:r>
    </w:p>
    <w:p w:rsidR="00B83AC3" w:rsidRDefault="00B83AC3">
      <w:pPr>
        <w:spacing w:after="186" w:line="259" w:lineRule="auto"/>
        <w:ind w:left="2837" w:right="0" w:firstLine="0"/>
        <w:jc w:val="left"/>
      </w:pPr>
    </w:p>
    <w:p w:rsidR="00B83AC3" w:rsidRDefault="00827283">
      <w:pPr>
        <w:spacing w:after="25" w:line="259" w:lineRule="auto"/>
        <w:ind w:left="2059" w:right="646"/>
        <w:jc w:val="center"/>
      </w:pPr>
      <w:r>
        <w:lastRenderedPageBreak/>
        <w:t xml:space="preserve">Основными </w:t>
      </w:r>
      <w:r>
        <w:rPr>
          <w:b/>
        </w:rPr>
        <w:t>дидактическими единицами</w:t>
      </w:r>
      <w:r>
        <w:t xml:space="preserve"> дисциплины являются:   </w:t>
      </w:r>
    </w:p>
    <w:p w:rsidR="00B83AC3" w:rsidRDefault="00827283">
      <w:pPr>
        <w:numPr>
          <w:ilvl w:val="1"/>
          <w:numId w:val="1"/>
        </w:numPr>
        <w:ind w:right="19" w:hanging="360"/>
      </w:pPr>
      <w:r>
        <w:t xml:space="preserve">формирование вокально-интонационных навыков; </w:t>
      </w:r>
    </w:p>
    <w:p w:rsidR="00B83AC3" w:rsidRDefault="00827283">
      <w:pPr>
        <w:numPr>
          <w:ilvl w:val="1"/>
          <w:numId w:val="1"/>
        </w:numPr>
        <w:ind w:right="19" w:hanging="360"/>
      </w:pPr>
      <w:r>
        <w:t xml:space="preserve">воспитание чувства метроритма; </w:t>
      </w:r>
    </w:p>
    <w:p w:rsidR="00B83AC3" w:rsidRDefault="00827283">
      <w:pPr>
        <w:numPr>
          <w:ilvl w:val="1"/>
          <w:numId w:val="1"/>
        </w:numPr>
        <w:ind w:right="19" w:hanging="360"/>
      </w:pPr>
      <w:r>
        <w:t xml:space="preserve">формирование музыкально-слуховых представлений. </w:t>
      </w:r>
    </w:p>
    <w:p w:rsidR="00B83AC3" w:rsidRDefault="00B83AC3">
      <w:pPr>
        <w:spacing w:after="0" w:line="259" w:lineRule="auto"/>
        <w:ind w:left="2321" w:right="0" w:firstLine="0"/>
        <w:jc w:val="left"/>
      </w:pPr>
    </w:p>
    <w:p w:rsidR="00B83AC3" w:rsidRDefault="00827283">
      <w:pPr>
        <w:ind w:left="1435" w:right="19" w:firstLine="720"/>
      </w:pPr>
      <w:r>
        <w:t xml:space="preserve">Курс «Сольфеджио» строится по спиральному принципу. Объектом изучения являются элементы музыкального языка. </w:t>
      </w:r>
      <w:r w:rsidR="008027CF">
        <w:t xml:space="preserve"> </w:t>
      </w:r>
    </w:p>
    <w:p w:rsidR="00B83AC3" w:rsidRDefault="00B83AC3">
      <w:pPr>
        <w:spacing w:after="0" w:line="259" w:lineRule="auto"/>
        <w:ind w:left="2141" w:right="0" w:firstLine="0"/>
        <w:jc w:val="left"/>
      </w:pPr>
    </w:p>
    <w:p w:rsidR="00B83AC3" w:rsidRDefault="00827283">
      <w:pPr>
        <w:spacing w:after="25" w:line="259" w:lineRule="auto"/>
        <w:ind w:left="2059" w:right="633"/>
        <w:jc w:val="center"/>
      </w:pPr>
      <w:r>
        <w:t xml:space="preserve">Изучение предмета направлено на достижение следующих </w:t>
      </w:r>
      <w:r>
        <w:rPr>
          <w:b/>
        </w:rPr>
        <w:t>целей:</w:t>
      </w:r>
    </w:p>
    <w:p w:rsidR="00B83AC3" w:rsidRDefault="00827283">
      <w:pPr>
        <w:numPr>
          <w:ilvl w:val="0"/>
          <w:numId w:val="2"/>
        </w:numPr>
        <w:spacing w:after="38"/>
        <w:ind w:right="19" w:hanging="427"/>
      </w:pPr>
      <w:r>
        <w:t>музыкально-</w:t>
      </w:r>
      <w:proofErr w:type="spellStart"/>
      <w:r>
        <w:t>эстетическоое</w:t>
      </w:r>
      <w:proofErr w:type="spellEnd"/>
      <w:r>
        <w:t xml:space="preserve"> воспитание обучающихся, расширению их общего музыкального кругозора, раскрытие музыкальных и творческих задатков ребенка; </w:t>
      </w:r>
    </w:p>
    <w:p w:rsidR="00B83AC3" w:rsidRDefault="00827283">
      <w:pPr>
        <w:numPr>
          <w:ilvl w:val="0"/>
          <w:numId w:val="2"/>
        </w:numPr>
        <w:ind w:right="19" w:hanging="427"/>
      </w:pPr>
      <w:r>
        <w:t xml:space="preserve">развитие музыкального слуха, воспитание активного слушателя, умеющего осмысленно дифференцировать средства музыкальной выразительности,  выявлять наиболее характерные элементы музыкального языка в произведениях разных эпох, стилей, жанров и способного применять полученные знания и навыки в своей практической музыкальной деятельности. </w:t>
      </w:r>
    </w:p>
    <w:p w:rsidR="00B83AC3" w:rsidRDefault="00827283">
      <w:pPr>
        <w:spacing w:after="32" w:line="259" w:lineRule="auto"/>
        <w:ind w:left="1421" w:right="0" w:firstLine="0"/>
        <w:jc w:val="left"/>
      </w:pPr>
      <w:r>
        <w:rPr>
          <w:color w:val="800000"/>
        </w:rPr>
        <w:tab/>
      </w:r>
    </w:p>
    <w:p w:rsidR="00B83AC3" w:rsidRDefault="00827283">
      <w:pPr>
        <w:tabs>
          <w:tab w:val="center" w:pos="1421"/>
          <w:tab w:val="center" w:pos="5796"/>
        </w:tabs>
        <w:spacing w:after="45"/>
        <w:ind w:left="0" w:right="0" w:firstLine="0"/>
        <w:jc w:val="left"/>
      </w:pPr>
      <w:r>
        <w:rPr>
          <w:rFonts w:ascii="Calibri" w:eastAsia="Calibri" w:hAnsi="Calibri" w:cs="Calibri"/>
          <w:sz w:val="22"/>
        </w:rPr>
        <w:tab/>
      </w:r>
      <w:r>
        <w:tab/>
        <w:t xml:space="preserve">В процессе изучения курса решаются следующие </w:t>
      </w:r>
      <w:r>
        <w:rPr>
          <w:b/>
        </w:rPr>
        <w:t>задачи:</w:t>
      </w:r>
    </w:p>
    <w:p w:rsidR="00B83AC3" w:rsidRDefault="00827283">
      <w:pPr>
        <w:numPr>
          <w:ilvl w:val="0"/>
          <w:numId w:val="2"/>
        </w:numPr>
        <w:ind w:right="19" w:hanging="427"/>
      </w:pPr>
      <w:r>
        <w:t xml:space="preserve">целенаправленное систематическое развитие музыкально-слуховых способностей обучающихся, музыкального мышления и </w:t>
      </w:r>
      <w:proofErr w:type="gramStart"/>
      <w:r>
        <w:t>музыкальной</w:t>
      </w:r>
      <w:proofErr w:type="gramEnd"/>
    </w:p>
    <w:p w:rsidR="00B83AC3" w:rsidRDefault="00827283">
      <w:pPr>
        <w:spacing w:after="37"/>
        <w:ind w:left="1858" w:right="19"/>
      </w:pPr>
      <w:r>
        <w:t xml:space="preserve">памяти, как основы для практических навыков; </w:t>
      </w:r>
    </w:p>
    <w:p w:rsidR="00B83AC3" w:rsidRDefault="00827283">
      <w:pPr>
        <w:numPr>
          <w:ilvl w:val="0"/>
          <w:numId w:val="2"/>
        </w:numPr>
        <w:ind w:right="19" w:hanging="427"/>
      </w:pPr>
      <w:r>
        <w:t xml:space="preserve">выработка у обучающихся слуховых представлений; </w:t>
      </w:r>
    </w:p>
    <w:p w:rsidR="00B83AC3" w:rsidRDefault="00827283">
      <w:pPr>
        <w:numPr>
          <w:ilvl w:val="0"/>
          <w:numId w:val="2"/>
        </w:numPr>
        <w:ind w:right="19" w:hanging="427"/>
      </w:pPr>
      <w:r>
        <w:t xml:space="preserve">воспитание аналитического восприятия закономерностей организации музыкального языка; </w:t>
      </w:r>
    </w:p>
    <w:p w:rsidR="00B83AC3" w:rsidRDefault="00827283">
      <w:pPr>
        <w:numPr>
          <w:ilvl w:val="0"/>
          <w:numId w:val="2"/>
        </w:numPr>
        <w:spacing w:after="38"/>
        <w:ind w:right="19" w:hanging="427"/>
      </w:pPr>
      <w:r>
        <w:t xml:space="preserve">формирование практических навыков и умений использовать их в комплексе, при исполнении музыкального материала, в творческих формах </w:t>
      </w:r>
      <w:proofErr w:type="spellStart"/>
      <w:r>
        <w:t>музицирования</w:t>
      </w:r>
      <w:proofErr w:type="spellEnd"/>
      <w:r>
        <w:t xml:space="preserve">; </w:t>
      </w:r>
    </w:p>
    <w:p w:rsidR="00B83AC3" w:rsidRDefault="00827283">
      <w:pPr>
        <w:numPr>
          <w:ilvl w:val="0"/>
          <w:numId w:val="2"/>
        </w:numPr>
        <w:spacing w:after="37"/>
        <w:ind w:right="19" w:hanging="427"/>
      </w:pPr>
      <w:r>
        <w:t xml:space="preserve">формирование навыков самостоятельной работы с музыкальным материалом; </w:t>
      </w:r>
    </w:p>
    <w:p w:rsidR="00B83AC3" w:rsidRDefault="00827283">
      <w:pPr>
        <w:numPr>
          <w:ilvl w:val="0"/>
          <w:numId w:val="2"/>
        </w:numPr>
        <w:ind w:right="19" w:hanging="427"/>
      </w:pPr>
      <w:r>
        <w:t xml:space="preserve">формирование у наиболее одаренных детей осознанной мотивации к продолжению профессионального обучения и подготовка их к поступлению в образовательные учреждения, </w:t>
      </w:r>
      <w:r>
        <w:lastRenderedPageBreak/>
        <w:t xml:space="preserve">реализующие основные профессиональные образовательные программы в области искусств. </w:t>
      </w:r>
    </w:p>
    <w:p w:rsidR="00B83AC3" w:rsidRDefault="00B83AC3">
      <w:pPr>
        <w:spacing w:after="0" w:line="259" w:lineRule="auto"/>
        <w:ind w:left="1421" w:right="0" w:firstLine="0"/>
        <w:jc w:val="left"/>
      </w:pPr>
    </w:p>
    <w:p w:rsidR="00B83AC3" w:rsidRDefault="00827283">
      <w:pPr>
        <w:ind w:left="1435" w:right="19" w:firstLine="566"/>
      </w:pPr>
      <w:r>
        <w:t xml:space="preserve">В работе над реализацией вышеизложенных задач, используются  следующие </w:t>
      </w:r>
      <w:r>
        <w:rPr>
          <w:b/>
          <w:i/>
        </w:rPr>
        <w:t>формы работы</w:t>
      </w:r>
      <w:r>
        <w:rPr>
          <w:b/>
        </w:rPr>
        <w:t xml:space="preserve">: </w:t>
      </w:r>
    </w:p>
    <w:p w:rsidR="00B83AC3" w:rsidRDefault="00827283">
      <w:pPr>
        <w:numPr>
          <w:ilvl w:val="0"/>
          <w:numId w:val="3"/>
        </w:numPr>
        <w:ind w:left="2347" w:right="19" w:hanging="566"/>
      </w:pPr>
      <w:r>
        <w:t xml:space="preserve">пение вокально-интонационных упражнений на основе </w:t>
      </w:r>
      <w:proofErr w:type="spellStart"/>
      <w:r>
        <w:t>внутриладовых</w:t>
      </w:r>
      <w:proofErr w:type="spellEnd"/>
      <w:r>
        <w:t xml:space="preserve"> тяготений; интонирование изучаемых элементов музыкального языка; </w:t>
      </w:r>
    </w:p>
    <w:p w:rsidR="00B83AC3" w:rsidRDefault="00827283">
      <w:pPr>
        <w:numPr>
          <w:ilvl w:val="0"/>
          <w:numId w:val="3"/>
        </w:numPr>
        <w:ind w:left="2347" w:right="19" w:hanging="566"/>
      </w:pPr>
      <w:proofErr w:type="spellStart"/>
      <w:r>
        <w:t>сольфеджирование</w:t>
      </w:r>
      <w:proofErr w:type="spellEnd"/>
      <w:r>
        <w:t xml:space="preserve"> музыкальных примеров в одно- и </w:t>
      </w:r>
      <w:proofErr w:type="gramStart"/>
      <w:r>
        <w:t>двухголосном</w:t>
      </w:r>
      <w:proofErr w:type="gramEnd"/>
    </w:p>
    <w:p w:rsidR="00B83AC3" w:rsidRDefault="00827283">
      <w:pPr>
        <w:spacing w:after="38"/>
        <w:ind w:left="1573" w:right="19"/>
      </w:pPr>
      <w:proofErr w:type="gramStart"/>
      <w:r>
        <w:t>изложении</w:t>
      </w:r>
      <w:proofErr w:type="gramEnd"/>
      <w:r>
        <w:t xml:space="preserve">, в том числе и с листа; </w:t>
      </w:r>
    </w:p>
    <w:p w:rsidR="00B83AC3" w:rsidRDefault="00827283">
      <w:pPr>
        <w:numPr>
          <w:ilvl w:val="0"/>
          <w:numId w:val="3"/>
        </w:numPr>
        <w:ind w:left="2347" w:right="19" w:hanging="566"/>
      </w:pPr>
      <w:r>
        <w:t xml:space="preserve">слуховой анализ музыкальных примеров и элементов </w:t>
      </w:r>
      <w:proofErr w:type="gramStart"/>
      <w:r>
        <w:t>музыкального</w:t>
      </w:r>
      <w:proofErr w:type="gramEnd"/>
    </w:p>
    <w:p w:rsidR="00B83AC3" w:rsidRDefault="00827283">
      <w:pPr>
        <w:spacing w:after="37"/>
        <w:ind w:left="1573" w:right="19"/>
      </w:pPr>
      <w:r>
        <w:t xml:space="preserve">языка; </w:t>
      </w:r>
    </w:p>
    <w:p w:rsidR="00B83AC3" w:rsidRDefault="00827283">
      <w:pPr>
        <w:numPr>
          <w:ilvl w:val="0"/>
          <w:numId w:val="3"/>
        </w:numPr>
        <w:ind w:left="2347" w:right="19" w:hanging="566"/>
      </w:pPr>
      <w:r>
        <w:t xml:space="preserve">метроритмические упражнения (индивидуально и в ансамбле); </w:t>
      </w:r>
    </w:p>
    <w:p w:rsidR="00B83AC3" w:rsidRDefault="00827283">
      <w:pPr>
        <w:numPr>
          <w:ilvl w:val="0"/>
          <w:numId w:val="3"/>
        </w:numPr>
        <w:ind w:left="2347" w:right="19" w:hanging="566"/>
      </w:pPr>
      <w:r>
        <w:t xml:space="preserve">музыкальный диктант; </w:t>
      </w:r>
    </w:p>
    <w:p w:rsidR="00B83AC3" w:rsidRDefault="00827283">
      <w:pPr>
        <w:numPr>
          <w:ilvl w:val="0"/>
          <w:numId w:val="3"/>
        </w:numPr>
        <w:ind w:left="2347" w:right="19" w:hanging="566"/>
      </w:pPr>
      <w:r>
        <w:t xml:space="preserve">различные виды творческих работ: подбор басового голоса, аккомпанемента, сочинение мелодии на заданный ритм или текст, </w:t>
      </w:r>
      <w:proofErr w:type="spellStart"/>
      <w:r>
        <w:t>досочинение</w:t>
      </w:r>
      <w:proofErr w:type="spellEnd"/>
      <w:r>
        <w:t xml:space="preserve"> ответных фраз, сочинение периодов, небольших жанровых пьес, выполнение вариаций на предложенную тему и т.д.; </w:t>
      </w:r>
      <w:r>
        <w:rPr>
          <w:rFonts w:ascii="Segoe UI Symbol" w:eastAsia="Segoe UI Symbol" w:hAnsi="Segoe UI Symbol" w:cs="Segoe UI Symbol"/>
        </w:rPr>
        <w:t></w:t>
      </w:r>
      <w:r>
        <w:t xml:space="preserve">теоретические задания, транспонирование. </w:t>
      </w:r>
    </w:p>
    <w:p w:rsidR="00B83AC3" w:rsidRDefault="00B83AC3">
      <w:pPr>
        <w:spacing w:after="6" w:line="259" w:lineRule="auto"/>
        <w:ind w:left="1421" w:right="0" w:firstLine="0"/>
        <w:jc w:val="left"/>
      </w:pPr>
    </w:p>
    <w:p w:rsidR="00B83AC3" w:rsidRDefault="00827283">
      <w:pPr>
        <w:spacing w:after="4" w:line="267" w:lineRule="auto"/>
        <w:ind w:left="1425" w:right="5" w:firstLine="708"/>
        <w:jc w:val="left"/>
      </w:pPr>
      <w:r>
        <w:t xml:space="preserve">При </w:t>
      </w:r>
      <w:r>
        <w:tab/>
        <w:t xml:space="preserve">изучении </w:t>
      </w:r>
      <w:r>
        <w:tab/>
        <w:t xml:space="preserve">дисциплины </w:t>
      </w:r>
      <w:r>
        <w:tab/>
        <w:t xml:space="preserve">используются </w:t>
      </w:r>
      <w:r>
        <w:tab/>
        <w:t xml:space="preserve">следующие </w:t>
      </w:r>
      <w:r>
        <w:tab/>
      </w:r>
      <w:r>
        <w:rPr>
          <w:b/>
        </w:rPr>
        <w:t xml:space="preserve">методы обучения: </w:t>
      </w:r>
      <w:r>
        <w:rPr>
          <w:rFonts w:ascii="Segoe UI Symbol" w:eastAsia="Segoe UI Symbol" w:hAnsi="Segoe UI Symbol" w:cs="Segoe UI Symbol"/>
        </w:rPr>
        <w:t></w:t>
      </w:r>
      <w:proofErr w:type="gramStart"/>
      <w:r>
        <w:t>словесный</w:t>
      </w:r>
      <w:proofErr w:type="gramEnd"/>
      <w:r>
        <w:t xml:space="preserve">; </w:t>
      </w:r>
    </w:p>
    <w:p w:rsidR="00B83AC3" w:rsidRDefault="00827283">
      <w:pPr>
        <w:numPr>
          <w:ilvl w:val="0"/>
          <w:numId w:val="3"/>
        </w:numPr>
        <w:ind w:left="2347" w:right="19" w:hanging="566"/>
      </w:pPr>
      <w:r>
        <w:t xml:space="preserve">наглядный;  </w:t>
      </w:r>
    </w:p>
    <w:p w:rsidR="00B83AC3" w:rsidRDefault="00827283">
      <w:pPr>
        <w:numPr>
          <w:ilvl w:val="0"/>
          <w:numId w:val="3"/>
        </w:numPr>
        <w:ind w:left="2347" w:right="19" w:hanging="566"/>
      </w:pPr>
      <w:r>
        <w:t xml:space="preserve">проблемно-поисковый; </w:t>
      </w:r>
    </w:p>
    <w:p w:rsidR="00B83AC3" w:rsidRDefault="00827283">
      <w:pPr>
        <w:numPr>
          <w:ilvl w:val="0"/>
          <w:numId w:val="3"/>
        </w:numPr>
        <w:ind w:left="2347" w:right="19" w:hanging="566"/>
      </w:pPr>
      <w:r>
        <w:t xml:space="preserve">метод игровой мотивации;  </w:t>
      </w:r>
    </w:p>
    <w:p w:rsidR="00B83AC3" w:rsidRDefault="00827283">
      <w:pPr>
        <w:numPr>
          <w:ilvl w:val="0"/>
          <w:numId w:val="3"/>
        </w:numPr>
        <w:ind w:left="2347" w:right="19" w:hanging="566"/>
      </w:pPr>
      <w:r>
        <w:t xml:space="preserve">научный метод (использование тестов, таблиц, карточек индивидуального опроса); а также: </w:t>
      </w:r>
    </w:p>
    <w:p w:rsidR="00B83AC3" w:rsidRDefault="00827283">
      <w:pPr>
        <w:spacing w:after="4" w:line="267" w:lineRule="auto"/>
        <w:ind w:left="1435" w:right="7024"/>
        <w:jc w:val="left"/>
      </w:pPr>
      <w:r>
        <w:t>рассказ;  беседа;  объяснение;            практиче</w:t>
      </w:r>
      <w:r>
        <w:lastRenderedPageBreak/>
        <w:t xml:space="preserve">ский урок.  </w:t>
      </w:r>
    </w:p>
    <w:p w:rsidR="00B83AC3" w:rsidRDefault="00B83AC3">
      <w:pPr>
        <w:spacing w:after="26" w:line="259" w:lineRule="auto"/>
        <w:ind w:left="2129" w:right="0" w:firstLine="0"/>
        <w:jc w:val="left"/>
      </w:pPr>
    </w:p>
    <w:p w:rsidR="00B83AC3" w:rsidRDefault="00827283">
      <w:pPr>
        <w:ind w:left="1435" w:right="19" w:firstLine="708"/>
      </w:pPr>
      <w:r>
        <w:t xml:space="preserve">В задачи </w:t>
      </w:r>
      <w:r>
        <w:rPr>
          <w:b/>
        </w:rPr>
        <w:t>контроля</w:t>
      </w:r>
      <w:r>
        <w:t xml:space="preserve"> входит объективная характеристика знаний обучающихся.</w:t>
      </w:r>
    </w:p>
    <w:p w:rsidR="00B83AC3" w:rsidRDefault="00827283">
      <w:pPr>
        <w:ind w:left="1435" w:right="19" w:firstLine="708"/>
      </w:pPr>
      <w:r>
        <w:t xml:space="preserve">В качестве средств </w:t>
      </w:r>
      <w:r>
        <w:rPr>
          <w:b/>
          <w:i/>
        </w:rPr>
        <w:t>текущего контроля</w:t>
      </w:r>
      <w:r>
        <w:t xml:space="preserve"> успеваемости используются следующие виды отчетности</w:t>
      </w:r>
      <w:r>
        <w:rPr>
          <w:b/>
        </w:rPr>
        <w:t xml:space="preserve">:  </w:t>
      </w:r>
    </w:p>
    <w:p w:rsidR="00B83AC3" w:rsidRDefault="00827283">
      <w:pPr>
        <w:numPr>
          <w:ilvl w:val="0"/>
          <w:numId w:val="3"/>
        </w:numPr>
        <w:ind w:left="2347" w:right="19" w:hanging="566"/>
      </w:pPr>
      <w:r>
        <w:t xml:space="preserve">фронтальный опрос; </w:t>
      </w:r>
    </w:p>
    <w:p w:rsidR="00B83AC3" w:rsidRDefault="00827283">
      <w:pPr>
        <w:numPr>
          <w:ilvl w:val="0"/>
          <w:numId w:val="3"/>
        </w:numPr>
        <w:ind w:left="2347" w:right="19" w:hanging="566"/>
      </w:pPr>
      <w:r>
        <w:t xml:space="preserve">беглый текущий опрос; </w:t>
      </w:r>
    </w:p>
    <w:p w:rsidR="00B83AC3" w:rsidRDefault="00827283">
      <w:pPr>
        <w:numPr>
          <w:ilvl w:val="0"/>
          <w:numId w:val="3"/>
        </w:numPr>
        <w:ind w:left="2347" w:right="19" w:hanging="566"/>
      </w:pPr>
      <w:r>
        <w:t xml:space="preserve">систематическая проверка домашнего задания; </w:t>
      </w:r>
    </w:p>
    <w:p w:rsidR="00B83AC3" w:rsidRDefault="00827283">
      <w:pPr>
        <w:numPr>
          <w:ilvl w:val="0"/>
          <w:numId w:val="3"/>
        </w:numPr>
        <w:spacing w:after="36"/>
        <w:ind w:left="2347" w:right="19" w:hanging="566"/>
      </w:pPr>
      <w:r>
        <w:t xml:space="preserve">самостоятельная работа на закрепление теоретического материала по индивидуальным карточкам; </w:t>
      </w:r>
    </w:p>
    <w:p w:rsidR="00B83AC3" w:rsidRDefault="00827283">
      <w:pPr>
        <w:numPr>
          <w:ilvl w:val="0"/>
          <w:numId w:val="3"/>
        </w:numPr>
        <w:ind w:left="2347" w:right="19" w:hanging="566"/>
      </w:pPr>
      <w:r>
        <w:t xml:space="preserve">тестирование на закрепление теоретических знаний; </w:t>
      </w:r>
      <w:r>
        <w:rPr>
          <w:rFonts w:ascii="Segoe UI Symbol" w:eastAsia="Segoe UI Symbol" w:hAnsi="Segoe UI Symbol" w:cs="Segoe UI Symbol"/>
        </w:rPr>
        <w:t></w:t>
      </w:r>
      <w:r>
        <w:t xml:space="preserve">творческий зачет; </w:t>
      </w:r>
    </w:p>
    <w:p w:rsidR="00B83AC3" w:rsidRDefault="00827283">
      <w:pPr>
        <w:numPr>
          <w:ilvl w:val="0"/>
          <w:numId w:val="3"/>
        </w:numPr>
        <w:ind w:left="2347" w:right="19" w:hanging="566"/>
      </w:pPr>
      <w:proofErr w:type="gramStart"/>
      <w:r>
        <w:t>контрольные</w:t>
      </w:r>
      <w:proofErr w:type="gramEnd"/>
      <w:r>
        <w:t xml:space="preserve"> работа. </w:t>
      </w:r>
    </w:p>
    <w:p w:rsidR="00B83AC3" w:rsidRDefault="00B83AC3">
      <w:pPr>
        <w:spacing w:after="25" w:line="259" w:lineRule="auto"/>
        <w:ind w:left="1421" w:right="0" w:firstLine="0"/>
        <w:jc w:val="left"/>
      </w:pPr>
    </w:p>
    <w:p w:rsidR="00B83AC3" w:rsidRDefault="00827283">
      <w:pPr>
        <w:spacing w:after="4" w:line="267" w:lineRule="auto"/>
        <w:ind w:left="1425" w:right="5" w:firstLine="701"/>
        <w:jc w:val="left"/>
      </w:pPr>
      <w:r>
        <w:t xml:space="preserve">Текущий контроль осуществляется регулярно преподавателем на уроках. Он направлен на поддержание учебной дисциплины и ответственное выполнение домашних занятий. При выставлении оценок учитываются как качество выполнения предложенных заданий, так и инициативность, самостоятельность при выполнении классных и домашних заданий, темпы продвижения ученика.  </w:t>
      </w:r>
    </w:p>
    <w:p w:rsidR="00B83AC3" w:rsidRDefault="00B83AC3">
      <w:pPr>
        <w:spacing w:after="26" w:line="259" w:lineRule="auto"/>
        <w:ind w:left="1421" w:right="0" w:firstLine="0"/>
        <w:jc w:val="left"/>
      </w:pPr>
    </w:p>
    <w:p w:rsidR="00B83AC3" w:rsidRDefault="00827283">
      <w:pPr>
        <w:ind w:left="1435" w:right="19" w:firstLine="708"/>
      </w:pPr>
      <w:r>
        <w:t xml:space="preserve">Для </w:t>
      </w:r>
      <w:r>
        <w:rPr>
          <w:b/>
        </w:rPr>
        <w:t>контроля</w:t>
      </w:r>
      <w:r>
        <w:t xml:space="preserve"> соответствия персональных достижений обучающихся поэтапным требованиям к уровню освоения дисциплины проводится промежуточная </w:t>
      </w:r>
      <w:proofErr w:type="spellStart"/>
      <w:r>
        <w:t>аттестация</w:t>
      </w:r>
      <w:proofErr w:type="gramStart"/>
      <w:r>
        <w:t>.В</w:t>
      </w:r>
      <w:proofErr w:type="spellEnd"/>
      <w:proofErr w:type="gramEnd"/>
      <w:r>
        <w:t xml:space="preserve"> качестве средств  </w:t>
      </w:r>
      <w:r>
        <w:rPr>
          <w:b/>
          <w:i/>
        </w:rPr>
        <w:t>промежуточного и итогового контроля</w:t>
      </w:r>
      <w:r>
        <w:t xml:space="preserve"> успеваемости используются следующие виды отчетности</w:t>
      </w:r>
      <w:r>
        <w:rPr>
          <w:b/>
        </w:rPr>
        <w:t xml:space="preserve">:  </w:t>
      </w:r>
    </w:p>
    <w:p w:rsidR="00B83AC3" w:rsidRDefault="00827283">
      <w:pPr>
        <w:numPr>
          <w:ilvl w:val="0"/>
          <w:numId w:val="3"/>
        </w:numPr>
        <w:ind w:left="2347" w:right="19" w:hanging="566"/>
      </w:pPr>
      <w:r>
        <w:t xml:space="preserve">контрольные уроки в конце I – III четвертей каждого класса; </w:t>
      </w:r>
    </w:p>
    <w:p w:rsidR="00B83AC3" w:rsidRDefault="00827283">
      <w:pPr>
        <w:numPr>
          <w:ilvl w:val="0"/>
          <w:numId w:val="3"/>
        </w:numPr>
        <w:ind w:left="2347" w:right="19" w:hanging="566"/>
      </w:pPr>
      <w:r>
        <w:t xml:space="preserve">контрольный срез по всем видам работ в конце учебного года с выставлением итоговой оценки в  1, 2, 3  и 4  классах; </w:t>
      </w:r>
      <w:r>
        <w:rPr>
          <w:rFonts w:ascii="Segoe UI Symbol" w:eastAsia="Segoe UI Symbol" w:hAnsi="Segoe UI Symbol" w:cs="Segoe UI Symbol"/>
        </w:rPr>
        <w:t></w:t>
      </w:r>
      <w:r>
        <w:t xml:space="preserve">экзамен  по окончании 5 класса. </w:t>
      </w:r>
    </w:p>
    <w:p w:rsidR="00B83AC3" w:rsidRDefault="00B83AC3">
      <w:pPr>
        <w:spacing w:after="22" w:line="259" w:lineRule="auto"/>
        <w:ind w:left="1421" w:right="0" w:firstLine="0"/>
        <w:jc w:val="left"/>
      </w:pPr>
    </w:p>
    <w:p w:rsidR="00B83AC3" w:rsidRDefault="00827283">
      <w:pPr>
        <w:ind w:left="1714" w:right="19"/>
      </w:pPr>
      <w:r>
        <w:rPr>
          <w:b/>
          <w:u w:val="single" w:color="000000"/>
        </w:rPr>
        <w:t xml:space="preserve">Результатом </w:t>
      </w:r>
      <w:proofErr w:type="gramStart"/>
      <w:r>
        <w:rPr>
          <w:b/>
          <w:u w:val="single" w:color="000000"/>
        </w:rPr>
        <w:t>обучения</w:t>
      </w:r>
      <w:r>
        <w:t xml:space="preserve"> по курсу</w:t>
      </w:r>
      <w:proofErr w:type="gramEnd"/>
      <w:r>
        <w:t xml:space="preserve"> «сольфеджио» должны быть сформированные </w:t>
      </w:r>
      <w:r>
        <w:rPr>
          <w:u w:val="single" w:color="000000"/>
        </w:rPr>
        <w:t>знания, умения и навыки</w:t>
      </w:r>
      <w:r>
        <w:t xml:space="preserve">.  </w:t>
      </w:r>
    </w:p>
    <w:p w:rsidR="00B83AC3" w:rsidRDefault="00827283">
      <w:pPr>
        <w:spacing w:after="43" w:line="259" w:lineRule="auto"/>
        <w:ind w:left="1988" w:right="286"/>
        <w:jc w:val="center"/>
      </w:pPr>
      <w:r>
        <w:rPr>
          <w:b/>
        </w:rPr>
        <w:t xml:space="preserve">Обучающиеся должны знать: </w:t>
      </w:r>
    </w:p>
    <w:p w:rsidR="00B83AC3" w:rsidRDefault="00827283">
      <w:pPr>
        <w:numPr>
          <w:ilvl w:val="0"/>
          <w:numId w:val="3"/>
        </w:numPr>
        <w:ind w:left="2347" w:right="19" w:hanging="566"/>
      </w:pPr>
      <w:r>
        <w:lastRenderedPageBreak/>
        <w:t xml:space="preserve">знать основы музыкальной грамоты и теории музыки; </w:t>
      </w:r>
    </w:p>
    <w:p w:rsidR="00B83AC3" w:rsidRDefault="00827283">
      <w:pPr>
        <w:numPr>
          <w:ilvl w:val="0"/>
          <w:numId w:val="3"/>
        </w:numPr>
        <w:ind w:left="2347" w:right="19" w:hanging="566"/>
      </w:pPr>
      <w:r>
        <w:t xml:space="preserve">знать профессиональную музыкальную терминологию. </w:t>
      </w:r>
    </w:p>
    <w:p w:rsidR="00B83AC3" w:rsidRDefault="00827283">
      <w:pPr>
        <w:spacing w:after="46" w:line="259" w:lineRule="auto"/>
        <w:ind w:left="1988" w:right="286"/>
        <w:jc w:val="center"/>
      </w:pPr>
      <w:r>
        <w:rPr>
          <w:b/>
        </w:rPr>
        <w:t xml:space="preserve">Обучающиеся должны уметь: </w:t>
      </w:r>
    </w:p>
    <w:p w:rsidR="00B83AC3" w:rsidRDefault="00827283">
      <w:pPr>
        <w:numPr>
          <w:ilvl w:val="0"/>
          <w:numId w:val="3"/>
        </w:numPr>
        <w:ind w:left="2347" w:right="19" w:hanging="566"/>
      </w:pPr>
      <w:r>
        <w:t xml:space="preserve">интонационно точно петь мелодию с </w:t>
      </w:r>
      <w:proofErr w:type="spellStart"/>
      <w:r>
        <w:t>дирижированием</w:t>
      </w:r>
      <w:proofErr w:type="spellEnd"/>
      <w:r>
        <w:t xml:space="preserve">, с аккомпанементом педагога или собственным аккомпанементом; один </w:t>
      </w:r>
    </w:p>
    <w:p w:rsidR="00B83AC3" w:rsidRDefault="00827283">
      <w:pPr>
        <w:spacing w:after="37"/>
        <w:ind w:left="2151" w:right="19"/>
      </w:pPr>
      <w:r>
        <w:t xml:space="preserve">из голосов несложного двухголосного произведения;  </w:t>
      </w:r>
    </w:p>
    <w:p w:rsidR="00B83AC3" w:rsidRDefault="00827283">
      <w:pPr>
        <w:numPr>
          <w:ilvl w:val="0"/>
          <w:numId w:val="3"/>
        </w:numPr>
        <w:ind w:left="2347" w:right="19" w:hanging="566"/>
      </w:pPr>
      <w:r>
        <w:t xml:space="preserve">самостоятельно разучивать мелодии; </w:t>
      </w:r>
    </w:p>
    <w:p w:rsidR="00B83AC3" w:rsidRDefault="00827283">
      <w:pPr>
        <w:numPr>
          <w:ilvl w:val="0"/>
          <w:numId w:val="3"/>
        </w:numPr>
        <w:ind w:left="2347" w:right="19" w:hanging="566"/>
      </w:pPr>
      <w:r>
        <w:t xml:space="preserve">читать с листа; </w:t>
      </w:r>
    </w:p>
    <w:p w:rsidR="00B83AC3" w:rsidRDefault="00827283">
      <w:pPr>
        <w:numPr>
          <w:ilvl w:val="0"/>
          <w:numId w:val="3"/>
        </w:numPr>
        <w:ind w:left="2347" w:right="19" w:hanging="566"/>
      </w:pPr>
      <w:r>
        <w:t xml:space="preserve">транспонировать нотный текст; </w:t>
      </w:r>
    </w:p>
    <w:p w:rsidR="00B83AC3" w:rsidRDefault="00827283">
      <w:pPr>
        <w:numPr>
          <w:ilvl w:val="0"/>
          <w:numId w:val="3"/>
        </w:numPr>
        <w:ind w:left="2347" w:right="19" w:hanging="566"/>
      </w:pPr>
      <w:r>
        <w:t xml:space="preserve">подбирать </w:t>
      </w:r>
      <w:r>
        <w:tab/>
        <w:t xml:space="preserve">на </w:t>
      </w:r>
      <w:r>
        <w:tab/>
        <w:t xml:space="preserve">инструменте </w:t>
      </w:r>
      <w:r>
        <w:tab/>
        <w:t xml:space="preserve">по </w:t>
      </w:r>
      <w:r>
        <w:tab/>
        <w:t xml:space="preserve">слуху </w:t>
      </w:r>
      <w:r>
        <w:tab/>
        <w:t xml:space="preserve">несложные </w:t>
      </w:r>
      <w:r>
        <w:tab/>
        <w:t xml:space="preserve">мелодии, аккомпанементы; </w:t>
      </w:r>
    </w:p>
    <w:p w:rsidR="00B83AC3" w:rsidRDefault="00827283">
      <w:pPr>
        <w:numPr>
          <w:ilvl w:val="0"/>
          <w:numId w:val="3"/>
        </w:numPr>
        <w:spacing w:after="41"/>
        <w:ind w:left="2347" w:right="19" w:hanging="566"/>
      </w:pPr>
      <w:r>
        <w:t xml:space="preserve">анализировать на слух и по нотному тексту, как отдельные элементы музыкальной речи, так и небольшие музыкальные произведения (в том числе из репертуара по инструменту).  </w:t>
      </w:r>
    </w:p>
    <w:p w:rsidR="00B83AC3" w:rsidRDefault="00827283">
      <w:pPr>
        <w:numPr>
          <w:ilvl w:val="0"/>
          <w:numId w:val="3"/>
        </w:numPr>
        <w:ind w:left="2347" w:right="19" w:hanging="566"/>
      </w:pPr>
      <w:r>
        <w:t xml:space="preserve">записывать нотами несложные мелодии, интервальные и аккордовые цепочки; </w:t>
      </w:r>
    </w:p>
    <w:p w:rsidR="00B83AC3" w:rsidRDefault="00827283">
      <w:pPr>
        <w:numPr>
          <w:ilvl w:val="0"/>
          <w:numId w:val="3"/>
        </w:numPr>
        <w:ind w:left="2347" w:right="19" w:hanging="566"/>
      </w:pPr>
      <w:r>
        <w:t xml:space="preserve">сочинять и импровизировать несложные музыкальные тексты; </w:t>
      </w:r>
    </w:p>
    <w:p w:rsidR="00B83AC3" w:rsidRDefault="00827283">
      <w:pPr>
        <w:numPr>
          <w:ilvl w:val="0"/>
          <w:numId w:val="3"/>
        </w:numPr>
        <w:ind w:left="2347" w:right="19" w:hanging="566"/>
      </w:pPr>
      <w:r>
        <w:t xml:space="preserve">использовать полученные теоретические знания при исполнительстве музыкальных произведений на инструменте. </w:t>
      </w:r>
    </w:p>
    <w:p w:rsidR="00B83AC3" w:rsidRDefault="00B83AC3">
      <w:pPr>
        <w:spacing w:after="0" w:line="259" w:lineRule="auto"/>
        <w:ind w:left="1421" w:right="0" w:firstLine="0"/>
        <w:jc w:val="left"/>
      </w:pPr>
    </w:p>
    <w:p w:rsidR="00B83AC3" w:rsidRDefault="00827283">
      <w:pPr>
        <w:pStyle w:val="2"/>
        <w:spacing w:after="3"/>
        <w:ind w:left="2119" w:right="702"/>
      </w:pPr>
      <w:bookmarkStart w:id="2" w:name="_Toc50389043"/>
      <w:r>
        <w:rPr>
          <w:i/>
        </w:rPr>
        <w:t>Модель выпускника</w:t>
      </w:r>
      <w:bookmarkEnd w:id="2"/>
    </w:p>
    <w:p w:rsidR="00B83AC3" w:rsidRDefault="00827283">
      <w:pPr>
        <w:ind w:left="1445" w:right="19"/>
      </w:pPr>
      <w:r>
        <w:t xml:space="preserve">В результате изучения сольфеджио, в комплексе с другими музыкальными дисциплинами, </w:t>
      </w:r>
      <w:proofErr w:type="gramStart"/>
      <w:r>
        <w:t>обучающийся</w:t>
      </w:r>
      <w:proofErr w:type="gramEnd"/>
      <w:r>
        <w:t xml:space="preserve">  должен: </w:t>
      </w:r>
    </w:p>
    <w:p w:rsidR="00B83AC3" w:rsidRDefault="00827283">
      <w:pPr>
        <w:numPr>
          <w:ilvl w:val="0"/>
          <w:numId w:val="4"/>
        </w:numPr>
        <w:ind w:right="19" w:hanging="420"/>
      </w:pPr>
      <w:r>
        <w:t xml:space="preserve">Обладать знаниями, навыками и умениями в рамках требований 5-летней программы  сольфеджио для  ДМШ/ДШИ. </w:t>
      </w:r>
    </w:p>
    <w:p w:rsidR="00B83AC3" w:rsidRDefault="00827283">
      <w:pPr>
        <w:numPr>
          <w:ilvl w:val="0"/>
          <w:numId w:val="4"/>
        </w:numPr>
        <w:ind w:right="19" w:hanging="420"/>
      </w:pPr>
      <w:r>
        <w:t xml:space="preserve">Быть компетентным в рамках требований образовательной программы – уметь применять знания теоретических основ сольфеджио (интонационно точно петь выученную мелодию, подбирать на инструменте мелодию и аккомпанемент к ней; анализировать на слух и по нотному тексту несложные музыкальные произведения или отрывки) в своей исполнительской практике; </w:t>
      </w:r>
    </w:p>
    <w:p w:rsidR="00B83AC3" w:rsidRDefault="00827283">
      <w:pPr>
        <w:numPr>
          <w:ilvl w:val="0"/>
          <w:numId w:val="4"/>
        </w:numPr>
        <w:ind w:right="19" w:hanging="420"/>
      </w:pPr>
      <w:r>
        <w:t xml:space="preserve">Иметь потребность активно музицировать и сочинять, а также - слушать классическую и современную музыку. </w:t>
      </w:r>
    </w:p>
    <w:p w:rsidR="00B83AC3" w:rsidRDefault="00B83AC3">
      <w:pPr>
        <w:spacing w:after="0" w:line="259" w:lineRule="auto"/>
        <w:ind w:left="1421" w:right="0" w:firstLine="0"/>
        <w:jc w:val="left"/>
      </w:pPr>
    </w:p>
    <w:p w:rsidR="00B83AC3" w:rsidRDefault="00827283" w:rsidP="00AE2968">
      <w:pPr>
        <w:pStyle w:val="1"/>
      </w:pPr>
      <w:bookmarkStart w:id="3" w:name="_Toc50389044"/>
      <w:r>
        <w:t>Форма, режим занятий и объем дисциплины</w:t>
      </w:r>
      <w:bookmarkEnd w:id="3"/>
    </w:p>
    <w:p w:rsidR="00B83AC3" w:rsidRDefault="00827283">
      <w:pPr>
        <w:ind w:left="1435" w:right="19" w:firstLine="708"/>
      </w:pPr>
      <w:proofErr w:type="gramStart"/>
      <w:r>
        <w:t xml:space="preserve">Рабочая программа дисциплины «Сольфеджио» составлена для обучающихся по дополнительной образовательной программе  художественно – эстетической направленности детей на отделении фортепиано, хорового пения, академического вокала, оркестровых инструментов, компьютерной музыки. </w:t>
      </w:r>
      <w:proofErr w:type="gramEnd"/>
    </w:p>
    <w:p w:rsidR="00B83AC3" w:rsidRDefault="00B83AC3">
      <w:pPr>
        <w:spacing w:after="20" w:line="259" w:lineRule="auto"/>
        <w:ind w:left="1476" w:right="0" w:firstLine="0"/>
        <w:jc w:val="center"/>
      </w:pPr>
    </w:p>
    <w:p w:rsidR="00B83AC3" w:rsidRDefault="00827283" w:rsidP="000C44F8">
      <w:pPr>
        <w:spacing w:after="25" w:line="259" w:lineRule="auto"/>
        <w:ind w:left="2059" w:right="701"/>
        <w:jc w:val="center"/>
      </w:pPr>
      <w:r>
        <w:t xml:space="preserve">Программа предназначена для детей в возрасте от </w:t>
      </w:r>
      <w:r w:rsidR="000C44F8">
        <w:t xml:space="preserve"> 6 л</w:t>
      </w:r>
      <w:r>
        <w:t xml:space="preserve">ет и старше. </w:t>
      </w:r>
    </w:p>
    <w:p w:rsidR="00B83AC3" w:rsidRDefault="00827283">
      <w:pPr>
        <w:spacing w:after="25" w:line="259" w:lineRule="auto"/>
        <w:ind w:left="2059" w:right="633"/>
        <w:jc w:val="center"/>
      </w:pPr>
      <w:r>
        <w:t xml:space="preserve">Срок реализации программы  - 5 лет.  Форма занятий – групповая.  </w:t>
      </w:r>
    </w:p>
    <w:p w:rsidR="00B83AC3" w:rsidRDefault="00827283">
      <w:pPr>
        <w:ind w:left="2139" w:right="19"/>
      </w:pPr>
      <w:r>
        <w:t xml:space="preserve">Программа рассчитана на </w:t>
      </w:r>
      <w:r>
        <w:rPr>
          <w:b/>
        </w:rPr>
        <w:t>2</w:t>
      </w:r>
      <w:r w:rsidR="000C5FED">
        <w:rPr>
          <w:b/>
        </w:rPr>
        <w:t>37</w:t>
      </w:r>
      <w:r w:rsidR="000C44F8">
        <w:rPr>
          <w:b/>
        </w:rPr>
        <w:t xml:space="preserve"> </w:t>
      </w:r>
      <w:r w:rsidR="000C5FED">
        <w:t>аудиторных часов</w:t>
      </w:r>
      <w:r>
        <w:t xml:space="preserve"> </w:t>
      </w:r>
    </w:p>
    <w:p w:rsidR="00B83AC3" w:rsidRDefault="00827283">
      <w:pPr>
        <w:ind w:left="2139" w:right="19"/>
      </w:pPr>
      <w:r>
        <w:t>В соответствии с учебным планом продолжительность урока</w:t>
      </w:r>
      <w:r w:rsidR="000C5FED">
        <w:t xml:space="preserve"> для первых классов – 1 час, для вторых - пятых классов - </w:t>
      </w:r>
      <w:r>
        <w:t xml:space="preserve">  1,5 часа. </w:t>
      </w:r>
    </w:p>
    <w:p w:rsidR="00B83AC3" w:rsidRDefault="00B83AC3">
      <w:pPr>
        <w:spacing w:after="0" w:line="259" w:lineRule="auto"/>
        <w:ind w:left="1421" w:right="0" w:firstLine="0"/>
        <w:jc w:val="left"/>
      </w:pPr>
    </w:p>
    <w:tbl>
      <w:tblPr>
        <w:tblStyle w:val="TableGrid"/>
        <w:tblW w:w="8438" w:type="dxa"/>
        <w:tblInd w:w="1836" w:type="dxa"/>
        <w:tblCellMar>
          <w:top w:w="9" w:type="dxa"/>
          <w:left w:w="106" w:type="dxa"/>
          <w:right w:w="112" w:type="dxa"/>
        </w:tblCellMar>
        <w:tblLook w:val="04A0" w:firstRow="1" w:lastRow="0" w:firstColumn="1" w:lastColumn="0" w:noHBand="0" w:noVBand="1"/>
      </w:tblPr>
      <w:tblGrid>
        <w:gridCol w:w="1686"/>
        <w:gridCol w:w="1683"/>
        <w:gridCol w:w="1682"/>
        <w:gridCol w:w="1683"/>
        <w:gridCol w:w="1704"/>
      </w:tblGrid>
      <w:tr w:rsidR="00B83AC3">
        <w:trPr>
          <w:trHeight w:val="701"/>
        </w:trPr>
        <w:tc>
          <w:tcPr>
            <w:tcW w:w="1685"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left"/>
            </w:pPr>
            <w:r>
              <w:rPr>
                <w:b/>
                <w:sz w:val="20"/>
              </w:rPr>
              <w:t xml:space="preserve">Класс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b/>
                <w:sz w:val="20"/>
              </w:rPr>
              <w:t xml:space="preserve">Периодичность занятий в  неделю </w:t>
            </w:r>
          </w:p>
        </w:tc>
        <w:tc>
          <w:tcPr>
            <w:tcW w:w="168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left"/>
            </w:pPr>
            <w:proofErr w:type="spellStart"/>
            <w:proofErr w:type="gramStart"/>
            <w:r>
              <w:rPr>
                <w:b/>
                <w:sz w:val="20"/>
              </w:rPr>
              <w:t>Продолжительн</w:t>
            </w:r>
            <w:proofErr w:type="spellEnd"/>
            <w:r>
              <w:rPr>
                <w:b/>
                <w:sz w:val="20"/>
              </w:rPr>
              <w:t xml:space="preserve"> ость</w:t>
            </w:r>
            <w:proofErr w:type="gramEnd"/>
            <w:r>
              <w:rPr>
                <w:b/>
                <w:sz w:val="20"/>
              </w:rPr>
              <w:t xml:space="preserve"> занятий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left"/>
            </w:pPr>
            <w:r>
              <w:rPr>
                <w:b/>
                <w:sz w:val="20"/>
              </w:rPr>
              <w:t xml:space="preserve">Количество недель </w:t>
            </w:r>
          </w:p>
        </w:tc>
        <w:tc>
          <w:tcPr>
            <w:tcW w:w="1704"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left"/>
            </w:pPr>
            <w:r>
              <w:rPr>
                <w:b/>
                <w:sz w:val="20"/>
              </w:rPr>
              <w:t xml:space="preserve">Годовое количество часов </w:t>
            </w:r>
          </w:p>
        </w:tc>
      </w:tr>
      <w:tr w:rsidR="00B83AC3">
        <w:trPr>
          <w:trHeight w:val="331"/>
        </w:trPr>
        <w:tc>
          <w:tcPr>
            <w:tcW w:w="1685"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t xml:space="preserve">1 класс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t xml:space="preserve">1 раз </w:t>
            </w:r>
          </w:p>
        </w:tc>
        <w:tc>
          <w:tcPr>
            <w:tcW w:w="1682" w:type="dxa"/>
            <w:tcBorders>
              <w:top w:val="single" w:sz="4" w:space="0" w:color="000000"/>
              <w:left w:val="single" w:sz="4" w:space="0" w:color="000000"/>
              <w:bottom w:val="single" w:sz="4" w:space="0" w:color="000000"/>
              <w:right w:val="single" w:sz="4" w:space="0" w:color="000000"/>
            </w:tcBorders>
          </w:tcPr>
          <w:p w:rsidR="00B83AC3" w:rsidRDefault="008027CF">
            <w:pPr>
              <w:spacing w:after="0" w:line="259" w:lineRule="auto"/>
              <w:ind w:left="9" w:right="0" w:firstLine="0"/>
              <w:jc w:val="center"/>
            </w:pPr>
            <w:r>
              <w:t>1</w:t>
            </w:r>
            <w:r w:rsidR="00827283">
              <w:t xml:space="preserve"> час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0C5FED">
            <w:pPr>
              <w:spacing w:after="0" w:line="259" w:lineRule="auto"/>
              <w:ind w:left="9" w:right="0" w:firstLine="0"/>
              <w:jc w:val="center"/>
            </w:pPr>
            <w:r>
              <w:t>33</w:t>
            </w:r>
            <w:r w:rsidR="00827283">
              <w:t xml:space="preserve"> </w:t>
            </w:r>
          </w:p>
        </w:tc>
        <w:tc>
          <w:tcPr>
            <w:tcW w:w="1704" w:type="dxa"/>
            <w:tcBorders>
              <w:top w:val="single" w:sz="4" w:space="0" w:color="000000"/>
              <w:left w:val="single" w:sz="4" w:space="0" w:color="000000"/>
              <w:bottom w:val="single" w:sz="4" w:space="0" w:color="000000"/>
              <w:right w:val="single" w:sz="4" w:space="0" w:color="000000"/>
            </w:tcBorders>
          </w:tcPr>
          <w:p w:rsidR="00B83AC3" w:rsidRDefault="000C5FED">
            <w:pPr>
              <w:spacing w:after="0" w:line="259" w:lineRule="auto"/>
              <w:ind w:left="5" w:right="0" w:firstLine="0"/>
              <w:jc w:val="center"/>
            </w:pPr>
            <w:r>
              <w:t>33</w:t>
            </w:r>
            <w:r w:rsidR="00827283">
              <w:t xml:space="preserve"> </w:t>
            </w:r>
          </w:p>
        </w:tc>
      </w:tr>
      <w:tr w:rsidR="00B83AC3">
        <w:trPr>
          <w:trHeight w:val="331"/>
        </w:trPr>
        <w:tc>
          <w:tcPr>
            <w:tcW w:w="1685"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t xml:space="preserve">2 класс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t xml:space="preserve">1 раз </w:t>
            </w:r>
          </w:p>
        </w:tc>
        <w:tc>
          <w:tcPr>
            <w:tcW w:w="168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6" w:right="0" w:firstLine="0"/>
              <w:jc w:val="center"/>
            </w:pPr>
            <w:r>
              <w:t xml:space="preserve">1,5час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9" w:right="0" w:firstLine="0"/>
              <w:jc w:val="center"/>
            </w:pPr>
            <w:r>
              <w:t xml:space="preserve">34 </w:t>
            </w:r>
          </w:p>
        </w:tc>
        <w:tc>
          <w:tcPr>
            <w:tcW w:w="1704"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5" w:right="0" w:firstLine="0"/>
              <w:jc w:val="center"/>
            </w:pPr>
            <w:r>
              <w:t xml:space="preserve">51 </w:t>
            </w:r>
          </w:p>
        </w:tc>
      </w:tr>
      <w:tr w:rsidR="00B83AC3">
        <w:trPr>
          <w:trHeight w:val="334"/>
        </w:trPr>
        <w:tc>
          <w:tcPr>
            <w:tcW w:w="1685"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t xml:space="preserve">3 класс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t xml:space="preserve">1 раз </w:t>
            </w:r>
          </w:p>
        </w:tc>
        <w:tc>
          <w:tcPr>
            <w:tcW w:w="168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9" w:right="0" w:firstLine="0"/>
              <w:jc w:val="center"/>
            </w:pPr>
            <w:r>
              <w:t xml:space="preserve">1,5 час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9" w:right="0" w:firstLine="0"/>
              <w:jc w:val="center"/>
            </w:pPr>
            <w:r>
              <w:t xml:space="preserve">34 </w:t>
            </w:r>
          </w:p>
        </w:tc>
        <w:tc>
          <w:tcPr>
            <w:tcW w:w="1704"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5" w:right="0" w:firstLine="0"/>
              <w:jc w:val="center"/>
            </w:pPr>
            <w:r>
              <w:t xml:space="preserve">51 </w:t>
            </w:r>
          </w:p>
        </w:tc>
      </w:tr>
      <w:tr w:rsidR="00B83AC3">
        <w:trPr>
          <w:trHeight w:val="331"/>
        </w:trPr>
        <w:tc>
          <w:tcPr>
            <w:tcW w:w="1685"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t xml:space="preserve">4 класс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t xml:space="preserve">1 раз </w:t>
            </w:r>
          </w:p>
        </w:tc>
        <w:tc>
          <w:tcPr>
            <w:tcW w:w="168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9" w:right="0" w:firstLine="0"/>
              <w:jc w:val="center"/>
            </w:pPr>
            <w:r>
              <w:t xml:space="preserve">1,5 часа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9" w:right="0" w:firstLine="0"/>
              <w:jc w:val="center"/>
            </w:pPr>
            <w:r>
              <w:t xml:space="preserve">34 </w:t>
            </w:r>
          </w:p>
        </w:tc>
        <w:tc>
          <w:tcPr>
            <w:tcW w:w="1704"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5" w:right="0" w:firstLine="0"/>
              <w:jc w:val="center"/>
            </w:pPr>
            <w:r>
              <w:t xml:space="preserve">51 </w:t>
            </w:r>
          </w:p>
        </w:tc>
      </w:tr>
      <w:tr w:rsidR="00B83AC3">
        <w:trPr>
          <w:trHeight w:val="331"/>
        </w:trPr>
        <w:tc>
          <w:tcPr>
            <w:tcW w:w="1685"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t xml:space="preserve">5 класс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t xml:space="preserve">1 раз </w:t>
            </w:r>
          </w:p>
        </w:tc>
        <w:tc>
          <w:tcPr>
            <w:tcW w:w="168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9" w:right="0" w:firstLine="0"/>
              <w:jc w:val="center"/>
            </w:pPr>
            <w:r>
              <w:t xml:space="preserve">1,5 часа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9" w:right="0" w:firstLine="0"/>
              <w:jc w:val="center"/>
            </w:pPr>
            <w:r>
              <w:t xml:space="preserve">34 </w:t>
            </w:r>
          </w:p>
        </w:tc>
        <w:tc>
          <w:tcPr>
            <w:tcW w:w="1704"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5" w:right="0" w:firstLine="0"/>
              <w:jc w:val="center"/>
            </w:pPr>
            <w:r>
              <w:t xml:space="preserve">51 </w:t>
            </w:r>
          </w:p>
        </w:tc>
      </w:tr>
      <w:tr w:rsidR="00B83AC3">
        <w:trPr>
          <w:trHeight w:val="334"/>
        </w:trPr>
        <w:tc>
          <w:tcPr>
            <w:tcW w:w="3368" w:type="dxa"/>
            <w:gridSpan w:val="2"/>
            <w:tcBorders>
              <w:top w:val="single" w:sz="4" w:space="0" w:color="000000"/>
              <w:left w:val="single" w:sz="4" w:space="0" w:color="000000"/>
              <w:bottom w:val="single" w:sz="4" w:space="0" w:color="000000"/>
              <w:right w:val="nil"/>
            </w:tcBorders>
          </w:tcPr>
          <w:p w:rsidR="00B83AC3" w:rsidRDefault="00827283">
            <w:pPr>
              <w:spacing w:after="0" w:line="259" w:lineRule="auto"/>
              <w:ind w:left="2" w:right="0" w:firstLine="0"/>
              <w:jc w:val="left"/>
            </w:pPr>
            <w:r>
              <w:rPr>
                <w:b/>
              </w:rPr>
              <w:t xml:space="preserve">Итого за 5 лет обучения </w:t>
            </w:r>
          </w:p>
        </w:tc>
        <w:tc>
          <w:tcPr>
            <w:tcW w:w="1682" w:type="dxa"/>
            <w:tcBorders>
              <w:top w:val="single" w:sz="4" w:space="0" w:color="000000"/>
              <w:left w:val="nil"/>
              <w:bottom w:val="single" w:sz="4" w:space="0" w:color="000000"/>
              <w:right w:val="nil"/>
            </w:tcBorders>
          </w:tcPr>
          <w:p w:rsidR="00B83AC3" w:rsidRDefault="00B83AC3">
            <w:pPr>
              <w:spacing w:after="160" w:line="259" w:lineRule="auto"/>
              <w:ind w:left="0" w:right="0" w:firstLine="0"/>
              <w:jc w:val="left"/>
            </w:pPr>
          </w:p>
        </w:tc>
        <w:tc>
          <w:tcPr>
            <w:tcW w:w="1683" w:type="dxa"/>
            <w:tcBorders>
              <w:top w:val="single" w:sz="4" w:space="0" w:color="000000"/>
              <w:left w:val="nil"/>
              <w:bottom w:val="single" w:sz="4" w:space="0" w:color="000000"/>
              <w:right w:val="single" w:sz="4" w:space="0" w:color="000000"/>
            </w:tcBorders>
          </w:tcPr>
          <w:p w:rsidR="00B83AC3" w:rsidRDefault="00B83AC3">
            <w:pPr>
              <w:spacing w:after="160" w:line="259" w:lineRule="auto"/>
              <w:ind w:left="0" w:right="0" w:firstLine="0"/>
              <w:jc w:val="left"/>
            </w:pPr>
          </w:p>
        </w:tc>
        <w:tc>
          <w:tcPr>
            <w:tcW w:w="1704" w:type="dxa"/>
            <w:tcBorders>
              <w:top w:val="single" w:sz="4" w:space="0" w:color="000000"/>
              <w:left w:val="single" w:sz="4" w:space="0" w:color="000000"/>
              <w:bottom w:val="single" w:sz="4" w:space="0" w:color="000000"/>
              <w:right w:val="single" w:sz="4" w:space="0" w:color="000000"/>
            </w:tcBorders>
          </w:tcPr>
          <w:p w:rsidR="00B83AC3" w:rsidRDefault="000C5FED">
            <w:pPr>
              <w:spacing w:after="0" w:line="259" w:lineRule="auto"/>
              <w:ind w:left="7" w:right="0" w:firstLine="0"/>
              <w:jc w:val="center"/>
            </w:pPr>
            <w:r>
              <w:rPr>
                <w:b/>
              </w:rPr>
              <w:t>237</w:t>
            </w:r>
            <w:r w:rsidR="008027CF">
              <w:rPr>
                <w:b/>
              </w:rPr>
              <w:t xml:space="preserve"> часов</w:t>
            </w:r>
            <w:r w:rsidR="00827283">
              <w:rPr>
                <w:b/>
              </w:rPr>
              <w:t xml:space="preserve"> </w:t>
            </w:r>
          </w:p>
        </w:tc>
      </w:tr>
    </w:tbl>
    <w:p w:rsidR="00AE2968" w:rsidRDefault="00AE2968">
      <w:pPr>
        <w:spacing w:after="3" w:line="259" w:lineRule="auto"/>
        <w:ind w:left="2119" w:right="701"/>
        <w:jc w:val="center"/>
        <w:rPr>
          <w:b/>
          <w:i/>
        </w:rPr>
      </w:pPr>
    </w:p>
    <w:p w:rsidR="00B83AC3" w:rsidRDefault="00827283">
      <w:pPr>
        <w:spacing w:after="3" w:line="259" w:lineRule="auto"/>
        <w:ind w:left="2119" w:right="701"/>
        <w:jc w:val="center"/>
      </w:pPr>
      <w:r>
        <w:rPr>
          <w:b/>
          <w:i/>
        </w:rPr>
        <w:t xml:space="preserve">Примерные условия реализации программы: </w:t>
      </w:r>
    </w:p>
    <w:p w:rsidR="00B83AC3" w:rsidRDefault="00B83AC3">
      <w:pPr>
        <w:spacing w:after="20" w:line="259" w:lineRule="auto"/>
        <w:ind w:left="1476" w:right="0" w:firstLine="0"/>
        <w:jc w:val="center"/>
      </w:pPr>
    </w:p>
    <w:p w:rsidR="00B83AC3" w:rsidRDefault="00827283">
      <w:pPr>
        <w:numPr>
          <w:ilvl w:val="0"/>
          <w:numId w:val="5"/>
        </w:numPr>
        <w:ind w:right="19" w:hanging="348"/>
      </w:pPr>
      <w:r>
        <w:t>налич</w:t>
      </w:r>
      <w:r w:rsidR="008027CF">
        <w:t>ие учебных групп (не менее 4</w:t>
      </w:r>
      <w:r>
        <w:t xml:space="preserve"> человек); </w:t>
      </w:r>
    </w:p>
    <w:p w:rsidR="00B83AC3" w:rsidRDefault="00827283">
      <w:pPr>
        <w:numPr>
          <w:ilvl w:val="0"/>
          <w:numId w:val="5"/>
        </w:numPr>
        <w:ind w:right="19" w:hanging="348"/>
      </w:pPr>
      <w:proofErr w:type="gramStart"/>
      <w:r>
        <w:t xml:space="preserve">наличие </w:t>
      </w:r>
      <w:r>
        <w:tab/>
        <w:t xml:space="preserve">учебных </w:t>
      </w:r>
      <w:r>
        <w:tab/>
        <w:t xml:space="preserve">пособий </w:t>
      </w:r>
      <w:r>
        <w:tab/>
        <w:t xml:space="preserve">для </w:t>
      </w:r>
      <w:r>
        <w:tab/>
        <w:t xml:space="preserve">обучающихся </w:t>
      </w:r>
      <w:r>
        <w:tab/>
        <w:t xml:space="preserve">и </w:t>
      </w:r>
      <w:r>
        <w:tab/>
        <w:t xml:space="preserve">методической литературы; </w:t>
      </w:r>
      <w:proofErr w:type="gramEnd"/>
    </w:p>
    <w:p w:rsidR="00B83AC3" w:rsidRDefault="00827283">
      <w:pPr>
        <w:numPr>
          <w:ilvl w:val="0"/>
          <w:numId w:val="5"/>
        </w:numPr>
        <w:ind w:right="19" w:hanging="348"/>
      </w:pPr>
      <w:r>
        <w:t xml:space="preserve">наличие музыкальных инструментов; </w:t>
      </w:r>
    </w:p>
    <w:p w:rsidR="00B83AC3" w:rsidRDefault="00827283">
      <w:pPr>
        <w:numPr>
          <w:ilvl w:val="0"/>
          <w:numId w:val="5"/>
        </w:numPr>
        <w:ind w:right="19" w:hanging="348"/>
      </w:pPr>
      <w:r>
        <w:t xml:space="preserve">наличие дидактического раздаточного материала; </w:t>
      </w:r>
    </w:p>
    <w:p w:rsidR="00B83AC3" w:rsidRDefault="00827283">
      <w:pPr>
        <w:numPr>
          <w:ilvl w:val="0"/>
          <w:numId w:val="5"/>
        </w:numPr>
        <w:ind w:right="19" w:hanging="348"/>
      </w:pPr>
      <w:r>
        <w:t xml:space="preserve">желательное наличие мультимедийных технологий; </w:t>
      </w:r>
    </w:p>
    <w:p w:rsidR="00B83AC3" w:rsidRDefault="00827283">
      <w:pPr>
        <w:numPr>
          <w:ilvl w:val="0"/>
          <w:numId w:val="5"/>
        </w:numPr>
        <w:ind w:right="19" w:hanging="348"/>
      </w:pPr>
      <w:r>
        <w:t>ос</w:t>
      </w:r>
      <w:r w:rsidR="008027CF">
        <w:t xml:space="preserve">уществление </w:t>
      </w:r>
      <w:proofErr w:type="spellStart"/>
      <w:r w:rsidR="008027CF">
        <w:t>межпредметных</w:t>
      </w:r>
      <w:proofErr w:type="spellEnd"/>
      <w:r w:rsidR="008027CF">
        <w:t xml:space="preserve"> </w:t>
      </w:r>
      <w:r>
        <w:t>связей (</w:t>
      </w:r>
      <w:proofErr w:type="spellStart"/>
      <w:r>
        <w:t>сольфеджио─специальность</w:t>
      </w:r>
      <w:proofErr w:type="spellEnd"/>
      <w:r>
        <w:t xml:space="preserve">─ музыкальная </w:t>
      </w:r>
      <w:proofErr w:type="spellStart"/>
      <w:r>
        <w:t>литература─хоровой</w:t>
      </w:r>
      <w:proofErr w:type="spellEnd"/>
      <w:r>
        <w:t xml:space="preserve"> класс); </w:t>
      </w:r>
    </w:p>
    <w:p w:rsidR="00B83AC3" w:rsidRDefault="00827283">
      <w:pPr>
        <w:numPr>
          <w:ilvl w:val="0"/>
          <w:numId w:val="5"/>
        </w:numPr>
        <w:ind w:right="19" w:hanging="348"/>
      </w:pPr>
      <w:r>
        <w:lastRenderedPageBreak/>
        <w:t xml:space="preserve">сотрудничество разных музыкальных учебных заведений, обмен опытом; </w:t>
      </w:r>
    </w:p>
    <w:p w:rsidR="00B83AC3" w:rsidRDefault="00827283">
      <w:pPr>
        <w:numPr>
          <w:ilvl w:val="0"/>
          <w:numId w:val="5"/>
        </w:numPr>
        <w:ind w:right="19" w:hanging="348"/>
      </w:pPr>
      <w:r>
        <w:t>активный поиск новых форм и методов преподавания сольфеджио, самоо</w:t>
      </w:r>
      <w:r>
        <w:rPr>
          <w:rFonts w:ascii="Arial" w:eastAsia="Arial" w:hAnsi="Arial" w:cs="Arial"/>
        </w:rPr>
        <w:t>б</w:t>
      </w:r>
      <w:r>
        <w:t xml:space="preserve">разование педагогов. </w:t>
      </w:r>
    </w:p>
    <w:p w:rsidR="00B83AC3" w:rsidRDefault="00B83AC3">
      <w:pPr>
        <w:spacing w:after="0" w:line="259" w:lineRule="auto"/>
        <w:ind w:left="1421" w:right="0" w:firstLine="0"/>
        <w:jc w:val="left"/>
      </w:pPr>
    </w:p>
    <w:p w:rsidR="00B83AC3" w:rsidRDefault="00B83AC3">
      <w:pPr>
        <w:spacing w:after="78" w:line="259" w:lineRule="auto"/>
        <w:ind w:left="1421" w:right="0" w:firstLine="0"/>
        <w:jc w:val="left"/>
      </w:pPr>
    </w:p>
    <w:p w:rsidR="00B83AC3" w:rsidRDefault="00827283" w:rsidP="000C5FED">
      <w:pPr>
        <w:pStyle w:val="1"/>
      </w:pPr>
      <w:bookmarkStart w:id="4" w:name="_Toc50389045"/>
      <w:r>
        <w:t>Отличительные особенности  программы</w:t>
      </w:r>
      <w:bookmarkEnd w:id="4"/>
    </w:p>
    <w:p w:rsidR="00B83AC3" w:rsidRDefault="00827283">
      <w:pPr>
        <w:ind w:left="1435" w:right="19" w:firstLine="708"/>
      </w:pPr>
      <w:r>
        <w:t xml:space="preserve">Данная программа опирается на примерную программу по сольфеджио 2006 года и охватывает более широкий круг тем, чем это было предусмотрено в типовой программе сольфеджио 1984 года, что отвечает современным требованиям к образовательным программам. Дети, обучающиеся по пятилетней программе, должны получить по окончании школы достаточный объем знаний, практических умений и навыков для того, чтобы не только ориентироваться в музыкальном мире в качестве слушателя и  активно заниматься </w:t>
      </w:r>
      <w:proofErr w:type="gramStart"/>
      <w:r>
        <w:t>любительским</w:t>
      </w:r>
      <w:proofErr w:type="gramEnd"/>
      <w:r w:rsidR="000C5FED">
        <w:t xml:space="preserve"> </w:t>
      </w:r>
      <w:proofErr w:type="spellStart"/>
      <w:r>
        <w:t>музицированием</w:t>
      </w:r>
      <w:proofErr w:type="spellEnd"/>
      <w:r>
        <w:t>, но и, при желании, продолжить свое профессиональное обучение музыке.  В связи с этим, в данной программе более широко охвачены темы из курса сольфеджио ДМШ. Тематический план программы  ориентирован на поурочное планирование учебников пятилетнего курса сольфеджио  А. Варламовой и Л. Семченко.    Наполнение тематического плана новыми темами стало возможным благодаря концентрическому методу подачи материала. Знакомство со многими темами, изучаемыми ранее поэтапно в разных классах, теперь предлагается осуществлять единым блоком, что, во-первых, высвобождает учебные часы для изучения других тем, во-вторых, дает возможность формирования целостной системы, удобной для восприятия обучающимися. Разделы «Вокально-интонационные навыки» и «</w:t>
      </w:r>
      <w:proofErr w:type="spellStart"/>
      <w:r>
        <w:t>Сольфеджирование</w:t>
      </w:r>
      <w:proofErr w:type="spellEnd"/>
      <w:r>
        <w:t xml:space="preserve">. Чтение с листа» объединены, так как имеют одни методические задачи. </w:t>
      </w:r>
    </w:p>
    <w:p w:rsidR="00B83AC3" w:rsidRDefault="00B83AC3">
      <w:pPr>
        <w:spacing w:after="81" w:line="259" w:lineRule="auto"/>
        <w:ind w:left="1421" w:right="0" w:firstLine="0"/>
        <w:jc w:val="left"/>
      </w:pPr>
    </w:p>
    <w:p w:rsidR="00B83AC3" w:rsidRPr="00AE2968" w:rsidRDefault="00827283" w:rsidP="00AE2968">
      <w:pPr>
        <w:pStyle w:val="1"/>
      </w:pPr>
      <w:bookmarkStart w:id="5" w:name="_Toc50389046"/>
      <w:r w:rsidRPr="00AE2968">
        <w:t>Методические рекомендации преподавателям</w:t>
      </w:r>
      <w:bookmarkEnd w:id="5"/>
    </w:p>
    <w:p w:rsidR="00B83AC3" w:rsidRDefault="00B83AC3">
      <w:pPr>
        <w:spacing w:after="0" w:line="259" w:lineRule="auto"/>
        <w:ind w:left="1486" w:right="0" w:firstLine="0"/>
        <w:jc w:val="center"/>
      </w:pPr>
    </w:p>
    <w:p w:rsidR="00B83AC3" w:rsidRDefault="00827283">
      <w:pPr>
        <w:ind w:left="1435" w:right="19" w:firstLine="566"/>
      </w:pPr>
      <w:r>
        <w:t xml:space="preserve">Значение предмета сольфеджио в современном учебном процессе чрезвычайно велико. Нет развитого музыкального слуха — нет грамотного исполнителя, активного слушателя, простого любителя музыки. Сольфеджио по праву считается основой основ музыкального воспитания, так как этот предмет представляет собой </w:t>
      </w:r>
      <w:r>
        <w:lastRenderedPageBreak/>
        <w:t xml:space="preserve">целую систему музыкального развития, включающую формирование </w:t>
      </w:r>
      <w:proofErr w:type="spellStart"/>
      <w:r>
        <w:t>звуковысотного</w:t>
      </w:r>
      <w:proofErr w:type="spellEnd"/>
      <w:r>
        <w:t xml:space="preserve"> слуха, чувства лада, чувства метроритма, гармонического слуха, музыкальных представлений. </w:t>
      </w:r>
    </w:p>
    <w:p w:rsidR="00B83AC3" w:rsidRDefault="00827283">
      <w:pPr>
        <w:ind w:left="1435" w:right="19" w:firstLine="566"/>
      </w:pPr>
      <w:proofErr w:type="gramStart"/>
      <w:r>
        <w:t xml:space="preserve">Педагог должен помнить, что в современных условиях, преподавание сольфеджио является достаточно трудоемким процессом, поскольку обучающиеся обладают не только разными способностями, но и разным целеполаганием.  </w:t>
      </w:r>
      <w:proofErr w:type="gramEnd"/>
    </w:p>
    <w:p w:rsidR="00B83AC3" w:rsidRDefault="00827283">
      <w:pPr>
        <w:ind w:left="1435" w:right="19" w:firstLine="566"/>
      </w:pPr>
      <w:r>
        <w:t xml:space="preserve">В этих условиях  обучение предмету должно носить развивающий характер. Педагог при групповой форме обучения должен предусмотреть индивидуальный подход к возможностям каждого обучающегося, при необходимости корректировать (а возможно, и создавать собственный) тематический план, отвечающий потребностям, способностям  и возможностям учеников в группе, а также использовать в обучении современные образовательные (в том числе цифровые) технологии и ресурсы.   </w:t>
      </w:r>
    </w:p>
    <w:p w:rsidR="00B83AC3" w:rsidRDefault="00827283">
      <w:pPr>
        <w:ind w:left="1435" w:right="19" w:firstLine="566"/>
      </w:pPr>
      <w:proofErr w:type="gramStart"/>
      <w:r>
        <w:t xml:space="preserve">Такая  специфика обучения выражается в необходимости конструировать в образовательной программе совместную деятельность педагога и </w:t>
      </w:r>
      <w:proofErr w:type="spellStart"/>
      <w:r>
        <w:t>ребѐнка</w:t>
      </w:r>
      <w:proofErr w:type="spellEnd"/>
      <w:r>
        <w:t xml:space="preserve">, применять методику творческого сотрудничества, методику активного и интенсивного обучения, сочетать в обучении традиционно академический подход с современными требованиями музыкальной педагогики, развивать способности детей посредством творческих заданий и использования интересной для обучающихся популярной музыки, примеров из музыки современных композиторов. </w:t>
      </w:r>
      <w:proofErr w:type="gramEnd"/>
    </w:p>
    <w:p w:rsidR="00B83AC3" w:rsidRDefault="00827283">
      <w:pPr>
        <w:ind w:left="1435" w:right="19" w:firstLine="566"/>
      </w:pPr>
      <w:r>
        <w:t xml:space="preserve">Необходимость освоения обучающимися сложного комплекса знаний и приобретение ими ряда навыков, определенных программой сольфеджио, требует от преподавателя как целенаправленного и осознанного планирования учебного процесса в целом, так и  тщательной и кропотливой подготовки к каждому занятию.  </w:t>
      </w:r>
    </w:p>
    <w:p w:rsidR="00B83AC3" w:rsidRDefault="00B83AC3">
      <w:pPr>
        <w:spacing w:after="25" w:line="259" w:lineRule="auto"/>
        <w:ind w:left="1988" w:right="0" w:firstLine="0"/>
        <w:jc w:val="left"/>
      </w:pPr>
    </w:p>
    <w:p w:rsidR="00B83AC3" w:rsidRDefault="00827283">
      <w:pPr>
        <w:pStyle w:val="2"/>
        <w:spacing w:after="15" w:line="268" w:lineRule="auto"/>
        <w:ind w:left="1998" w:right="1235"/>
        <w:jc w:val="left"/>
      </w:pPr>
      <w:bookmarkStart w:id="6" w:name="_Toc50389047"/>
      <w:r>
        <w:rPr>
          <w:b w:val="0"/>
          <w:i/>
        </w:rPr>
        <w:t>Рекомендации по организации уроков</w:t>
      </w:r>
      <w:bookmarkEnd w:id="6"/>
    </w:p>
    <w:p w:rsidR="00B83AC3" w:rsidRDefault="00827283">
      <w:pPr>
        <w:spacing w:after="37"/>
        <w:ind w:left="1435" w:right="19" w:firstLine="566"/>
      </w:pPr>
      <w:r>
        <w:t>Основная форма занятий по предмету сольфеджио в музыкальной школе – это урок, при комплекта</w:t>
      </w:r>
      <w:r w:rsidR="008027CF">
        <w:t>ции группы от  четырёх</w:t>
      </w:r>
      <w:r>
        <w:t xml:space="preserve"> человек. Базовые  знания и навыки обучающиеся получают во время постоянной фронтальной работы по всем видам заданий. Главная задача преподавателя здесь – построить урок методически </w:t>
      </w:r>
      <w:r>
        <w:lastRenderedPageBreak/>
        <w:t xml:space="preserve">грамотно и творчески интересно. Для этого современному педагогу необходимо: </w:t>
      </w:r>
    </w:p>
    <w:p w:rsidR="00B83AC3" w:rsidRDefault="00827283">
      <w:pPr>
        <w:numPr>
          <w:ilvl w:val="0"/>
          <w:numId w:val="6"/>
        </w:numPr>
        <w:spacing w:after="37"/>
        <w:ind w:right="19" w:hanging="348"/>
      </w:pPr>
      <w:r>
        <w:t xml:space="preserve">найти баланс между «сухой» академичностью традиционных упражнений и творческими заданиями; </w:t>
      </w:r>
    </w:p>
    <w:p w:rsidR="00B83AC3" w:rsidRDefault="00827283">
      <w:pPr>
        <w:numPr>
          <w:ilvl w:val="0"/>
          <w:numId w:val="6"/>
        </w:numPr>
        <w:ind w:right="19" w:hanging="348"/>
      </w:pPr>
      <w:r>
        <w:t xml:space="preserve">ставить дифференцированные задачи для различных  </w:t>
      </w:r>
      <w:proofErr w:type="gramStart"/>
      <w:r>
        <w:t>категорий</w:t>
      </w:r>
      <w:proofErr w:type="gramEnd"/>
      <w:r>
        <w:t xml:space="preserve"> обучающихся в условиях группы; </w:t>
      </w:r>
    </w:p>
    <w:p w:rsidR="00B83AC3" w:rsidRDefault="00827283">
      <w:pPr>
        <w:numPr>
          <w:ilvl w:val="0"/>
          <w:numId w:val="6"/>
        </w:numPr>
        <w:ind w:right="19" w:hanging="348"/>
      </w:pPr>
      <w:r>
        <w:t xml:space="preserve">владеть современным музыкальным языком, знать стили и жанры, уметь использовать в работе лучшие образцы </w:t>
      </w:r>
      <w:proofErr w:type="gramStart"/>
      <w:r>
        <w:t>современного</w:t>
      </w:r>
      <w:proofErr w:type="gramEnd"/>
    </w:p>
    <w:p w:rsidR="00B83AC3" w:rsidRDefault="00827283">
      <w:pPr>
        <w:spacing w:after="38"/>
        <w:ind w:left="2151" w:right="19"/>
      </w:pPr>
      <w:r>
        <w:t xml:space="preserve">музыкального творчества; </w:t>
      </w:r>
    </w:p>
    <w:p w:rsidR="00B83AC3" w:rsidRDefault="00827283">
      <w:pPr>
        <w:numPr>
          <w:ilvl w:val="0"/>
          <w:numId w:val="6"/>
        </w:numPr>
        <w:ind w:right="19" w:hanging="348"/>
      </w:pPr>
      <w:r>
        <w:t xml:space="preserve">выработать у </w:t>
      </w:r>
      <w:proofErr w:type="gramStart"/>
      <w:r>
        <w:t>обучающихся</w:t>
      </w:r>
      <w:proofErr w:type="gramEnd"/>
      <w:r>
        <w:t xml:space="preserve"> устойчивое желание заниматься дома. </w:t>
      </w:r>
    </w:p>
    <w:p w:rsidR="00B83AC3" w:rsidRDefault="00827283">
      <w:pPr>
        <w:ind w:left="1435" w:right="19" w:firstLine="283"/>
      </w:pPr>
      <w:r>
        <w:t xml:space="preserve">Наряду с традиционными формами урока, программой предусматривается  проведение новых форм: </w:t>
      </w:r>
    </w:p>
    <w:p w:rsidR="00B83AC3" w:rsidRDefault="00827283">
      <w:pPr>
        <w:numPr>
          <w:ilvl w:val="0"/>
          <w:numId w:val="7"/>
        </w:numPr>
        <w:ind w:right="19" w:hanging="348"/>
      </w:pPr>
      <w:r>
        <w:t xml:space="preserve">Интегрированный урок (сольфеджио + музыкальная литература, сольфеджио + хор); </w:t>
      </w:r>
    </w:p>
    <w:p w:rsidR="00B83AC3" w:rsidRDefault="00827283">
      <w:pPr>
        <w:numPr>
          <w:ilvl w:val="0"/>
          <w:numId w:val="7"/>
        </w:numPr>
        <w:ind w:right="19" w:hanging="348"/>
      </w:pPr>
      <w:r>
        <w:t xml:space="preserve">Открытые уроки с присутствием родителей; </w:t>
      </w:r>
    </w:p>
    <w:p w:rsidR="00B83AC3" w:rsidRDefault="00827283">
      <w:pPr>
        <w:numPr>
          <w:ilvl w:val="0"/>
          <w:numId w:val="7"/>
        </w:numPr>
        <w:ind w:right="19" w:hanging="348"/>
      </w:pPr>
      <w:r>
        <w:t xml:space="preserve">Зачет по накопленным творческим навыкам; </w:t>
      </w:r>
    </w:p>
    <w:p w:rsidR="00B83AC3" w:rsidRDefault="00827283">
      <w:pPr>
        <w:numPr>
          <w:ilvl w:val="0"/>
          <w:numId w:val="7"/>
        </w:numPr>
        <w:ind w:right="19" w:hanging="348"/>
      </w:pPr>
      <w:r>
        <w:t xml:space="preserve">Контрольный урок-эстафета в младших  классах; </w:t>
      </w:r>
    </w:p>
    <w:p w:rsidR="00B83AC3" w:rsidRDefault="00827283">
      <w:pPr>
        <w:numPr>
          <w:ilvl w:val="0"/>
          <w:numId w:val="7"/>
        </w:numPr>
        <w:ind w:right="19" w:hanging="348"/>
      </w:pPr>
      <w:r>
        <w:t xml:space="preserve">Урок – путешествие; </w:t>
      </w:r>
    </w:p>
    <w:p w:rsidR="00B83AC3" w:rsidRDefault="00827283">
      <w:pPr>
        <w:numPr>
          <w:ilvl w:val="0"/>
          <w:numId w:val="7"/>
        </w:numPr>
        <w:ind w:right="19" w:hanging="348"/>
      </w:pPr>
      <w:r>
        <w:t xml:space="preserve">Урок – состязание; </w:t>
      </w:r>
    </w:p>
    <w:p w:rsidR="00B83AC3" w:rsidRDefault="00827283">
      <w:pPr>
        <w:numPr>
          <w:ilvl w:val="0"/>
          <w:numId w:val="7"/>
        </w:numPr>
        <w:ind w:right="19" w:hanging="348"/>
      </w:pPr>
      <w:r>
        <w:t xml:space="preserve">Конкурсы, викторины,  познавательные игры по сольфеджио. </w:t>
      </w:r>
    </w:p>
    <w:p w:rsidR="00B83AC3" w:rsidRDefault="00827283">
      <w:pPr>
        <w:ind w:left="1435" w:right="19" w:firstLine="283"/>
      </w:pPr>
      <w:r>
        <w:t xml:space="preserve">Участие детей в таких уроках, помогает  в игровой форме закрепить знания, умения и навыки. Также  способствует самоутверждению детей, развивает настойчивость, стремление к успеху, воспитывает самостоятельность, как качество личности. </w:t>
      </w:r>
    </w:p>
    <w:p w:rsidR="00B83AC3" w:rsidRDefault="00B83AC3">
      <w:pPr>
        <w:spacing w:after="25" w:line="259" w:lineRule="auto"/>
        <w:ind w:left="1760" w:right="0" w:firstLine="0"/>
        <w:jc w:val="center"/>
      </w:pPr>
    </w:p>
    <w:p w:rsidR="00B83AC3" w:rsidRDefault="00827283">
      <w:pPr>
        <w:spacing w:after="0" w:line="259" w:lineRule="auto"/>
        <w:ind w:left="1688" w:right="0" w:firstLine="0"/>
        <w:jc w:val="center"/>
      </w:pPr>
      <w:r>
        <w:rPr>
          <w:i/>
        </w:rPr>
        <w:t xml:space="preserve">Рекомендации по организации самостоятельной работы </w:t>
      </w:r>
      <w:proofErr w:type="gramStart"/>
      <w:r>
        <w:rPr>
          <w:i/>
        </w:rPr>
        <w:t>обучающихся</w:t>
      </w:r>
      <w:proofErr w:type="gramEnd"/>
    </w:p>
    <w:p w:rsidR="00B83AC3" w:rsidRDefault="00827283">
      <w:pPr>
        <w:ind w:left="1435" w:right="19" w:firstLine="708"/>
      </w:pPr>
      <w:r>
        <w:t xml:space="preserve">Прочное освоение теоретического материала и практических умений базируется не только на качественно проведенном педагогом уроке, но и в регулярном выполнении </w:t>
      </w:r>
      <w:r>
        <w:rPr>
          <w:b/>
        </w:rPr>
        <w:t>домашних заданий</w:t>
      </w:r>
      <w:r>
        <w:t xml:space="preserve">. Внеаудиторная самостоятельная работа обучающихся является одним из видов учебных занятий, которая ставит целью обеспечить успешное усвоение материала и овладение всеми необходимыми навыками. Самостоятельная работа — процесс, направляемый и контролируемый преподавателем. Педагог должен </w:t>
      </w:r>
      <w:r>
        <w:lastRenderedPageBreak/>
        <w:t xml:space="preserve">следить за доступностью, объемом и формой заданий, равномерным распределением затрачиваемого на их выполнение времени в течение недели, а также обеспечить четкий и постоянный </w:t>
      </w:r>
      <w:proofErr w:type="gramStart"/>
      <w:r>
        <w:t>контроль за</w:t>
      </w:r>
      <w:proofErr w:type="gramEnd"/>
      <w:r>
        <w:t xml:space="preserve"> их выполнением. </w:t>
      </w:r>
    </w:p>
    <w:p w:rsidR="00B83AC3" w:rsidRDefault="00827283">
      <w:pPr>
        <w:ind w:left="2139" w:right="19"/>
      </w:pPr>
      <w:r>
        <w:t xml:space="preserve">Для домашних заданий можно использовать: </w:t>
      </w:r>
    </w:p>
    <w:p w:rsidR="00B83AC3" w:rsidRDefault="00827283">
      <w:pPr>
        <w:numPr>
          <w:ilvl w:val="0"/>
          <w:numId w:val="8"/>
        </w:numPr>
        <w:ind w:left="3004" w:right="19" w:hanging="164"/>
      </w:pPr>
      <w:r>
        <w:t xml:space="preserve">пение номеров и  вокально-интонационных упражнений </w:t>
      </w:r>
    </w:p>
    <w:p w:rsidR="00B83AC3" w:rsidRDefault="00827283">
      <w:pPr>
        <w:numPr>
          <w:ilvl w:val="0"/>
          <w:numId w:val="8"/>
        </w:numPr>
        <w:ind w:left="3004" w:right="19" w:hanging="164"/>
      </w:pPr>
      <w:r>
        <w:t xml:space="preserve">ритмические задания </w:t>
      </w:r>
    </w:p>
    <w:p w:rsidR="00B83AC3" w:rsidRDefault="00827283">
      <w:pPr>
        <w:numPr>
          <w:ilvl w:val="0"/>
          <w:numId w:val="8"/>
        </w:numPr>
        <w:ind w:left="3004" w:right="19" w:hanging="164"/>
      </w:pPr>
      <w:r>
        <w:t xml:space="preserve">письменные теоретические задания и построения </w:t>
      </w:r>
    </w:p>
    <w:p w:rsidR="00B83AC3" w:rsidRDefault="00827283">
      <w:pPr>
        <w:numPr>
          <w:ilvl w:val="0"/>
          <w:numId w:val="8"/>
        </w:numPr>
        <w:ind w:left="3004" w:right="19" w:hanging="164"/>
      </w:pPr>
      <w:r>
        <w:t xml:space="preserve">анализ нотного текста  </w:t>
      </w:r>
    </w:p>
    <w:p w:rsidR="00B83AC3" w:rsidRDefault="00827283">
      <w:pPr>
        <w:numPr>
          <w:ilvl w:val="0"/>
          <w:numId w:val="8"/>
        </w:numPr>
        <w:spacing w:after="38"/>
        <w:ind w:left="3004" w:right="19" w:hanging="164"/>
      </w:pPr>
      <w:r>
        <w:t xml:space="preserve">подборы мелодии, аккомпанемента, другие творческие задания </w:t>
      </w:r>
    </w:p>
    <w:p w:rsidR="00B83AC3" w:rsidRDefault="00827283">
      <w:pPr>
        <w:numPr>
          <w:ilvl w:val="0"/>
          <w:numId w:val="9"/>
        </w:numPr>
        <w:spacing w:after="42"/>
        <w:ind w:right="19" w:hanging="348"/>
      </w:pPr>
      <w:r>
        <w:t xml:space="preserve">Пение номеров и вокально-интонационных упражнений является основной формой домашней работы обучающихся. Их регулярное выполнение закрепляет навыки чистого, выразительного пения, помогает развитию ладового и внутреннего слуха, воспитывает  практические умения в работе с нотным текстом.  </w:t>
      </w:r>
    </w:p>
    <w:p w:rsidR="00B83AC3" w:rsidRDefault="00827283">
      <w:pPr>
        <w:numPr>
          <w:ilvl w:val="0"/>
          <w:numId w:val="9"/>
        </w:numPr>
        <w:spacing w:after="41"/>
        <w:ind w:right="19" w:hanging="348"/>
      </w:pPr>
      <w:r>
        <w:t xml:space="preserve">Ритмические задания направлены на закрепление отдельных длительностей и различных ритмических рисунков, на выработку ощущения такта или дирижерского жеста. Выполнение различных метроритмических упражнений выявляет уровень моторной восприимчивости учеников и позволяет не только осваивать закономерности временной природы музыки, но и, в отдельных случаях, корректировать их двигательную дисфункцию. </w:t>
      </w:r>
    </w:p>
    <w:p w:rsidR="00B83AC3" w:rsidRDefault="00827283">
      <w:pPr>
        <w:numPr>
          <w:ilvl w:val="0"/>
          <w:numId w:val="9"/>
        </w:numPr>
        <w:spacing w:after="39"/>
        <w:ind w:right="19" w:hanging="348"/>
      </w:pPr>
      <w:r>
        <w:t xml:space="preserve">Письменные теоретические задания и построения включаются практически во все темы. Их регулярное выполнение – залог качества нотной орфографии, практических заданий на уроке (например, при записи диктантов или в слуховых формах),  письменных контрольных работ. Для выполнения письменных теоретических заданий  и построений можно использовать рабочие тетради Е </w:t>
      </w:r>
      <w:proofErr w:type="spellStart"/>
      <w:r>
        <w:t>Золиной</w:t>
      </w:r>
      <w:proofErr w:type="spellEnd"/>
      <w:r>
        <w:t xml:space="preserve"> или Г. </w:t>
      </w:r>
      <w:proofErr w:type="spellStart"/>
      <w:r>
        <w:t>Калининой</w:t>
      </w:r>
      <w:proofErr w:type="spellEnd"/>
      <w:r>
        <w:t xml:space="preserve">. </w:t>
      </w:r>
    </w:p>
    <w:p w:rsidR="00B83AC3" w:rsidRDefault="00827283">
      <w:pPr>
        <w:numPr>
          <w:ilvl w:val="0"/>
          <w:numId w:val="9"/>
        </w:numPr>
        <w:spacing w:after="41"/>
        <w:ind w:right="19" w:hanging="348"/>
      </w:pPr>
      <w:r>
        <w:t xml:space="preserve">Анализ нотного текста позволяет учащимся не только находить, воспринимать, но  и оценивать отдельные элементы музыки в связи с содержанием и логикой произведения, в контексте его стилевых, жанровых и языковых особенностей. Регулярное выполнение заданий аналитического плана приучает к </w:t>
      </w:r>
      <w:r>
        <w:lastRenderedPageBreak/>
        <w:t xml:space="preserve">сосредоточенности внимания, формирует абстрактное мышление, помогает быстрой ориентировке в тексте на уроках специальности, музыкальной литературы и хора.  </w:t>
      </w:r>
    </w:p>
    <w:p w:rsidR="00B83AC3" w:rsidRDefault="00827283">
      <w:pPr>
        <w:numPr>
          <w:ilvl w:val="0"/>
          <w:numId w:val="9"/>
        </w:numPr>
        <w:ind w:right="19" w:hanging="348"/>
      </w:pPr>
      <w:r>
        <w:t xml:space="preserve">Разнообразные творческие задания способствуют  развитию общей эмоциональности и музыкальности, выявляют креативные задатки  </w:t>
      </w:r>
      <w:proofErr w:type="gramStart"/>
      <w:r>
        <w:t>обучающихся</w:t>
      </w:r>
      <w:proofErr w:type="gramEnd"/>
      <w:r>
        <w:t xml:space="preserve">. Подборы на инструменте не являются обязательной частью домашнего задания. Они возможны лишь при наличии у детей фортепиано или синтезатора. Поэтому данный вид заданий должен использоваться преподавателем корректно и очень </w:t>
      </w:r>
      <w:proofErr w:type="spellStart"/>
      <w:r>
        <w:t>нормированно</w:t>
      </w:r>
      <w:proofErr w:type="spellEnd"/>
      <w:r>
        <w:t xml:space="preserve">.    </w:t>
      </w:r>
    </w:p>
    <w:p w:rsidR="00B83AC3" w:rsidRDefault="00827283">
      <w:pPr>
        <w:ind w:left="1445" w:right="19"/>
      </w:pPr>
      <w:r>
        <w:t xml:space="preserve">Материал для домашних заданий, в основном, выбирается педагогом из базового учебника сольфеджио (по которому дети работают на уроках) и соответствует классу обучения, но также могут использоваться дополнительные учебно-методические пособия (например, рабочие тетради).  </w:t>
      </w:r>
    </w:p>
    <w:p w:rsidR="00B83AC3" w:rsidRDefault="00B83AC3">
      <w:pPr>
        <w:spacing w:after="14" w:line="259" w:lineRule="auto"/>
        <w:ind w:left="2129" w:right="0" w:firstLine="0"/>
        <w:jc w:val="left"/>
      </w:pPr>
    </w:p>
    <w:p w:rsidR="00B83AC3" w:rsidRDefault="00827283">
      <w:pPr>
        <w:pStyle w:val="2"/>
        <w:spacing w:after="15" w:line="268" w:lineRule="auto"/>
        <w:ind w:left="2136" w:right="1235"/>
        <w:jc w:val="left"/>
      </w:pPr>
      <w:bookmarkStart w:id="7" w:name="_Toc50389048"/>
      <w:r>
        <w:rPr>
          <w:b w:val="0"/>
          <w:i/>
        </w:rPr>
        <w:t>Рекомендации по формам контроля</w:t>
      </w:r>
      <w:bookmarkEnd w:id="7"/>
    </w:p>
    <w:p w:rsidR="00B83AC3" w:rsidRDefault="00827283">
      <w:pPr>
        <w:ind w:left="1435" w:right="19" w:firstLine="708"/>
      </w:pPr>
      <w:r>
        <w:t xml:space="preserve">Текущий контроль заключается во фронтальных опросах на уроках и проверке выполнения домашних заданий в течение всего срока обучения. Однако периодически необходимо проведение более подробных индивидуальных опросов в связи с проверкой знаний по какой-либо теме. Кроме того,  в конце каждой четверти следует проводить контрольный урок, содержащий устные и письменные формы  и выявляющий уровень  знания теоретического материала, вокально-интонационных, слуховых и практических навыков. В конце пятого  класса в соответствии с учебным планом проводится  выпускной экзамен. </w:t>
      </w:r>
    </w:p>
    <w:p w:rsidR="00B83AC3" w:rsidRDefault="00827283">
      <w:pPr>
        <w:ind w:left="1435" w:right="19" w:firstLine="708"/>
      </w:pPr>
      <w:r>
        <w:t xml:space="preserve">Итоговая оценка по дисциплине «Сольфеджио» складывается из текущих, контрольных  и экзаменационных оценок за весь период обучения. </w:t>
      </w:r>
    </w:p>
    <w:p w:rsidR="00B83AC3" w:rsidRDefault="00B83AC3">
      <w:pPr>
        <w:spacing w:after="22" w:line="259" w:lineRule="auto"/>
        <w:ind w:left="2129" w:right="0" w:firstLine="0"/>
        <w:jc w:val="left"/>
      </w:pPr>
    </w:p>
    <w:p w:rsidR="00AE2968" w:rsidRDefault="00827283" w:rsidP="00C266DF">
      <w:pPr>
        <w:spacing w:after="72"/>
        <w:ind w:left="1445" w:right="19"/>
      </w:pPr>
      <w:r>
        <w:t xml:space="preserve">          В конечном итоге преподаватель должен пробудить у </w:t>
      </w:r>
      <w:proofErr w:type="spellStart"/>
      <w:r>
        <w:t>ребѐнка</w:t>
      </w:r>
      <w:proofErr w:type="spellEnd"/>
      <w:r>
        <w:t xml:space="preserve"> интерес и любовь к предмету, тем самым уничтожая  стереотип отношения к сольфеджио, как чему-то скучному, </w:t>
      </w:r>
      <w:proofErr w:type="spellStart"/>
      <w:r>
        <w:t>далѐкому</w:t>
      </w:r>
      <w:proofErr w:type="spellEnd"/>
      <w:r>
        <w:t xml:space="preserve"> от живой музыки и ненужному в процессе обучения. При этом от педагога требуется сохранение творческой инициативы, любви к </w:t>
      </w:r>
      <w:r>
        <w:lastRenderedPageBreak/>
        <w:t xml:space="preserve">своей профессии и высоких профессиональных позиций в преподавании.  </w:t>
      </w:r>
    </w:p>
    <w:p w:rsidR="00AE2968" w:rsidRPr="00AE2968" w:rsidRDefault="00AE2968" w:rsidP="00AE2968"/>
    <w:p w:rsidR="00AE2968" w:rsidRDefault="00AE2968">
      <w:pPr>
        <w:pStyle w:val="1"/>
        <w:ind w:right="7"/>
      </w:pPr>
    </w:p>
    <w:p w:rsidR="00AE2968" w:rsidRPr="00AE2968" w:rsidRDefault="00827283" w:rsidP="00AE2968">
      <w:pPr>
        <w:pStyle w:val="1"/>
      </w:pPr>
      <w:bookmarkStart w:id="8" w:name="_Toc50389049"/>
      <w:r w:rsidRPr="00AE2968">
        <w:t>Тематический план учебной дисциплины «Сольфеджио»</w:t>
      </w:r>
      <w:bookmarkEnd w:id="8"/>
    </w:p>
    <w:p w:rsidR="00B83AC3" w:rsidRDefault="00B83AC3">
      <w:pPr>
        <w:pStyle w:val="1"/>
        <w:ind w:right="7"/>
      </w:pPr>
    </w:p>
    <w:p w:rsidR="00B83AC3" w:rsidRPr="00AE2968" w:rsidRDefault="00827283" w:rsidP="00AE2968">
      <w:pPr>
        <w:pStyle w:val="a9"/>
        <w:rPr>
          <w:b/>
          <w:sz w:val="28"/>
          <w:szCs w:val="28"/>
        </w:rPr>
      </w:pPr>
      <w:r w:rsidRPr="00AE2968">
        <w:rPr>
          <w:b/>
          <w:color w:val="auto"/>
          <w:sz w:val="28"/>
          <w:szCs w:val="28"/>
        </w:rPr>
        <w:t>Тематический план учебной дисцип</w:t>
      </w:r>
      <w:r w:rsidR="00AE2968" w:rsidRPr="00AE2968">
        <w:rPr>
          <w:b/>
          <w:color w:val="auto"/>
          <w:sz w:val="28"/>
          <w:szCs w:val="28"/>
        </w:rPr>
        <w:t>лины «Сольфеджио» для 1 класса</w:t>
      </w:r>
    </w:p>
    <w:p w:rsidR="00AE2968" w:rsidRDefault="00AE2968" w:rsidP="00AE2968">
      <w:pPr>
        <w:spacing w:after="35" w:line="259" w:lineRule="auto"/>
        <w:ind w:left="1476" w:right="0" w:firstLine="0"/>
        <w:jc w:val="center"/>
      </w:pPr>
    </w:p>
    <w:tbl>
      <w:tblPr>
        <w:tblStyle w:val="TableGrid"/>
        <w:tblW w:w="5000" w:type="pct"/>
        <w:tblInd w:w="0" w:type="dxa"/>
        <w:tblCellMar>
          <w:top w:w="9" w:type="dxa"/>
          <w:left w:w="108" w:type="dxa"/>
          <w:right w:w="35" w:type="dxa"/>
        </w:tblCellMar>
        <w:tblLook w:val="04A0" w:firstRow="1" w:lastRow="0" w:firstColumn="1" w:lastColumn="0" w:noHBand="0" w:noVBand="1"/>
      </w:tblPr>
      <w:tblGrid>
        <w:gridCol w:w="4891"/>
        <w:gridCol w:w="4891"/>
      </w:tblGrid>
      <w:tr w:rsidR="00C266DF"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5" w:firstLine="0"/>
              <w:jc w:val="center"/>
            </w:pPr>
            <w:r>
              <w:rPr>
                <w:b/>
                <w:sz w:val="20"/>
              </w:rPr>
              <w:t>Наименование разделов и тем</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5" w:firstLine="0"/>
              <w:jc w:val="center"/>
            </w:pPr>
            <w:r>
              <w:t>Количество занятий</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462E16">
            <w:pPr>
              <w:spacing w:after="0" w:line="259" w:lineRule="auto"/>
              <w:ind w:left="0" w:right="72" w:firstLine="0"/>
              <w:jc w:val="center"/>
            </w:pPr>
            <w:r>
              <w:rPr>
                <w:b/>
              </w:rPr>
              <w:t xml:space="preserve">I </w:t>
            </w:r>
            <w:r w:rsidR="00462E16">
              <w:rPr>
                <w:b/>
              </w:rPr>
              <w:t>ПОЛУГОДИЕ</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72" w:firstLine="0"/>
              <w:jc w:val="center"/>
              <w:rPr>
                <w:b/>
              </w:rPr>
            </w:pPr>
          </w:p>
        </w:tc>
      </w:tr>
      <w:tr w:rsidR="00C266DF" w:rsidTr="00C266DF">
        <w:trPr>
          <w:trHeight w:val="1299"/>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77" w:lineRule="auto"/>
              <w:ind w:left="0" w:right="0" w:firstLine="0"/>
            </w:pPr>
            <w:r>
              <w:t xml:space="preserve">Метр. Ритм. Пульсация долей. Двудольный и трехдольный метр. </w:t>
            </w:r>
          </w:p>
          <w:p w:rsidR="00C266DF" w:rsidRDefault="00C266DF">
            <w:pPr>
              <w:spacing w:after="27" w:line="259" w:lineRule="auto"/>
              <w:ind w:left="0" w:right="0" w:firstLine="0"/>
            </w:pPr>
            <w:r>
              <w:t xml:space="preserve">Ритмические рисунки с четвертями и восьмыми. </w:t>
            </w:r>
          </w:p>
          <w:p w:rsidR="00C266DF" w:rsidRDefault="00C266DF">
            <w:pPr>
              <w:spacing w:after="0" w:line="259" w:lineRule="auto"/>
              <w:ind w:left="0" w:right="0" w:firstLine="0"/>
              <w:jc w:val="left"/>
            </w:pPr>
            <w:r>
              <w:t xml:space="preserve">Нотные знаки. Клавиатура. Регистры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77" w:lineRule="auto"/>
              <w:ind w:left="0" w:right="0" w:firstLine="0"/>
              <w:jc w:val="center"/>
            </w:pPr>
            <w:r>
              <w:t>2</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Размер. Такт. Гамма. Половинная нота.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1</w:t>
            </w:r>
          </w:p>
        </w:tc>
      </w:tr>
      <w:tr w:rsidR="00C266DF" w:rsidTr="00C266DF">
        <w:trPr>
          <w:trHeight w:val="1298"/>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71" w:firstLine="0"/>
              <w:jc w:val="left"/>
            </w:pPr>
            <w:r>
              <w:t xml:space="preserve">Фраза. Мотив. Лад. Тональность До-мажор. Разрешение </w:t>
            </w:r>
            <w:r>
              <w:tab/>
              <w:t xml:space="preserve">неустойчивых </w:t>
            </w:r>
            <w:r>
              <w:tab/>
              <w:t xml:space="preserve">ступеней </w:t>
            </w:r>
            <w:r>
              <w:tab/>
              <w:t xml:space="preserve">в </w:t>
            </w:r>
            <w:proofErr w:type="gramStart"/>
            <w:r>
              <w:t>устойчивые</w:t>
            </w:r>
            <w:proofErr w:type="gramEnd"/>
            <w:r>
              <w:t xml:space="preserve">. Вводные звуки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71" w:firstLine="0"/>
              <w:jc w:val="center"/>
            </w:pPr>
            <w:r>
              <w:t>4</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proofErr w:type="spellStart"/>
            <w:r>
              <w:t>Дирижирование</w:t>
            </w:r>
            <w:proofErr w:type="spellEnd"/>
            <w:r>
              <w:t xml:space="preserve"> на 2/4. Паузы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1</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Строение мажорной гаммы. Знаки альтерации.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1</w:t>
            </w:r>
          </w:p>
        </w:tc>
      </w:tr>
      <w:tr w:rsidR="00C266DF"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Тональность Ре-мажор. Транспонирование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2</w:t>
            </w:r>
          </w:p>
        </w:tc>
      </w:tr>
      <w:tr w:rsidR="00C266DF" w:rsidTr="00C266DF">
        <w:trPr>
          <w:trHeight w:val="653"/>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proofErr w:type="spellStart"/>
            <w:r>
              <w:t>Дирижированиена</w:t>
            </w:r>
            <w:proofErr w:type="spellEnd"/>
            <w:r>
              <w:t xml:space="preserve"> ¾. Половинная нота с точкой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1</w:t>
            </w:r>
          </w:p>
        </w:tc>
      </w:tr>
      <w:tr w:rsidR="00C266DF"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Затакт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1</w:t>
            </w:r>
          </w:p>
        </w:tc>
      </w:tr>
      <w:tr w:rsidR="00C266DF" w:rsidTr="00C266DF">
        <w:trPr>
          <w:trHeight w:val="653"/>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proofErr w:type="spellStart"/>
            <w:r>
              <w:t>Опевание</w:t>
            </w:r>
            <w:proofErr w:type="spellEnd"/>
            <w:r>
              <w:t xml:space="preserve"> устойчивых ступеней. Мелодический оборот «</w:t>
            </w:r>
            <w:proofErr w:type="spellStart"/>
            <w:r>
              <w:t>опевание</w:t>
            </w:r>
            <w:proofErr w:type="spellEnd"/>
            <w:r>
              <w:t xml:space="preserve">»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2</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rPr>
                <w:i/>
              </w:rPr>
              <w:t xml:space="preserve">Контрольный урок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rPr>
                <w:i/>
              </w:rPr>
            </w:pPr>
            <w:r>
              <w:rPr>
                <w:i/>
              </w:rPr>
              <w:t>1</w:t>
            </w:r>
          </w:p>
        </w:tc>
      </w:tr>
      <w:tr w:rsidR="00462E16"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462E16" w:rsidRPr="00462E16" w:rsidRDefault="00462E16">
            <w:pPr>
              <w:spacing w:after="0" w:line="259" w:lineRule="auto"/>
              <w:ind w:left="8" w:right="0" w:firstLine="0"/>
              <w:jc w:val="center"/>
              <w:rPr>
                <w:b/>
              </w:rPr>
            </w:pPr>
            <w:r>
              <w:rPr>
                <w:b/>
              </w:rPr>
              <w:t xml:space="preserve">ВСЕГО </w:t>
            </w:r>
          </w:p>
        </w:tc>
        <w:tc>
          <w:tcPr>
            <w:tcW w:w="2500" w:type="pct"/>
            <w:tcBorders>
              <w:top w:val="single" w:sz="4" w:space="0" w:color="000000"/>
              <w:left w:val="single" w:sz="4" w:space="0" w:color="000000"/>
              <w:bottom w:val="single" w:sz="4" w:space="0" w:color="000000"/>
              <w:right w:val="single" w:sz="4" w:space="0" w:color="000000"/>
            </w:tcBorders>
          </w:tcPr>
          <w:p w:rsidR="00462E16" w:rsidRDefault="00462E16" w:rsidP="00C266DF">
            <w:pPr>
              <w:spacing w:after="0" w:line="259" w:lineRule="auto"/>
              <w:ind w:left="8" w:right="0" w:firstLine="0"/>
              <w:jc w:val="center"/>
              <w:rPr>
                <w:b/>
              </w:rPr>
            </w:pPr>
            <w:r>
              <w:rPr>
                <w:b/>
              </w:rPr>
              <w:t>16</w:t>
            </w:r>
          </w:p>
        </w:tc>
      </w:tr>
      <w:tr w:rsidR="00C266DF"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C266DF" w:rsidRDefault="00462E16">
            <w:pPr>
              <w:spacing w:after="0" w:line="259" w:lineRule="auto"/>
              <w:ind w:left="8" w:right="0" w:firstLine="0"/>
              <w:jc w:val="center"/>
            </w:pPr>
            <w:r>
              <w:rPr>
                <w:b/>
                <w:lang w:val="en-US"/>
              </w:rPr>
              <w:t xml:space="preserve">II </w:t>
            </w:r>
            <w:r>
              <w:rPr>
                <w:b/>
              </w:rPr>
              <w:t>ПОЛУГОДИЕ</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8" w:right="0" w:firstLine="0"/>
              <w:jc w:val="center"/>
              <w:rPr>
                <w:b/>
              </w:rPr>
            </w:pPr>
          </w:p>
        </w:tc>
      </w:tr>
      <w:tr w:rsidR="00C266DF" w:rsidTr="00C266DF">
        <w:trPr>
          <w:trHeight w:val="332"/>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Тональность Соль-мажор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2</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Размер 4/4. Целая нота. Главные </w:t>
            </w:r>
            <w:r>
              <w:lastRenderedPageBreak/>
              <w:t xml:space="preserve">ступени лада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lastRenderedPageBreak/>
              <w:t>1</w:t>
            </w:r>
          </w:p>
        </w:tc>
      </w:tr>
      <w:tr w:rsidR="00C266DF"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lastRenderedPageBreak/>
              <w:t xml:space="preserve">Тональность Фа-мажор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2</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Шестнадцатые длительности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2</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Интервалы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6</w:t>
            </w:r>
          </w:p>
        </w:tc>
      </w:tr>
      <w:tr w:rsidR="00C266DF"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Тональность Си бемоль-мажор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2</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Одноименные тональности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1</w:t>
            </w:r>
          </w:p>
        </w:tc>
      </w:tr>
      <w:tr w:rsidR="00C266DF"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rPr>
                <w:i/>
              </w:rPr>
              <w:t xml:space="preserve">Контрольный урок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rPr>
                <w:i/>
              </w:rPr>
            </w:pPr>
            <w:r>
              <w:rPr>
                <w:i/>
              </w:rPr>
              <w:t>1</w:t>
            </w:r>
          </w:p>
        </w:tc>
      </w:tr>
      <w:tr w:rsidR="00C266DF"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C266DF" w:rsidRPr="00C266DF" w:rsidRDefault="00C266DF" w:rsidP="00C266DF">
            <w:pPr>
              <w:spacing w:after="0" w:line="259" w:lineRule="auto"/>
              <w:ind w:left="0" w:right="0" w:firstLine="0"/>
              <w:jc w:val="right"/>
            </w:pPr>
            <w:r>
              <w:t>ВСЕГО</w:t>
            </w:r>
          </w:p>
        </w:tc>
        <w:tc>
          <w:tcPr>
            <w:tcW w:w="2500" w:type="pct"/>
            <w:tcBorders>
              <w:top w:val="single" w:sz="4" w:space="0" w:color="000000"/>
              <w:left w:val="single" w:sz="4" w:space="0" w:color="000000"/>
              <w:bottom w:val="single" w:sz="4" w:space="0" w:color="000000"/>
              <w:right w:val="single" w:sz="4" w:space="0" w:color="000000"/>
            </w:tcBorders>
          </w:tcPr>
          <w:p w:rsidR="00C266DF" w:rsidRPr="00C266DF" w:rsidRDefault="00C266DF" w:rsidP="00C266DF">
            <w:pPr>
              <w:spacing w:after="0" w:line="259" w:lineRule="auto"/>
              <w:ind w:left="0" w:right="0" w:firstLine="0"/>
              <w:jc w:val="center"/>
            </w:pPr>
            <w:r w:rsidRPr="00C266DF">
              <w:t>18</w:t>
            </w:r>
          </w:p>
        </w:tc>
      </w:tr>
    </w:tbl>
    <w:p w:rsidR="00AE2968" w:rsidRDefault="00AE2968">
      <w:pPr>
        <w:spacing w:after="3"/>
        <w:ind w:left="1416" w:right="0"/>
        <w:jc w:val="left"/>
        <w:rPr>
          <w:b/>
        </w:rPr>
      </w:pPr>
    </w:p>
    <w:p w:rsidR="00B83AC3" w:rsidRPr="00AE2968" w:rsidRDefault="00827283" w:rsidP="00AE2968">
      <w:pPr>
        <w:pStyle w:val="a9"/>
        <w:rPr>
          <w:b/>
          <w:color w:val="auto"/>
          <w:sz w:val="28"/>
          <w:szCs w:val="28"/>
        </w:rPr>
      </w:pPr>
      <w:r w:rsidRPr="00AE2968">
        <w:rPr>
          <w:b/>
          <w:color w:val="auto"/>
          <w:sz w:val="28"/>
          <w:szCs w:val="28"/>
        </w:rPr>
        <w:t xml:space="preserve">Тематический план учебной дисциплины «Сольфеджио» для 2 класса  </w:t>
      </w:r>
    </w:p>
    <w:p w:rsidR="00B83AC3" w:rsidRDefault="00B83AC3" w:rsidP="00AE2968">
      <w:pPr>
        <w:spacing w:after="0" w:line="259" w:lineRule="auto"/>
        <w:ind w:left="1421" w:right="0" w:firstLine="0"/>
        <w:jc w:val="left"/>
      </w:pPr>
    </w:p>
    <w:tbl>
      <w:tblPr>
        <w:tblStyle w:val="TableGrid"/>
        <w:tblW w:w="5000" w:type="pct"/>
        <w:tblInd w:w="0" w:type="dxa"/>
        <w:tblCellMar>
          <w:top w:w="3" w:type="dxa"/>
          <w:left w:w="108" w:type="dxa"/>
          <w:right w:w="3" w:type="dxa"/>
        </w:tblCellMar>
        <w:tblLook w:val="04A0" w:firstRow="1" w:lastRow="0" w:firstColumn="1" w:lastColumn="0" w:noHBand="0" w:noVBand="1"/>
      </w:tblPr>
      <w:tblGrid>
        <w:gridCol w:w="6068"/>
        <w:gridCol w:w="1068"/>
        <w:gridCol w:w="1426"/>
        <w:gridCol w:w="1190"/>
      </w:tblGrid>
      <w:tr w:rsidR="00B83AC3" w:rsidTr="00462E16">
        <w:trPr>
          <w:trHeight w:val="427"/>
        </w:trPr>
        <w:tc>
          <w:tcPr>
            <w:tcW w:w="3098" w:type="pct"/>
            <w:vMerge w:val="restar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8" w:firstLine="0"/>
              <w:jc w:val="center"/>
            </w:pPr>
            <w:r>
              <w:rPr>
                <w:b/>
                <w:sz w:val="20"/>
              </w:rPr>
              <w:t xml:space="preserve">Наименование разделов и тем </w:t>
            </w:r>
          </w:p>
        </w:tc>
        <w:tc>
          <w:tcPr>
            <w:tcW w:w="1902" w:type="pct"/>
            <w:gridSpan w:val="3"/>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14" w:firstLine="0"/>
              <w:jc w:val="center"/>
            </w:pPr>
            <w:r>
              <w:rPr>
                <w:b/>
                <w:sz w:val="20"/>
              </w:rPr>
              <w:t xml:space="preserve">Количество аудиторных часов </w:t>
            </w:r>
          </w:p>
        </w:tc>
      </w:tr>
      <w:tr w:rsidR="00B83AC3" w:rsidTr="00462E16">
        <w:trPr>
          <w:trHeight w:val="470"/>
        </w:trPr>
        <w:tc>
          <w:tcPr>
            <w:tcW w:w="3098" w:type="pct"/>
            <w:vMerge/>
            <w:tcBorders>
              <w:top w:val="nil"/>
              <w:left w:val="single" w:sz="4" w:space="0" w:color="000000"/>
              <w:bottom w:val="single" w:sz="4" w:space="0" w:color="000000"/>
              <w:right w:val="single" w:sz="4" w:space="0" w:color="000000"/>
            </w:tcBorders>
          </w:tcPr>
          <w:p w:rsidR="00B83AC3" w:rsidRDefault="00B83AC3">
            <w:pPr>
              <w:spacing w:after="160" w:line="259" w:lineRule="auto"/>
              <w:ind w:left="0" w:right="0" w:firstLine="0"/>
              <w:jc w:val="left"/>
            </w:pPr>
          </w:p>
        </w:tc>
        <w:tc>
          <w:tcPr>
            <w:tcW w:w="552" w:type="pc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12" w:firstLine="0"/>
              <w:jc w:val="center"/>
            </w:pPr>
            <w:r>
              <w:rPr>
                <w:b/>
                <w:sz w:val="20"/>
              </w:rPr>
              <w:t xml:space="preserve">Всего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66" w:firstLine="0"/>
              <w:jc w:val="center"/>
            </w:pPr>
            <w:r>
              <w:rPr>
                <w:b/>
                <w:sz w:val="20"/>
              </w:rPr>
              <w:t xml:space="preserve">Практически е уроки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proofErr w:type="gramStart"/>
            <w:r>
              <w:rPr>
                <w:b/>
                <w:sz w:val="20"/>
              </w:rPr>
              <w:t xml:space="preserve">Контроль </w:t>
            </w:r>
            <w:proofErr w:type="spellStart"/>
            <w:r>
              <w:rPr>
                <w:b/>
                <w:sz w:val="20"/>
              </w:rPr>
              <w:t>ные</w:t>
            </w:r>
            <w:proofErr w:type="spellEnd"/>
            <w:proofErr w:type="gramEnd"/>
            <w:r>
              <w:rPr>
                <w:b/>
                <w:sz w:val="20"/>
              </w:rPr>
              <w:t xml:space="preserve"> уроки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B83AC3">
            <w:pPr>
              <w:spacing w:after="0" w:line="259" w:lineRule="auto"/>
              <w:ind w:left="0" w:right="38" w:firstLine="0"/>
              <w:jc w:val="center"/>
            </w:pP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rPr>
              <w:t xml:space="preserve">51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2" w:firstLine="0"/>
              <w:jc w:val="center"/>
            </w:pPr>
            <w:r>
              <w:rPr>
                <w:b/>
              </w:rPr>
              <w:t xml:space="preserve">45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rPr>
              <w:t xml:space="preserve">6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7" w:firstLine="0"/>
              <w:jc w:val="center"/>
            </w:pPr>
            <w:r>
              <w:rPr>
                <w:b/>
              </w:rPr>
              <w:t xml:space="preserve">I четверть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12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b/>
                <w:i/>
              </w:rPr>
              <w:t xml:space="preserve">10,5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1,5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Повторение материала 1 класса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Куплетная форма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Одноименные тональности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Параллельные тональности. Переменный лад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Натуральный минор </w:t>
            </w:r>
          </w:p>
        </w:tc>
        <w:tc>
          <w:tcPr>
            <w:tcW w:w="552" w:type="pct"/>
            <w:tcBorders>
              <w:top w:val="single" w:sz="4" w:space="0" w:color="000000"/>
              <w:left w:val="single" w:sz="4" w:space="0" w:color="000000"/>
              <w:bottom w:val="single" w:sz="4" w:space="0" w:color="000000"/>
              <w:right w:val="single" w:sz="4" w:space="0" w:color="000000"/>
            </w:tcBorders>
          </w:tcPr>
          <w:p w:rsidR="00B83AC3" w:rsidRDefault="000C44F8">
            <w:pPr>
              <w:spacing w:after="0" w:line="259" w:lineRule="auto"/>
              <w:ind w:left="0" w:right="109" w:firstLine="0"/>
              <w:jc w:val="center"/>
            </w:pPr>
            <w:r>
              <w:rPr>
                <w:i/>
              </w:rPr>
              <w:t>3</w:t>
            </w:r>
          </w:p>
        </w:tc>
        <w:tc>
          <w:tcPr>
            <w:tcW w:w="736" w:type="pct"/>
            <w:tcBorders>
              <w:top w:val="single" w:sz="4" w:space="0" w:color="000000"/>
              <w:left w:val="single" w:sz="4" w:space="0" w:color="000000"/>
              <w:bottom w:val="single" w:sz="4" w:space="0" w:color="000000"/>
              <w:right w:val="single" w:sz="4" w:space="0" w:color="000000"/>
            </w:tcBorders>
          </w:tcPr>
          <w:p w:rsidR="00B83AC3" w:rsidRDefault="000C44F8">
            <w:pPr>
              <w:spacing w:after="0" w:line="259" w:lineRule="auto"/>
              <w:ind w:left="0" w:right="109" w:firstLine="0"/>
              <w:jc w:val="center"/>
            </w:pPr>
            <w:r>
              <w:rPr>
                <w:i/>
              </w:rPr>
              <w:t>3</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3" w:firstLine="0"/>
              <w:jc w:val="center"/>
            </w:pPr>
            <w:r>
              <w:rPr>
                <w:i/>
              </w:rPr>
              <w:t xml:space="preserve">-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i/>
              </w:rPr>
              <w:t xml:space="preserve">1,5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7" w:firstLine="0"/>
              <w:jc w:val="center"/>
            </w:pPr>
            <w:r>
              <w:rPr>
                <w:b/>
              </w:rPr>
              <w:t xml:space="preserve">II четверть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12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b/>
                <w:i/>
              </w:rPr>
              <w:t xml:space="preserve">10,5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1,5 </w:t>
            </w:r>
          </w:p>
        </w:tc>
      </w:tr>
      <w:tr w:rsidR="00B83AC3" w:rsidTr="00462E16">
        <w:trPr>
          <w:trHeight w:val="917"/>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Пунктирный ритм </w:t>
            </w:r>
          </w:p>
          <w:p w:rsidR="00B83AC3" w:rsidRDefault="00D27F7C">
            <w:pPr>
              <w:spacing w:after="0" w:line="259" w:lineRule="auto"/>
              <w:ind w:left="0" w:right="0" w:firstLine="0"/>
              <w:jc w:val="left"/>
            </w:pPr>
            <w:r>
              <w:rPr>
                <w:rFonts w:ascii="Calibri" w:eastAsia="Calibri" w:hAnsi="Calibri" w:cs="Calibri"/>
                <w:noProof/>
                <w:sz w:val="22"/>
              </w:rPr>
            </w:r>
            <w:r>
              <w:rPr>
                <w:rFonts w:ascii="Calibri" w:eastAsia="Calibri" w:hAnsi="Calibri" w:cs="Calibri"/>
                <w:noProof/>
                <w:sz w:val="22"/>
              </w:rPr>
              <w:pict>
                <v:group id="Group 87802" o:spid="_x0000_s1185" style="width:297.8pt;height:32.25pt;mso-position-horizontal-relative:char;mso-position-vertical-relative:line" coordsize="37819,4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993" o:spid="_x0000_s1027" type="#_x0000_t75" style="position:absolute;left:779;top:-37;width:37033;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eUU3DAAAA3wAAAA8AAABkcnMvZG93bnJldi54bWxET1trwjAUfh/4H8IZ+DJmMgdb7UyLDHRl&#10;b/XyfmiObVlzUpqodb9+EYQ9fnz3ZT7aTpxp8K1jDS8zBYK4cqblWsN+t35OQPiAbLBzTBqu5CHP&#10;Jg9LTI27cEnnbahFDGGfooYmhD6V0lcNWfQz1xNH7ugGiyHCoZZmwEsMt52cK/UmLbYcGxrs6bOh&#10;6md7shreZfjaqKfvY1J4+au4PJCpD1pPH8fVB4hAY/gX392FifNVsli8wu1PBC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15RTcMAAADfAAAADwAAAAAAAAAAAAAAAACf&#10;AgAAZHJzL2Rvd25yZXYueG1sUEsFBgAAAAAEAAQA9wAAAI8DAAAAAA==&#10;">
                    <v:imagedata r:id="rId11" o:title=""/>
                  </v:shape>
                  <v:shape id="Picture 2155" o:spid="_x0000_s1028" type="#_x0000_t75" style="position:absolute;top:1841;width:381;height:1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3U0vEAAAA3QAAAA8AAABkcnMvZG93bnJldi54bWxEj1uLwjAUhN8X/A/hCPumqYoXqlFUEARZ&#10;wQs+H5pjU2xOSpPV6q/fCMI+DjPfDDNbNLYUd6p94VhBr5uAIM6cLjhXcD5tOhMQPiBrLB2Tgid5&#10;WMxbXzNMtXvwge7HkItYwj5FBSaEKpXSZ4Ys+q6riKN3dbXFEGWdS13jI5bbUvaTZCQtFhwXDFa0&#10;NpTdjr9WQT8/XRKzW232r5/BdlC89uPSkFLf7WY5BRGoCf/hD73VkesNh/B+E5+A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3U0vEAAAA3QAAAA8AAAAAAAAAAAAAAAAA&#10;nwIAAGRycy9kb3ducmV2LnhtbFBLBQYAAAAABAAEAPcAAACQAwAAAAA=&#10;">
                    <v:imagedata r:id="rId12" o:title=""/>
                  </v:shape>
                  <v:rect id="Rectangle 2156" o:spid="_x0000_s1029" style="position:absolute;left:381;top:212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K98YA&#10;AADdAAAADwAAAGRycy9kb3ducmV2LnhtbESPQWvCQBSE70L/w/KE3swmQkWjq4S2osdWC9HbI/tM&#10;gtm3IbuatL++WxB6HGbmG2a1GUwj7tS52rKCJIpBEBdW11wq+DpuJ3MQziNrbCyTgm9ysFk/jVaY&#10;atvzJ90PvhQBwi5FBZX3bSqlKyoy6CLbEgfvYjuDPsiulLrDPsBNI6dxPJMGaw4LFbb0WlFxPdyM&#10;gt28zU57+9OXzft5l3/ki7fjwiv1PB6yJQhPg/8PP9p7rWCavM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bK98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w10:wrap type="none"/>
                  <w10:anchorlock/>
                </v:group>
              </w:pict>
            </w:r>
          </w:p>
        </w:tc>
        <w:tc>
          <w:tcPr>
            <w:tcW w:w="552" w:type="pc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9" w:firstLine="0"/>
              <w:jc w:val="center"/>
            </w:pPr>
            <w:r>
              <w:rPr>
                <w:i/>
              </w:rPr>
              <w:t xml:space="preserve">3 </w:t>
            </w:r>
          </w:p>
        </w:tc>
        <w:tc>
          <w:tcPr>
            <w:tcW w:w="736" w:type="pc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9" w:firstLine="0"/>
              <w:jc w:val="center"/>
            </w:pPr>
            <w:r>
              <w:rPr>
                <w:i/>
              </w:rPr>
              <w:t xml:space="preserve">3 </w:t>
            </w:r>
          </w:p>
        </w:tc>
        <w:tc>
          <w:tcPr>
            <w:tcW w:w="614" w:type="pc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10" w:firstLine="0"/>
              <w:jc w:val="center"/>
            </w:pPr>
            <w:r>
              <w:rPr>
                <w:i/>
              </w:rPr>
              <w:t xml:space="preserve">-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Гармонический минор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rsidTr="00462E16">
        <w:trPr>
          <w:trHeight w:val="653"/>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Главные трезвучия лада. Подбор аккомпанемента </w:t>
            </w:r>
          </w:p>
        </w:tc>
        <w:tc>
          <w:tcPr>
            <w:tcW w:w="552" w:type="pc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Предложение. Период.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Мелодический минор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8" w:right="0" w:firstLine="0"/>
              <w:jc w:val="center"/>
            </w:pPr>
            <w:r>
              <w:rPr>
                <w:b/>
              </w:rPr>
              <w:t xml:space="preserve">III четверть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b/>
                <w:i/>
              </w:rPr>
              <w:t xml:space="preserve">13,5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Интервалы в мажорном ладу (терции, секунды)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Чистые интервалы в ладу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492"/>
        </w:trPr>
        <w:tc>
          <w:tcPr>
            <w:tcW w:w="3098" w:type="pct"/>
            <w:tcBorders>
              <w:top w:val="single" w:sz="4" w:space="0" w:color="000000"/>
              <w:left w:val="single" w:sz="4" w:space="0" w:color="000000"/>
              <w:bottom w:val="single" w:sz="4" w:space="0" w:color="000000"/>
              <w:right w:val="single" w:sz="4" w:space="0" w:color="000000"/>
            </w:tcBorders>
            <w:vAlign w:val="bottom"/>
          </w:tcPr>
          <w:p w:rsidR="00B83AC3" w:rsidRDefault="00827283">
            <w:pPr>
              <w:tabs>
                <w:tab w:val="center" w:pos="3887"/>
              </w:tabs>
              <w:spacing w:after="0" w:line="259" w:lineRule="auto"/>
              <w:ind w:left="0" w:right="0" w:firstLine="0"/>
              <w:jc w:val="left"/>
            </w:pPr>
            <w:r>
              <w:t xml:space="preserve">Ритмические рисунки:  </w:t>
            </w:r>
            <w:r w:rsidR="00D27F7C">
              <w:rPr>
                <w:rFonts w:ascii="Calibri" w:eastAsia="Calibri" w:hAnsi="Calibri" w:cs="Calibri"/>
                <w:noProof/>
                <w:sz w:val="22"/>
              </w:rPr>
            </w:r>
            <w:r w:rsidR="00D27F7C">
              <w:rPr>
                <w:rFonts w:ascii="Calibri" w:eastAsia="Calibri" w:hAnsi="Calibri" w:cs="Calibri"/>
                <w:noProof/>
                <w:sz w:val="22"/>
              </w:rPr>
              <w:pict>
                <v:group id="Group 88415" o:spid="_x0000_s1182" style="width:52.65pt;height:20.85pt;mso-position-horizontal-relative:char;mso-position-vertical-relative:line" coordsize="6684,2649">
                  <v:shape id="Picture 108994" o:spid="_x0000_s1184" style="position:absolute;left:-24;top:-29;width:1676;height:2682" coordsize="6684,2649" o:spt="100" adj="0,,0" path="" filled="f">
                    <v:stroke joinstyle="round"/>
                    <v:imagedata r:id="rId13"/>
                    <v:formulas/>
                    <v:path o:connecttype="segments"/>
                  </v:shape>
                  <v:shape id="Picture 2498" o:spid="_x0000_s1183" style="position:absolute;left:1645;width:5038;height:2649" coordsize="6684,2649" o:spt="100" adj="0,,0" path="" filled="f">
                    <v:stroke joinstyle="round"/>
                    <v:imagedata r:id="rId14"/>
                    <v:formulas/>
                    <v:path o:connecttype="segments"/>
                  </v:shape>
                  <w10:wrap type="none"/>
                  <w10:anchorlock/>
                </v:group>
              </w:pict>
            </w:r>
            <w:r>
              <w:tab/>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Интервалы вне лада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lastRenderedPageBreak/>
              <w:t xml:space="preserve">Тональности с тремя знаками при ключе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4,5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4,5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6" w:right="0" w:firstLine="0"/>
              <w:jc w:val="center"/>
            </w:pPr>
            <w:r>
              <w:rPr>
                <w:b/>
              </w:rPr>
              <w:t xml:space="preserve">IV четверть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12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b/>
                <w:i/>
              </w:rPr>
              <w:t xml:space="preserve">10,5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Тональности с тремя знаками при ключе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Сексты большие и малые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Обращение интервалов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Обращение аккордов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Размер 3/8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Повторение пройденного материала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bl>
    <w:p w:rsidR="00B83AC3" w:rsidRDefault="00B83AC3" w:rsidP="00AE2968">
      <w:pPr>
        <w:spacing w:after="19" w:line="259" w:lineRule="auto"/>
        <w:ind w:left="1421" w:right="0" w:firstLine="0"/>
        <w:jc w:val="left"/>
      </w:pPr>
    </w:p>
    <w:p w:rsidR="00B83AC3" w:rsidRDefault="00B83AC3">
      <w:pPr>
        <w:spacing w:after="30" w:line="259" w:lineRule="auto"/>
        <w:ind w:left="1476" w:right="0" w:firstLine="0"/>
        <w:jc w:val="center"/>
      </w:pPr>
    </w:p>
    <w:p w:rsidR="00B83AC3" w:rsidRPr="00AE2968" w:rsidRDefault="00827283" w:rsidP="00AE2968">
      <w:pPr>
        <w:pStyle w:val="a9"/>
        <w:rPr>
          <w:b/>
          <w:color w:val="auto"/>
          <w:sz w:val="28"/>
          <w:szCs w:val="28"/>
        </w:rPr>
      </w:pPr>
      <w:r w:rsidRPr="00AE2968">
        <w:rPr>
          <w:b/>
          <w:color w:val="auto"/>
          <w:sz w:val="28"/>
          <w:szCs w:val="28"/>
        </w:rPr>
        <w:t xml:space="preserve">Тематический план учебной дисциплины «Сольфеджио» для 3 класса  </w:t>
      </w:r>
    </w:p>
    <w:p w:rsidR="00B83AC3" w:rsidRDefault="00B83AC3">
      <w:pPr>
        <w:spacing w:after="0" w:line="259" w:lineRule="auto"/>
        <w:ind w:left="1421" w:right="0" w:firstLine="0"/>
        <w:jc w:val="left"/>
      </w:pPr>
    </w:p>
    <w:p w:rsidR="00B83AC3" w:rsidRDefault="00B83AC3">
      <w:pPr>
        <w:spacing w:after="0" w:line="259" w:lineRule="auto"/>
        <w:ind w:left="1476" w:right="0" w:firstLine="0"/>
        <w:jc w:val="center"/>
      </w:pPr>
    </w:p>
    <w:tbl>
      <w:tblPr>
        <w:tblStyle w:val="TableGrid"/>
        <w:tblW w:w="9789" w:type="dxa"/>
        <w:tblInd w:w="1421" w:type="dxa"/>
        <w:tblCellMar>
          <w:top w:w="9" w:type="dxa"/>
          <w:left w:w="108" w:type="dxa"/>
          <w:right w:w="3" w:type="dxa"/>
        </w:tblCellMar>
        <w:tblLook w:val="04A0" w:firstRow="1" w:lastRow="0" w:firstColumn="1" w:lastColumn="0" w:noHBand="0" w:noVBand="1"/>
      </w:tblPr>
      <w:tblGrid>
        <w:gridCol w:w="6072"/>
        <w:gridCol w:w="1076"/>
        <w:gridCol w:w="1440"/>
        <w:gridCol w:w="1201"/>
      </w:tblGrid>
      <w:tr w:rsidR="00B83AC3">
        <w:trPr>
          <w:trHeight w:val="425"/>
        </w:trPr>
        <w:tc>
          <w:tcPr>
            <w:tcW w:w="6066" w:type="dxa"/>
            <w:vMerge w:val="restar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8" w:firstLine="0"/>
              <w:jc w:val="center"/>
            </w:pPr>
            <w:r>
              <w:rPr>
                <w:b/>
                <w:sz w:val="20"/>
              </w:rPr>
              <w:t xml:space="preserve">Наименование разделов и тем </w:t>
            </w:r>
          </w:p>
        </w:tc>
        <w:tc>
          <w:tcPr>
            <w:tcW w:w="3723" w:type="dxa"/>
            <w:gridSpan w:val="3"/>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3" w:firstLine="0"/>
              <w:jc w:val="center"/>
            </w:pPr>
            <w:r>
              <w:rPr>
                <w:b/>
                <w:sz w:val="20"/>
              </w:rPr>
              <w:t xml:space="preserve">Количество аудиторных часов </w:t>
            </w:r>
          </w:p>
        </w:tc>
      </w:tr>
      <w:tr w:rsidR="00B83AC3">
        <w:trPr>
          <w:trHeight w:val="470"/>
        </w:trPr>
        <w:tc>
          <w:tcPr>
            <w:tcW w:w="0" w:type="auto"/>
            <w:vMerge/>
            <w:tcBorders>
              <w:top w:val="nil"/>
              <w:left w:val="single" w:sz="4" w:space="0" w:color="000000"/>
              <w:bottom w:val="single" w:sz="4" w:space="0" w:color="000000"/>
              <w:right w:val="single" w:sz="4" w:space="0" w:color="000000"/>
            </w:tcBorders>
          </w:tcPr>
          <w:p w:rsidR="00B83AC3" w:rsidRDefault="00B83AC3">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12" w:firstLine="0"/>
              <w:jc w:val="center"/>
            </w:pPr>
            <w:r>
              <w:rPr>
                <w:b/>
                <w:sz w:val="20"/>
              </w:rPr>
              <w:t xml:space="preserve">Всего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68" w:firstLine="0"/>
              <w:jc w:val="center"/>
            </w:pPr>
            <w:r>
              <w:rPr>
                <w:b/>
                <w:sz w:val="20"/>
              </w:rPr>
              <w:t xml:space="preserve">Практически е уроки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proofErr w:type="gramStart"/>
            <w:r>
              <w:rPr>
                <w:b/>
                <w:sz w:val="20"/>
              </w:rPr>
              <w:t xml:space="preserve">Контроль </w:t>
            </w:r>
            <w:proofErr w:type="spellStart"/>
            <w:r>
              <w:rPr>
                <w:b/>
                <w:sz w:val="20"/>
              </w:rPr>
              <w:t>ные</w:t>
            </w:r>
            <w:proofErr w:type="spellEnd"/>
            <w:proofErr w:type="gramEnd"/>
            <w:r>
              <w:rPr>
                <w:b/>
                <w:sz w:val="20"/>
              </w:rPr>
              <w:t xml:space="preserve"> уроки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B83AC3">
            <w:pPr>
              <w:spacing w:after="0" w:line="259" w:lineRule="auto"/>
              <w:ind w:left="0" w:right="38" w:firstLine="0"/>
              <w:jc w:val="center"/>
            </w:pP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rPr>
              <w:t xml:space="preserve">51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2" w:firstLine="0"/>
              <w:jc w:val="center"/>
            </w:pPr>
            <w:r>
              <w:rPr>
                <w:b/>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rPr>
              <w:t xml:space="preserve">6 </w:t>
            </w:r>
          </w:p>
        </w:tc>
      </w:tr>
      <w:tr w:rsidR="00B83AC3">
        <w:trPr>
          <w:trHeight w:val="332"/>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6" w:firstLine="0"/>
              <w:jc w:val="center"/>
            </w:pPr>
            <w:r>
              <w:rPr>
                <w:b/>
              </w:rPr>
              <w:t xml:space="preserve">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Повторение материала 2 класса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4,5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Обращения трезвучий главных ступеней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4,5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Период. Каденция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3"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6" w:firstLine="0"/>
              <w:jc w:val="center"/>
            </w:pPr>
            <w:r>
              <w:rPr>
                <w:b/>
              </w:rPr>
              <w:t xml:space="preserve">II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1,5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Период. Каденция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pPr>
            <w:r>
              <w:t xml:space="preserve">Вспомогательные, проходящие звуки и аккорды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698"/>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Пунктирный ритм </w:t>
            </w:r>
          </w:p>
          <w:p w:rsidR="00B83AC3" w:rsidRDefault="00827283">
            <w:pPr>
              <w:spacing w:after="0" w:line="259" w:lineRule="auto"/>
              <w:ind w:left="0" w:right="0" w:firstLine="0"/>
              <w:jc w:val="left"/>
            </w:pPr>
            <w:r>
              <w:rPr>
                <w:noProof/>
              </w:rPr>
              <w:drawing>
                <wp:inline distT="0" distB="0" distL="0" distR="0">
                  <wp:extent cx="3785616" cy="234696"/>
                  <wp:effectExtent l="0" t="0" r="0" b="0"/>
                  <wp:docPr id="108995" name="Picture 108995"/>
                  <wp:cNvGraphicFramePr/>
                  <a:graphic xmlns:a="http://schemas.openxmlformats.org/drawingml/2006/main">
                    <a:graphicData uri="http://schemas.openxmlformats.org/drawingml/2006/picture">
                      <pic:pic xmlns:pic="http://schemas.openxmlformats.org/drawingml/2006/picture">
                        <pic:nvPicPr>
                          <pic:cNvPr id="108995" name="Picture 108995"/>
                          <pic:cNvPicPr/>
                        </pic:nvPicPr>
                        <pic:blipFill>
                          <a:blip r:embed="rId15"/>
                          <a:stretch>
                            <a:fillRect/>
                          </a:stretch>
                        </pic:blipFill>
                        <pic:spPr>
                          <a:xfrm>
                            <a:off x="0" y="0"/>
                            <a:ext cx="3785616" cy="234696"/>
                          </a:xfrm>
                          <a:prstGeom prst="rect">
                            <a:avLst/>
                          </a:prstGeom>
                        </pic:spPr>
                      </pic:pic>
                    </a:graphicData>
                  </a:graphic>
                </wp:inline>
              </w:drawing>
            </w:r>
          </w:p>
        </w:tc>
        <w:tc>
          <w:tcPr>
            <w:tcW w:w="108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9"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9"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10" w:firstLine="0"/>
              <w:jc w:val="center"/>
            </w:pPr>
            <w:r>
              <w:rPr>
                <w:i/>
              </w:rPr>
              <w:t xml:space="preserve">- </w:t>
            </w:r>
          </w:p>
        </w:tc>
      </w:tr>
      <w:tr w:rsidR="00B83AC3">
        <w:trPr>
          <w:trHeight w:val="332"/>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Септимы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8" w:right="0" w:firstLine="0"/>
              <w:jc w:val="center"/>
            </w:pPr>
            <w:r>
              <w:rPr>
                <w:b/>
              </w:rPr>
              <w:t xml:space="preserve">III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b/>
                <w:i/>
              </w:rPr>
              <w:t xml:space="preserve">13,5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Септимы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Доминантовый септаккорд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Гармонический мажор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Тритоны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4,5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6" w:right="0" w:firstLine="0"/>
              <w:jc w:val="center"/>
            </w:pPr>
            <w:r>
              <w:rPr>
                <w:b/>
              </w:rPr>
              <w:lastRenderedPageBreak/>
              <w:t xml:space="preserve">IV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Тональности с четырьмя знаками при ключе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6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6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Повторение пройденного материала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2"/>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Подготовка к контрольному уроку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bl>
    <w:p w:rsidR="00B83AC3" w:rsidRDefault="00B83AC3">
      <w:pPr>
        <w:spacing w:after="19" w:line="259" w:lineRule="auto"/>
        <w:ind w:left="1421" w:right="0" w:firstLine="0"/>
        <w:jc w:val="left"/>
      </w:pPr>
    </w:p>
    <w:p w:rsidR="00B83AC3" w:rsidRDefault="00B83AC3" w:rsidP="00AE2968">
      <w:pPr>
        <w:spacing w:after="0" w:line="259" w:lineRule="auto"/>
        <w:ind w:left="1476" w:right="0" w:firstLine="0"/>
        <w:jc w:val="center"/>
      </w:pPr>
    </w:p>
    <w:p w:rsidR="00B83AC3" w:rsidRPr="00AE2968" w:rsidRDefault="00827283" w:rsidP="00AE2968">
      <w:pPr>
        <w:pStyle w:val="a9"/>
        <w:rPr>
          <w:b/>
          <w:color w:val="auto"/>
          <w:sz w:val="28"/>
          <w:szCs w:val="28"/>
        </w:rPr>
      </w:pPr>
      <w:r w:rsidRPr="00AE2968">
        <w:rPr>
          <w:b/>
          <w:color w:val="auto"/>
          <w:sz w:val="28"/>
          <w:szCs w:val="28"/>
        </w:rPr>
        <w:t xml:space="preserve">Тематический план учебной дисциплины «Сольфеджио» для 4 класса  </w:t>
      </w:r>
    </w:p>
    <w:p w:rsidR="00B83AC3" w:rsidRDefault="00B83AC3">
      <w:pPr>
        <w:spacing w:after="0" w:line="259" w:lineRule="auto"/>
        <w:ind w:left="1421" w:right="0" w:firstLine="0"/>
        <w:jc w:val="left"/>
      </w:pPr>
    </w:p>
    <w:tbl>
      <w:tblPr>
        <w:tblStyle w:val="TableGrid"/>
        <w:tblW w:w="9789" w:type="dxa"/>
        <w:tblInd w:w="1421" w:type="dxa"/>
        <w:tblCellMar>
          <w:top w:w="9" w:type="dxa"/>
          <w:left w:w="108" w:type="dxa"/>
          <w:right w:w="3" w:type="dxa"/>
        </w:tblCellMar>
        <w:tblLook w:val="04A0" w:firstRow="1" w:lastRow="0" w:firstColumn="1" w:lastColumn="0" w:noHBand="0" w:noVBand="1"/>
      </w:tblPr>
      <w:tblGrid>
        <w:gridCol w:w="6068"/>
        <w:gridCol w:w="1079"/>
        <w:gridCol w:w="1440"/>
        <w:gridCol w:w="1202"/>
      </w:tblGrid>
      <w:tr w:rsidR="00B83AC3">
        <w:trPr>
          <w:trHeight w:val="427"/>
        </w:trPr>
        <w:tc>
          <w:tcPr>
            <w:tcW w:w="6066" w:type="dxa"/>
            <w:vMerge w:val="restar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8" w:firstLine="0"/>
              <w:jc w:val="center"/>
            </w:pPr>
            <w:r>
              <w:rPr>
                <w:b/>
                <w:sz w:val="20"/>
              </w:rPr>
              <w:t xml:space="preserve">Наименование разделов и тем </w:t>
            </w:r>
          </w:p>
        </w:tc>
        <w:tc>
          <w:tcPr>
            <w:tcW w:w="3723" w:type="dxa"/>
            <w:gridSpan w:val="3"/>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14" w:firstLine="0"/>
              <w:jc w:val="center"/>
            </w:pPr>
            <w:r>
              <w:rPr>
                <w:b/>
                <w:sz w:val="20"/>
              </w:rPr>
              <w:t xml:space="preserve">Количество аудиторных часов </w:t>
            </w:r>
          </w:p>
        </w:tc>
      </w:tr>
      <w:tr w:rsidR="00B83AC3">
        <w:trPr>
          <w:trHeight w:val="468"/>
        </w:trPr>
        <w:tc>
          <w:tcPr>
            <w:tcW w:w="0" w:type="auto"/>
            <w:vMerge/>
            <w:tcBorders>
              <w:top w:val="nil"/>
              <w:left w:val="single" w:sz="4" w:space="0" w:color="000000"/>
              <w:bottom w:val="single" w:sz="4" w:space="0" w:color="000000"/>
              <w:right w:val="single" w:sz="4" w:space="0" w:color="000000"/>
            </w:tcBorders>
          </w:tcPr>
          <w:p w:rsidR="00B83AC3" w:rsidRDefault="00B83AC3">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12" w:firstLine="0"/>
              <w:jc w:val="center"/>
            </w:pPr>
            <w:r>
              <w:rPr>
                <w:b/>
                <w:sz w:val="20"/>
              </w:rPr>
              <w:t xml:space="preserve">Всего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68" w:firstLine="0"/>
              <w:jc w:val="center"/>
            </w:pPr>
            <w:r>
              <w:rPr>
                <w:b/>
                <w:sz w:val="20"/>
              </w:rPr>
              <w:t xml:space="preserve">Практически е уроки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proofErr w:type="gramStart"/>
            <w:r>
              <w:rPr>
                <w:b/>
                <w:sz w:val="20"/>
              </w:rPr>
              <w:t xml:space="preserve">Контроль </w:t>
            </w:r>
            <w:proofErr w:type="spellStart"/>
            <w:r>
              <w:rPr>
                <w:b/>
                <w:sz w:val="20"/>
              </w:rPr>
              <w:t>ные</w:t>
            </w:r>
            <w:proofErr w:type="spellEnd"/>
            <w:proofErr w:type="gramEnd"/>
            <w:r>
              <w:rPr>
                <w:b/>
                <w:sz w:val="20"/>
              </w:rPr>
              <w:t xml:space="preserve"> уроки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B83AC3">
            <w:pPr>
              <w:spacing w:after="0" w:line="259" w:lineRule="auto"/>
              <w:ind w:left="0" w:right="38" w:firstLine="0"/>
              <w:jc w:val="center"/>
            </w:pP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rPr>
              <w:t xml:space="preserve">51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2" w:firstLine="0"/>
              <w:jc w:val="center"/>
            </w:pPr>
            <w:r>
              <w:rPr>
                <w:b/>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rPr>
              <w:t xml:space="preserve">6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7" w:firstLine="0"/>
              <w:jc w:val="center"/>
            </w:pPr>
            <w:r>
              <w:rPr>
                <w:b/>
              </w:rPr>
              <w:t xml:space="preserve">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1,5 </w:t>
            </w:r>
          </w:p>
        </w:tc>
      </w:tr>
      <w:tr w:rsidR="00B83AC3">
        <w:trPr>
          <w:trHeight w:val="332"/>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Повторение материала 3 класса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4,5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Разрешение S , D  и их обращений в ладу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950"/>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Ритмический рисунок  </w:t>
            </w:r>
          </w:p>
          <w:p w:rsidR="00B83AC3" w:rsidRDefault="00D27F7C">
            <w:pPr>
              <w:spacing w:after="0" w:line="259" w:lineRule="auto"/>
              <w:ind w:left="0" w:right="0" w:firstLine="0"/>
              <w:jc w:val="left"/>
            </w:pPr>
            <w:r>
              <w:rPr>
                <w:rFonts w:ascii="Calibri" w:eastAsia="Calibri" w:hAnsi="Calibri" w:cs="Calibri"/>
                <w:noProof/>
                <w:sz w:val="22"/>
              </w:rPr>
            </w:r>
            <w:r>
              <w:rPr>
                <w:rFonts w:ascii="Calibri" w:eastAsia="Calibri" w:hAnsi="Calibri" w:cs="Calibri"/>
                <w:noProof/>
                <w:sz w:val="22"/>
              </w:rPr>
              <w:pict>
                <v:group id="Group 88493" o:spid="_x0000_s1030" style="width:297.8pt;height:34.1pt;mso-position-horizontal-relative:char;mso-position-vertical-relative:line" coordsize="37819,4331">
                  <v:shape id="Picture 108996" o:spid="_x0000_s1031" type="#_x0000_t75" style="position:absolute;left:820;top:-39;width:37003;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7LI7DAAAA3wAAAA8AAABkcnMvZG93bnJldi54bWxET89rwjAUvgv7H8Ib7CKaTGex1SgiG3jZ&#10;wSp4fTTPtti8dE3U7r83g4HHj+/3ct3bRtyo87VjDe9jBYK4cKbmUsPx8DWag/AB2WDjmDT8kof1&#10;6mWwxMy4O+/plodSxBD2GWqoQmgzKX1RkUU/di1x5M6usxgi7EppOrzHcNvIiVKJtFhzbKiwpW1F&#10;xSW/Wg0nu796v5t955OQfKbqxw3P0w+t3177zQJEoD48xf/unYnz1TxNE/j7EwH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HssjsMAAADfAAAADwAAAAAAAAAAAAAAAACf&#10;AgAAZHJzL2Rvd25yZXYueG1sUEsFBgAAAAAEAAQA9wAAAI8DAAAAAA==&#10;">
                    <v:imagedata r:id="rId16" o:title=""/>
                  </v:shape>
                  <v:shape id="Picture 3653" o:spid="_x0000_s1032" type="#_x0000_t75" style="position:absolute;top:1968;width:2159;height:1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hWv3HAAAA3QAAAA8AAABkcnMvZG93bnJldi54bWxEj0FrAjEUhO9C/0N4hd40u10qZTWKFEp7&#10;sBS1F2/PzTO7mLxsN6m79tc3BcHjMDPfMPPl4Kw4UxcazwrySQaCuPK6YaPga/c6fgYRIrJG65kU&#10;XCjAcnE3mmOpfc8bOm+jEQnCoUQFdYxtKWWoanIYJr4lTt7Rdw5jkp2RusM+wZ2Vj1k2lQ4bTgs1&#10;tvRSU3Xa/jgFvx9o12/r3H5fDibfWdsX+0+j1MP9sJqBiDTEW/jaftcKiulTAf9v0hO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ThWv3HAAAA3QAAAA8AAAAAAAAAAAAA&#10;AAAAnwIAAGRycy9kb3ducmV2LnhtbFBLBQYAAAAABAAEAPcAAACTAwAAAAA=&#10;">
                    <v:imagedata r:id="rId17" o:title=""/>
                  </v:shape>
                  <v:rect id="Rectangle 3654" o:spid="_x0000_s1033" style="position:absolute;left:2164;top:2357;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Hx8cA&#10;AADdAAAADwAAAGRycy9kb3ducmV2LnhtbESPQWvCQBSE74X+h+UVequbWisasxGxLXrUKKi3R/aZ&#10;hGbfhuzWRH99Vyj0OMzMN0wy700tLtS6yrKC10EEgji3uuJCwX739TIB4TyyxtoyKbiSg3n6+JBg&#10;rG3HW7pkvhABwi5GBaX3TSyly0sy6Aa2IQ7e2bYGfZBtIXWLXYCbWg6jaCwNVhwWSmxoWVL+nf0Y&#10;BatJsziu7a0r6s/T6rA5TD92U6/U81O/mIHw1Pv/8F97rRW8jd9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Zx8fHAAAA3QAAAA8AAAAAAAAAAAAAAAAAmAIAAGRy&#10;cy9kb3ducmV2LnhtbFBLBQYAAAAABAAEAPUAAACMAwAAAAA=&#10;" filled="f" stroked="f">
                    <v:textbox inset="0,0,0,0">
                      <w:txbxContent>
                        <w:p w:rsidR="000C44F8" w:rsidRDefault="000C44F8">
                          <w:pPr>
                            <w:spacing w:after="160" w:line="259" w:lineRule="auto"/>
                            <w:ind w:left="0" w:right="0" w:firstLine="0"/>
                            <w:jc w:val="left"/>
                          </w:pPr>
                        </w:p>
                      </w:txbxContent>
                    </v:textbox>
                  </v:rect>
                  <w10:wrap type="none"/>
                  <w10:anchorlock/>
                </v:group>
              </w:pict>
            </w:r>
          </w:p>
        </w:tc>
        <w:tc>
          <w:tcPr>
            <w:tcW w:w="108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9"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9"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1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3"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7" w:firstLine="0"/>
              <w:jc w:val="center"/>
            </w:pPr>
            <w:r>
              <w:rPr>
                <w:b/>
              </w:rPr>
              <w:t xml:space="preserve">II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1,5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Обращение </w:t>
            </w:r>
            <w:proofErr w:type="spellStart"/>
            <w:r>
              <w:t>доминантсептаккорда</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6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6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proofErr w:type="spellStart"/>
            <w:r>
              <w:t>Внутритактовая</w:t>
            </w:r>
            <w:proofErr w:type="spellEnd"/>
            <w:r>
              <w:t xml:space="preserve"> синкопа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Уменьшенное трезвучие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332"/>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8" w:right="0" w:firstLine="0"/>
              <w:jc w:val="center"/>
            </w:pPr>
            <w:r>
              <w:rPr>
                <w:b/>
              </w:rPr>
              <w:t xml:space="preserve">III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b/>
                <w:i/>
              </w:rPr>
              <w:t xml:space="preserve">13,5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Характерные интервалы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Септаккорды VII ступени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Размер 6/8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4,5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Триоли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6" w:right="0" w:firstLine="0"/>
              <w:jc w:val="center"/>
            </w:pPr>
            <w:r>
              <w:rPr>
                <w:b/>
              </w:rPr>
              <w:t xml:space="preserve">IV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Тональности с пятью знаками при ключе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6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6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Простые двух- и трехчастные формы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Повторение пройденного материала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bl>
    <w:p w:rsidR="00B83AC3" w:rsidRDefault="00B83AC3">
      <w:pPr>
        <w:spacing w:after="19" w:line="259" w:lineRule="auto"/>
        <w:ind w:left="1421" w:right="0" w:firstLine="0"/>
        <w:jc w:val="left"/>
      </w:pPr>
    </w:p>
    <w:p w:rsidR="00B83AC3" w:rsidRDefault="00B83AC3">
      <w:pPr>
        <w:spacing w:after="0" w:line="259" w:lineRule="auto"/>
        <w:ind w:left="1476" w:right="0" w:firstLine="0"/>
        <w:jc w:val="center"/>
      </w:pPr>
    </w:p>
    <w:p w:rsidR="00B83AC3" w:rsidRDefault="00B83AC3">
      <w:pPr>
        <w:spacing w:after="0" w:line="259" w:lineRule="auto"/>
        <w:ind w:left="1476" w:right="0" w:firstLine="0"/>
        <w:jc w:val="center"/>
      </w:pPr>
    </w:p>
    <w:p w:rsidR="00B83AC3" w:rsidRDefault="00B83AC3">
      <w:pPr>
        <w:spacing w:after="0" w:line="259" w:lineRule="auto"/>
        <w:ind w:left="1476" w:right="0" w:firstLine="0"/>
        <w:jc w:val="center"/>
      </w:pPr>
    </w:p>
    <w:p w:rsidR="00B83AC3" w:rsidRDefault="00B83AC3">
      <w:pPr>
        <w:spacing w:after="0" w:line="259" w:lineRule="auto"/>
        <w:ind w:left="1476" w:right="0" w:firstLine="0"/>
        <w:jc w:val="center"/>
      </w:pPr>
    </w:p>
    <w:p w:rsidR="00B83AC3" w:rsidRDefault="00B83AC3">
      <w:pPr>
        <w:spacing w:after="0" w:line="259" w:lineRule="auto"/>
        <w:ind w:left="1476" w:right="0" w:firstLine="0"/>
        <w:jc w:val="center"/>
      </w:pPr>
    </w:p>
    <w:p w:rsidR="00B83AC3" w:rsidRDefault="00B83AC3" w:rsidP="00AE2968">
      <w:pPr>
        <w:spacing w:after="0" w:line="259" w:lineRule="auto"/>
        <w:ind w:left="1476" w:right="0" w:firstLine="0"/>
        <w:jc w:val="center"/>
      </w:pPr>
    </w:p>
    <w:p w:rsidR="00B83AC3" w:rsidRDefault="00B83AC3">
      <w:pPr>
        <w:spacing w:after="30" w:line="259" w:lineRule="auto"/>
        <w:ind w:left="1476" w:right="0" w:firstLine="0"/>
        <w:jc w:val="center"/>
      </w:pPr>
    </w:p>
    <w:p w:rsidR="00B83AC3" w:rsidRPr="00AE2968" w:rsidRDefault="00827283" w:rsidP="00AE2968">
      <w:pPr>
        <w:pStyle w:val="a9"/>
        <w:rPr>
          <w:b/>
          <w:color w:val="auto"/>
          <w:sz w:val="28"/>
          <w:szCs w:val="28"/>
        </w:rPr>
      </w:pPr>
      <w:r w:rsidRPr="00AE2968">
        <w:rPr>
          <w:b/>
          <w:color w:val="auto"/>
          <w:sz w:val="28"/>
          <w:szCs w:val="28"/>
        </w:rPr>
        <w:t xml:space="preserve">Тематический план учебной дисциплины «Сольфеджио» для 5 класса  </w:t>
      </w:r>
    </w:p>
    <w:p w:rsidR="00B83AC3" w:rsidRDefault="00B83AC3">
      <w:pPr>
        <w:spacing w:after="0" w:line="259" w:lineRule="auto"/>
        <w:ind w:left="1421" w:right="0" w:firstLine="0"/>
        <w:jc w:val="left"/>
      </w:pPr>
    </w:p>
    <w:tbl>
      <w:tblPr>
        <w:tblStyle w:val="TableGrid"/>
        <w:tblW w:w="9789" w:type="dxa"/>
        <w:tblInd w:w="1421" w:type="dxa"/>
        <w:tblCellMar>
          <w:top w:w="9" w:type="dxa"/>
          <w:left w:w="108" w:type="dxa"/>
          <w:right w:w="77" w:type="dxa"/>
        </w:tblCellMar>
        <w:tblLook w:val="04A0" w:firstRow="1" w:lastRow="0" w:firstColumn="1" w:lastColumn="0" w:noHBand="0" w:noVBand="1"/>
      </w:tblPr>
      <w:tblGrid>
        <w:gridCol w:w="6066"/>
        <w:gridCol w:w="1080"/>
        <w:gridCol w:w="1440"/>
        <w:gridCol w:w="1203"/>
      </w:tblGrid>
      <w:tr w:rsidR="00B83AC3">
        <w:trPr>
          <w:trHeight w:val="427"/>
        </w:trPr>
        <w:tc>
          <w:tcPr>
            <w:tcW w:w="6066" w:type="dxa"/>
            <w:vMerge w:val="restar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29" w:firstLine="0"/>
              <w:jc w:val="center"/>
            </w:pPr>
            <w:r>
              <w:rPr>
                <w:b/>
                <w:sz w:val="20"/>
              </w:rPr>
              <w:t xml:space="preserve">Наименование разделов и тем </w:t>
            </w:r>
          </w:p>
        </w:tc>
        <w:tc>
          <w:tcPr>
            <w:tcW w:w="3723" w:type="dxa"/>
            <w:gridSpan w:val="3"/>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39" w:firstLine="0"/>
              <w:jc w:val="center"/>
            </w:pPr>
            <w:r>
              <w:rPr>
                <w:b/>
                <w:sz w:val="20"/>
              </w:rPr>
              <w:t xml:space="preserve">Количество аудиторных часов </w:t>
            </w:r>
          </w:p>
        </w:tc>
      </w:tr>
      <w:tr w:rsidR="00B83AC3">
        <w:trPr>
          <w:trHeight w:val="468"/>
        </w:trPr>
        <w:tc>
          <w:tcPr>
            <w:tcW w:w="0" w:type="auto"/>
            <w:vMerge/>
            <w:tcBorders>
              <w:top w:val="nil"/>
              <w:left w:val="single" w:sz="4" w:space="0" w:color="000000"/>
              <w:bottom w:val="single" w:sz="4" w:space="0" w:color="000000"/>
              <w:right w:val="single" w:sz="4" w:space="0" w:color="000000"/>
            </w:tcBorders>
          </w:tcPr>
          <w:p w:rsidR="00B83AC3" w:rsidRDefault="00B83AC3">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37" w:firstLine="0"/>
              <w:jc w:val="center"/>
            </w:pPr>
            <w:r>
              <w:rPr>
                <w:b/>
                <w:sz w:val="20"/>
              </w:rPr>
              <w:t xml:space="preserve">Всего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b/>
                <w:sz w:val="20"/>
              </w:rPr>
              <w:t xml:space="preserve">Практически е уроки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proofErr w:type="gramStart"/>
            <w:r>
              <w:rPr>
                <w:b/>
                <w:sz w:val="20"/>
              </w:rPr>
              <w:t xml:space="preserve">Контроль </w:t>
            </w:r>
            <w:proofErr w:type="spellStart"/>
            <w:r>
              <w:rPr>
                <w:b/>
                <w:sz w:val="20"/>
              </w:rPr>
              <w:t>ные</w:t>
            </w:r>
            <w:proofErr w:type="spellEnd"/>
            <w:proofErr w:type="gramEnd"/>
            <w:r>
              <w:rPr>
                <w:b/>
                <w:sz w:val="20"/>
              </w:rPr>
              <w:t xml:space="preserve"> уроки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B83AC3">
            <w:pPr>
              <w:spacing w:after="0" w:line="259" w:lineRule="auto"/>
              <w:ind w:left="37" w:right="0" w:firstLine="0"/>
              <w:jc w:val="center"/>
            </w:pP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7" w:firstLine="0"/>
              <w:jc w:val="center"/>
            </w:pPr>
            <w:r>
              <w:rPr>
                <w:b/>
              </w:rPr>
              <w:t xml:space="preserve">51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7" w:firstLine="0"/>
              <w:jc w:val="center"/>
            </w:pPr>
            <w:r>
              <w:rPr>
                <w:b/>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7" w:firstLine="0"/>
              <w:jc w:val="center"/>
            </w:pPr>
            <w:r>
              <w:rPr>
                <w:b/>
              </w:rPr>
              <w:t xml:space="preserve">6 </w:t>
            </w:r>
          </w:p>
        </w:tc>
      </w:tr>
      <w:tr w:rsidR="00B83AC3">
        <w:trPr>
          <w:trHeight w:val="332"/>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2" w:firstLine="0"/>
              <w:jc w:val="center"/>
            </w:pPr>
            <w:r>
              <w:rPr>
                <w:b/>
              </w:rPr>
              <w:t xml:space="preserve">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7"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6" w:firstLine="0"/>
              <w:jc w:val="center"/>
            </w:pPr>
            <w:r>
              <w:rPr>
                <w:b/>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Повторение материала 4 класса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i/>
              </w:rPr>
              <w:t xml:space="preserve">- </w:t>
            </w:r>
          </w:p>
        </w:tc>
      </w:tr>
      <w:tr w:rsidR="00B83AC3">
        <w:trPr>
          <w:trHeight w:val="655"/>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Квинтовый круг тональностей. Буквенные обозначения тональностей </w:t>
            </w:r>
          </w:p>
        </w:tc>
        <w:tc>
          <w:tcPr>
            <w:tcW w:w="108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34"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35"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35"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Энгармонизм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4,5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8"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6" w:firstLine="0"/>
              <w:jc w:val="center"/>
            </w:pPr>
            <w:r>
              <w:rPr>
                <w:i/>
              </w:rPr>
              <w:t xml:space="preserve">1,5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2" w:firstLine="0"/>
              <w:jc w:val="center"/>
            </w:pPr>
            <w:r>
              <w:rPr>
                <w:b/>
              </w:rPr>
              <w:t xml:space="preserve">II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7"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6" w:firstLine="0"/>
              <w:jc w:val="center"/>
            </w:pPr>
            <w:r>
              <w:rPr>
                <w:b/>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Энгармонизм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1,5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Увеличенное трезвучие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1,5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Ритмические рисунки с </w:t>
            </w:r>
            <w:proofErr w:type="spellStart"/>
            <w:r>
              <w:t>залигованными</w:t>
            </w:r>
            <w:proofErr w:type="spellEnd"/>
            <w:r>
              <w:t xml:space="preserve"> нотами.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i/>
              </w:rPr>
              <w:t xml:space="preserve">- </w:t>
            </w:r>
          </w:p>
        </w:tc>
      </w:tr>
      <w:tr w:rsidR="00B83AC3">
        <w:trPr>
          <w:trHeight w:val="332"/>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proofErr w:type="spellStart"/>
            <w:r>
              <w:t>Междутактовые</w:t>
            </w:r>
            <w:proofErr w:type="spellEnd"/>
            <w:r>
              <w:t xml:space="preserve"> синкопы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B83AC3">
            <w:pPr>
              <w:spacing w:after="160" w:line="259" w:lineRule="auto"/>
              <w:ind w:left="0" w:righ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B83AC3" w:rsidRDefault="00B83AC3">
            <w:pPr>
              <w:spacing w:after="160" w:line="259" w:lineRule="auto"/>
              <w:ind w:left="0" w:right="0" w:firstLine="0"/>
              <w:jc w:val="left"/>
            </w:pPr>
          </w:p>
        </w:tc>
        <w:tc>
          <w:tcPr>
            <w:tcW w:w="1202" w:type="dxa"/>
            <w:tcBorders>
              <w:top w:val="single" w:sz="4" w:space="0" w:color="000000"/>
              <w:left w:val="single" w:sz="4" w:space="0" w:color="000000"/>
              <w:bottom w:val="single" w:sz="4" w:space="0" w:color="000000"/>
              <w:right w:val="single" w:sz="4" w:space="0" w:color="000000"/>
            </w:tcBorders>
          </w:tcPr>
          <w:p w:rsidR="00B83AC3" w:rsidRDefault="00B83AC3">
            <w:pPr>
              <w:spacing w:after="160" w:line="259" w:lineRule="auto"/>
              <w:ind w:left="0" w:right="0" w:firstLine="0"/>
              <w:jc w:val="left"/>
            </w:pP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Виды септаккордов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Модуляция. Отклонение. Сопоставление.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8" w:right="0" w:firstLine="0"/>
              <w:jc w:val="center"/>
            </w:pPr>
            <w:r>
              <w:rPr>
                <w:b/>
              </w:rPr>
              <w:t xml:space="preserve">III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b/>
                <w:i/>
              </w:rPr>
              <w:t xml:space="preserve">13,5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Родственные тональности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Хроматическая гамма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Особые лады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Виды размеров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4,5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6" w:right="0" w:firstLine="0"/>
              <w:jc w:val="center"/>
            </w:pPr>
            <w:r>
              <w:rPr>
                <w:b/>
              </w:rPr>
              <w:t xml:space="preserve">IV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r>
      <w:tr w:rsidR="00B83AC3">
        <w:trPr>
          <w:trHeight w:val="332"/>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Подготовка к выпускному экзамену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10,5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Письменная экзаменационная работа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bl>
    <w:p w:rsidR="00B83AC3" w:rsidRDefault="00B83AC3">
      <w:pPr>
        <w:spacing w:after="14" w:line="259" w:lineRule="auto"/>
        <w:ind w:left="1421" w:right="0" w:firstLine="0"/>
        <w:jc w:val="left"/>
      </w:pPr>
    </w:p>
    <w:p w:rsidR="00B83AC3" w:rsidRDefault="00B83AC3">
      <w:pPr>
        <w:spacing w:after="34" w:line="259" w:lineRule="auto"/>
        <w:ind w:left="1421" w:right="0" w:firstLine="0"/>
        <w:jc w:val="left"/>
      </w:pPr>
    </w:p>
    <w:p w:rsidR="00AE2968" w:rsidRDefault="00AE2968">
      <w:pPr>
        <w:spacing w:after="3"/>
        <w:ind w:left="3460" w:right="0"/>
        <w:jc w:val="left"/>
        <w:rPr>
          <w:b/>
        </w:rPr>
      </w:pPr>
    </w:p>
    <w:p w:rsidR="00AE2968" w:rsidRDefault="00AE2968">
      <w:pPr>
        <w:spacing w:after="3"/>
        <w:ind w:left="3460" w:right="0"/>
        <w:jc w:val="left"/>
        <w:rPr>
          <w:b/>
        </w:rPr>
      </w:pPr>
    </w:p>
    <w:p w:rsidR="00AE2968" w:rsidRDefault="00AE2968">
      <w:pPr>
        <w:spacing w:after="3"/>
        <w:ind w:left="3460" w:right="0"/>
        <w:jc w:val="left"/>
        <w:rPr>
          <w:b/>
        </w:rPr>
      </w:pPr>
    </w:p>
    <w:p w:rsidR="00AE2968" w:rsidRDefault="00AE2968">
      <w:pPr>
        <w:spacing w:after="3"/>
        <w:ind w:left="3460" w:right="0"/>
        <w:jc w:val="left"/>
        <w:rPr>
          <w:b/>
        </w:rPr>
      </w:pPr>
    </w:p>
    <w:p w:rsidR="00AE2968" w:rsidRDefault="00AE2968">
      <w:pPr>
        <w:spacing w:after="3"/>
        <w:ind w:left="3460" w:right="0"/>
        <w:jc w:val="left"/>
        <w:rPr>
          <w:b/>
        </w:rPr>
      </w:pPr>
    </w:p>
    <w:p w:rsidR="00AE2968" w:rsidRDefault="00AE2968">
      <w:pPr>
        <w:spacing w:after="3"/>
        <w:ind w:left="3460" w:right="0"/>
        <w:jc w:val="left"/>
        <w:rPr>
          <w:b/>
        </w:rPr>
      </w:pPr>
    </w:p>
    <w:p w:rsidR="00AE2968" w:rsidRDefault="00AE2968">
      <w:pPr>
        <w:spacing w:after="3"/>
        <w:ind w:left="3460" w:right="0"/>
        <w:jc w:val="left"/>
        <w:rPr>
          <w:b/>
        </w:rPr>
      </w:pPr>
    </w:p>
    <w:p w:rsidR="00B83AC3" w:rsidRDefault="00827283" w:rsidP="00AE2968">
      <w:pPr>
        <w:pStyle w:val="1"/>
      </w:pPr>
      <w:bookmarkStart w:id="9" w:name="_Toc50389050"/>
      <w:r>
        <w:t>СОДЕРЖАНИЕ УЧЕБНОЙ ДИСЦИПЛИНЫ</w:t>
      </w:r>
      <w:bookmarkEnd w:id="9"/>
    </w:p>
    <w:p w:rsidR="00B83AC3" w:rsidRDefault="00B83AC3">
      <w:pPr>
        <w:spacing w:after="0" w:line="259" w:lineRule="auto"/>
        <w:ind w:left="2019" w:right="0" w:firstLine="0"/>
        <w:jc w:val="center"/>
      </w:pPr>
    </w:p>
    <w:p w:rsidR="00B83AC3" w:rsidRDefault="00827283">
      <w:pPr>
        <w:ind w:left="1435" w:right="19" w:firstLine="720"/>
      </w:pPr>
      <w:r>
        <w:t xml:space="preserve">Курс сольфеджио направлен на формирование комплекса музыкальных способностей обучающихся. Приобретение же прочных теоретических знаний осуществляется благодаря их многократному практическому применению во всех формах работы, предусмотренных предметом сольфеджио.   </w:t>
      </w:r>
    </w:p>
    <w:p w:rsidR="00B83AC3" w:rsidRDefault="00B83AC3">
      <w:pPr>
        <w:spacing w:after="25" w:line="259" w:lineRule="auto"/>
        <w:ind w:left="2141" w:right="0" w:firstLine="0"/>
        <w:jc w:val="left"/>
      </w:pPr>
    </w:p>
    <w:p w:rsidR="00B83AC3" w:rsidRDefault="00827283">
      <w:pPr>
        <w:spacing w:after="25" w:line="259" w:lineRule="auto"/>
        <w:ind w:left="2059" w:right="606"/>
        <w:jc w:val="center"/>
      </w:pPr>
      <w:r>
        <w:t xml:space="preserve">Программа дисциплины включает следующие основные  разделы: </w:t>
      </w:r>
    </w:p>
    <w:p w:rsidR="00B83AC3" w:rsidRDefault="00827283">
      <w:pPr>
        <w:numPr>
          <w:ilvl w:val="0"/>
          <w:numId w:val="10"/>
        </w:numPr>
        <w:ind w:right="19" w:hanging="348"/>
      </w:pPr>
      <w:r>
        <w:t xml:space="preserve">Вокально-интонационные упражнения. </w:t>
      </w:r>
      <w:proofErr w:type="spellStart"/>
      <w:r>
        <w:t>Сольфеджирование</w:t>
      </w:r>
      <w:proofErr w:type="spellEnd"/>
      <w:r>
        <w:t xml:space="preserve"> и пение с листа </w:t>
      </w:r>
    </w:p>
    <w:p w:rsidR="00B83AC3" w:rsidRDefault="00827283">
      <w:pPr>
        <w:numPr>
          <w:ilvl w:val="0"/>
          <w:numId w:val="10"/>
        </w:numPr>
        <w:ind w:right="19" w:hanging="348"/>
      </w:pPr>
      <w:r>
        <w:t xml:space="preserve">Воспитание чувства метроритма </w:t>
      </w:r>
    </w:p>
    <w:p w:rsidR="00B83AC3" w:rsidRDefault="00827283">
      <w:pPr>
        <w:numPr>
          <w:ilvl w:val="0"/>
          <w:numId w:val="10"/>
        </w:numPr>
        <w:ind w:right="19" w:hanging="348"/>
      </w:pPr>
      <w:r>
        <w:t xml:space="preserve">Анализ на слух </w:t>
      </w:r>
    </w:p>
    <w:p w:rsidR="00B83AC3" w:rsidRDefault="00827283">
      <w:pPr>
        <w:numPr>
          <w:ilvl w:val="0"/>
          <w:numId w:val="10"/>
        </w:numPr>
        <w:ind w:right="19" w:hanging="348"/>
      </w:pPr>
      <w:r>
        <w:t xml:space="preserve">Музыкальный диктант </w:t>
      </w:r>
    </w:p>
    <w:p w:rsidR="00B83AC3" w:rsidRDefault="00827283">
      <w:pPr>
        <w:numPr>
          <w:ilvl w:val="0"/>
          <w:numId w:val="10"/>
        </w:numPr>
        <w:ind w:right="19" w:hanging="348"/>
      </w:pPr>
      <w:r>
        <w:t xml:space="preserve">Воспитание творческих навыков </w:t>
      </w:r>
    </w:p>
    <w:p w:rsidR="00B83AC3" w:rsidRDefault="00827283">
      <w:pPr>
        <w:numPr>
          <w:ilvl w:val="0"/>
          <w:numId w:val="10"/>
        </w:numPr>
        <w:ind w:right="19" w:hanging="348"/>
      </w:pPr>
      <w:r>
        <w:t xml:space="preserve">Теоретические сведения </w:t>
      </w:r>
    </w:p>
    <w:p w:rsidR="00B83AC3" w:rsidRDefault="00B83AC3">
      <w:pPr>
        <w:spacing w:after="28" w:line="259" w:lineRule="auto"/>
        <w:ind w:left="1421" w:right="0" w:firstLine="0"/>
        <w:jc w:val="left"/>
      </w:pPr>
    </w:p>
    <w:p w:rsidR="00B83AC3" w:rsidRDefault="00827283">
      <w:pPr>
        <w:ind w:left="1781" w:right="19" w:firstLine="480"/>
      </w:pPr>
      <w:r>
        <w:t xml:space="preserve">Сбалансированное  развитие  вокально-интонационных, слуховых и практических навыков, музыкальной памяти и  мышления  обучающихся  может быть успешно осуществлено лишь при взаимодействии всех форм работы  по основным разделам программы.  Поэтому разделы программы в каждом классе последовательно повторяются, сопровождаясь, всякий раз, углублением изучаемого материала и повышением общего  уровня сложности, что соответствует спиральному принципу построения  всего курса.  </w:t>
      </w:r>
    </w:p>
    <w:p w:rsidR="00B83AC3" w:rsidRDefault="00827283">
      <w:pPr>
        <w:ind w:left="1445" w:right="19"/>
      </w:pPr>
      <w:r>
        <w:tab/>
        <w:t xml:space="preserve"> Для успешного освоения содержания дисциплины на уроках сольфеджио используются следующие методы обучения: </w:t>
      </w:r>
    </w:p>
    <w:p w:rsidR="00B83AC3" w:rsidRDefault="00827283">
      <w:pPr>
        <w:numPr>
          <w:ilvl w:val="1"/>
          <w:numId w:val="10"/>
        </w:numPr>
        <w:ind w:right="19" w:hanging="360"/>
      </w:pPr>
      <w:r>
        <w:t xml:space="preserve">Метод развивающего обучения; </w:t>
      </w:r>
    </w:p>
    <w:p w:rsidR="00B83AC3" w:rsidRDefault="00827283">
      <w:pPr>
        <w:numPr>
          <w:ilvl w:val="1"/>
          <w:numId w:val="10"/>
        </w:numPr>
        <w:ind w:right="19" w:hanging="360"/>
      </w:pPr>
      <w:r>
        <w:lastRenderedPageBreak/>
        <w:t xml:space="preserve">Проблемно-поисковый метод; </w:t>
      </w:r>
    </w:p>
    <w:p w:rsidR="00B83AC3" w:rsidRDefault="00827283">
      <w:pPr>
        <w:numPr>
          <w:ilvl w:val="1"/>
          <w:numId w:val="10"/>
        </w:numPr>
        <w:ind w:right="19" w:hanging="360"/>
      </w:pPr>
      <w:r>
        <w:t xml:space="preserve">Метод игровой мотивации; </w:t>
      </w:r>
    </w:p>
    <w:p w:rsidR="00B83AC3" w:rsidRDefault="00827283">
      <w:pPr>
        <w:numPr>
          <w:ilvl w:val="1"/>
          <w:numId w:val="10"/>
        </w:numPr>
        <w:ind w:right="19" w:hanging="360"/>
      </w:pPr>
      <w:r>
        <w:t xml:space="preserve">Наглядный метод; </w:t>
      </w:r>
    </w:p>
    <w:p w:rsidR="00B83AC3" w:rsidRDefault="00827283">
      <w:pPr>
        <w:numPr>
          <w:ilvl w:val="1"/>
          <w:numId w:val="10"/>
        </w:numPr>
        <w:ind w:right="19" w:hanging="360"/>
      </w:pPr>
      <w:r>
        <w:t xml:space="preserve">Концентрический метод изучения теоретических сведений. </w:t>
      </w:r>
    </w:p>
    <w:p w:rsidR="00B83AC3" w:rsidRDefault="00B83AC3">
      <w:pPr>
        <w:spacing w:after="29" w:line="259" w:lineRule="auto"/>
        <w:ind w:left="1421" w:right="0" w:firstLine="0"/>
        <w:jc w:val="left"/>
      </w:pPr>
    </w:p>
    <w:p w:rsidR="00B83AC3" w:rsidRDefault="00827283">
      <w:pPr>
        <w:pStyle w:val="2"/>
        <w:ind w:left="1988" w:right="27"/>
      </w:pPr>
      <w:bookmarkStart w:id="10" w:name="_Toc50389051"/>
      <w:r>
        <w:t>ПЕРВЫЙ КЛАСС</w:t>
      </w:r>
      <w:bookmarkEnd w:id="10"/>
    </w:p>
    <w:p w:rsidR="00B83AC3" w:rsidRDefault="00827283">
      <w:pPr>
        <w:spacing w:after="49" w:line="259" w:lineRule="auto"/>
        <w:ind w:left="1416" w:right="0"/>
        <w:jc w:val="left"/>
      </w:pPr>
      <w:r>
        <w:rPr>
          <w:i/>
          <w:u w:val="single" w:color="000000"/>
        </w:rPr>
        <w:t>Общие задачи:</w:t>
      </w:r>
    </w:p>
    <w:p w:rsidR="00B83AC3" w:rsidRDefault="00827283">
      <w:pPr>
        <w:numPr>
          <w:ilvl w:val="0"/>
          <w:numId w:val="11"/>
        </w:numPr>
        <w:ind w:right="19" w:hanging="348"/>
      </w:pPr>
      <w:r>
        <w:t xml:space="preserve">Привить детям любовь и интерес к музыке; </w:t>
      </w:r>
    </w:p>
    <w:p w:rsidR="00B83AC3" w:rsidRDefault="00827283">
      <w:pPr>
        <w:numPr>
          <w:ilvl w:val="0"/>
          <w:numId w:val="11"/>
        </w:numPr>
        <w:ind w:right="19" w:hanging="348"/>
      </w:pPr>
      <w:r>
        <w:t xml:space="preserve">Накопление музыкальных впечатлений и воспитание </w:t>
      </w:r>
      <w:proofErr w:type="spellStart"/>
      <w:r>
        <w:t>музыкальнохудожественного</w:t>
      </w:r>
      <w:proofErr w:type="spellEnd"/>
      <w:r>
        <w:t xml:space="preserve"> вкуса; </w:t>
      </w:r>
    </w:p>
    <w:p w:rsidR="00B83AC3" w:rsidRDefault="00827283">
      <w:pPr>
        <w:numPr>
          <w:ilvl w:val="0"/>
          <w:numId w:val="11"/>
        </w:numPr>
        <w:ind w:right="19" w:hanging="348"/>
      </w:pPr>
      <w:r>
        <w:t xml:space="preserve">Выявление и всестороннее развитие музыкальных способностей детей; </w:t>
      </w:r>
    </w:p>
    <w:p w:rsidR="00B83AC3" w:rsidRDefault="00827283">
      <w:pPr>
        <w:numPr>
          <w:ilvl w:val="0"/>
          <w:numId w:val="11"/>
        </w:numPr>
        <w:spacing w:after="238"/>
        <w:ind w:right="19" w:hanging="348"/>
      </w:pPr>
      <w:r>
        <w:t xml:space="preserve">Развитие в ребенке заинтересованности, восприимчивости, творческой активности, умения дисциплинированно участвовать в </w:t>
      </w:r>
      <w:proofErr w:type="spellStart"/>
      <w:r>
        <w:t>музицировании</w:t>
      </w:r>
      <w:proofErr w:type="spellEnd"/>
      <w:r>
        <w:t xml:space="preserve">; </w:t>
      </w:r>
      <w:r>
        <w:rPr>
          <w:rFonts w:ascii="Segoe UI Symbol" w:eastAsia="Segoe UI Symbol" w:hAnsi="Segoe UI Symbol" w:cs="Segoe UI Symbol"/>
        </w:rPr>
        <w:t></w:t>
      </w:r>
      <w:r>
        <w:t xml:space="preserve">Формирование первоначальных музыкальных знаний и навыков; </w:t>
      </w:r>
      <w:r>
        <w:rPr>
          <w:rFonts w:ascii="Segoe UI Symbol" w:eastAsia="Segoe UI Symbol" w:hAnsi="Segoe UI Symbol" w:cs="Segoe UI Symbol"/>
        </w:rPr>
        <w:t></w:t>
      </w:r>
      <w:r>
        <w:t xml:space="preserve">Приобретение элементарных знаний  по музыкальной грамоте. </w:t>
      </w:r>
    </w:p>
    <w:p w:rsidR="00B83AC3" w:rsidRDefault="00827283">
      <w:pPr>
        <w:spacing w:after="49" w:line="259" w:lineRule="auto"/>
        <w:ind w:left="1416" w:right="0"/>
        <w:jc w:val="left"/>
      </w:pPr>
      <w:r>
        <w:rPr>
          <w:i/>
          <w:u w:val="single" w:color="000000"/>
        </w:rPr>
        <w:t>Методы реализации этих задач:</w:t>
      </w:r>
    </w:p>
    <w:p w:rsidR="00B83AC3" w:rsidRDefault="00827283">
      <w:pPr>
        <w:numPr>
          <w:ilvl w:val="0"/>
          <w:numId w:val="11"/>
        </w:numPr>
        <w:ind w:right="19" w:hanging="348"/>
      </w:pPr>
      <w:r>
        <w:t xml:space="preserve">Метод развивающего обучения; </w:t>
      </w:r>
    </w:p>
    <w:p w:rsidR="00B83AC3" w:rsidRDefault="00827283">
      <w:pPr>
        <w:numPr>
          <w:ilvl w:val="0"/>
          <w:numId w:val="11"/>
        </w:numPr>
        <w:ind w:right="19" w:hanging="348"/>
      </w:pPr>
      <w:r>
        <w:t xml:space="preserve">Проблемно-поисковый метод; </w:t>
      </w:r>
    </w:p>
    <w:p w:rsidR="00B83AC3" w:rsidRDefault="00827283">
      <w:pPr>
        <w:numPr>
          <w:ilvl w:val="0"/>
          <w:numId w:val="11"/>
        </w:numPr>
        <w:ind w:right="19" w:hanging="348"/>
      </w:pPr>
      <w:r>
        <w:t xml:space="preserve">Метод игровой мотивации; </w:t>
      </w:r>
    </w:p>
    <w:p w:rsidR="00B83AC3" w:rsidRDefault="00827283">
      <w:pPr>
        <w:numPr>
          <w:ilvl w:val="0"/>
          <w:numId w:val="11"/>
        </w:numPr>
        <w:ind w:right="19" w:hanging="348"/>
      </w:pPr>
      <w:r>
        <w:t xml:space="preserve">Наглядный метод; </w:t>
      </w:r>
    </w:p>
    <w:p w:rsidR="00B83AC3" w:rsidRDefault="00827283">
      <w:pPr>
        <w:numPr>
          <w:ilvl w:val="0"/>
          <w:numId w:val="11"/>
        </w:numPr>
        <w:ind w:right="19" w:hanging="348"/>
      </w:pPr>
      <w:r>
        <w:t xml:space="preserve">Концентрический метод изучения теоретических сведений. </w:t>
      </w:r>
    </w:p>
    <w:p w:rsidR="00B83AC3" w:rsidRDefault="00B83AC3" w:rsidP="00AE2968">
      <w:pPr>
        <w:pStyle w:val="1"/>
      </w:pPr>
    </w:p>
    <w:p w:rsidR="00B83AC3" w:rsidRDefault="00827283" w:rsidP="00AE2968">
      <w:pPr>
        <w:pStyle w:val="1"/>
      </w:pPr>
      <w:bookmarkStart w:id="11" w:name="_Toc50389052"/>
      <w:r>
        <w:t>Содержание учебного материала 1 класса</w:t>
      </w:r>
      <w:bookmarkEnd w:id="11"/>
    </w:p>
    <w:p w:rsidR="00B83AC3" w:rsidRDefault="00B83AC3">
      <w:pPr>
        <w:spacing w:after="29" w:line="259" w:lineRule="auto"/>
        <w:ind w:left="1476" w:right="0" w:firstLine="0"/>
        <w:jc w:val="center"/>
      </w:pPr>
    </w:p>
    <w:p w:rsidR="00B83AC3" w:rsidRDefault="00827283">
      <w:pPr>
        <w:tabs>
          <w:tab w:val="center" w:pos="3053"/>
          <w:tab w:val="center" w:pos="6829"/>
          <w:tab w:val="right" w:pos="10789"/>
        </w:tabs>
        <w:spacing w:after="29" w:line="266" w:lineRule="auto"/>
        <w:ind w:left="0" w:right="0" w:firstLine="0"/>
        <w:jc w:val="left"/>
      </w:pPr>
      <w:r>
        <w:rPr>
          <w:rFonts w:ascii="Calibri" w:eastAsia="Calibri" w:hAnsi="Calibri" w:cs="Calibri"/>
          <w:sz w:val="22"/>
        </w:rPr>
        <w:tab/>
      </w:r>
      <w:r>
        <w:rPr>
          <w:b/>
          <w:i/>
        </w:rPr>
        <w:t xml:space="preserve">Формирование </w:t>
      </w:r>
      <w:r>
        <w:rPr>
          <w:b/>
          <w:i/>
        </w:rPr>
        <w:tab/>
        <w:t xml:space="preserve">вокально-интонационных </w:t>
      </w:r>
      <w:r>
        <w:rPr>
          <w:b/>
          <w:i/>
        </w:rPr>
        <w:tab/>
        <w:t xml:space="preserve">навыков. </w:t>
      </w:r>
    </w:p>
    <w:p w:rsidR="00B83AC3" w:rsidRDefault="00827283">
      <w:pPr>
        <w:spacing w:after="5" w:line="266" w:lineRule="auto"/>
        <w:ind w:left="2114" w:right="4681" w:hanging="708"/>
        <w:jc w:val="left"/>
      </w:pPr>
      <w:proofErr w:type="spellStart"/>
      <w:r>
        <w:rPr>
          <w:b/>
          <w:i/>
        </w:rPr>
        <w:t>Сольфеджирование</w:t>
      </w:r>
      <w:proofErr w:type="spellEnd"/>
      <w:r>
        <w:rPr>
          <w:b/>
          <w:i/>
        </w:rPr>
        <w:t xml:space="preserve"> и пение с листа </w:t>
      </w:r>
      <w:r>
        <w:rPr>
          <w:i/>
        </w:rPr>
        <w:t xml:space="preserve">I четверть </w:t>
      </w:r>
    </w:p>
    <w:p w:rsidR="00B83AC3" w:rsidRDefault="00827283">
      <w:pPr>
        <w:ind w:left="1445" w:right="19"/>
      </w:pPr>
      <w:r>
        <w:t xml:space="preserve">Пение   2 – 3 </w:t>
      </w:r>
      <w:proofErr w:type="spellStart"/>
      <w:r>
        <w:t>ступенных</w:t>
      </w:r>
      <w:proofErr w:type="spellEnd"/>
      <w:r>
        <w:t xml:space="preserve"> песенок - </w:t>
      </w:r>
      <w:proofErr w:type="spellStart"/>
      <w:r>
        <w:t>попевок</w:t>
      </w:r>
      <w:proofErr w:type="spellEnd"/>
      <w:r>
        <w:t xml:space="preserve">: V – III;  V – III – I;  V – VI – V – </w:t>
      </w:r>
    </w:p>
    <w:p w:rsidR="00B83AC3" w:rsidRDefault="00827283">
      <w:pPr>
        <w:ind w:left="1445" w:right="19"/>
      </w:pPr>
      <w:r>
        <w:t xml:space="preserve">III. Пение и игра этих </w:t>
      </w:r>
      <w:proofErr w:type="spellStart"/>
      <w:r>
        <w:t>попевок</w:t>
      </w:r>
      <w:proofErr w:type="spellEnd"/>
      <w:r>
        <w:t xml:space="preserve"> от разных звуков.  </w:t>
      </w:r>
    </w:p>
    <w:p w:rsidR="00B83AC3" w:rsidRDefault="00827283">
      <w:pPr>
        <w:ind w:left="1445" w:right="19"/>
      </w:pPr>
      <w:r>
        <w:t xml:space="preserve">Разучивание и пение песен с аккомпанементом преподавателя.  </w:t>
      </w:r>
    </w:p>
    <w:p w:rsidR="00B83AC3" w:rsidRDefault="00827283">
      <w:pPr>
        <w:tabs>
          <w:tab w:val="center" w:pos="1421"/>
          <w:tab w:val="center" w:pos="2129"/>
          <w:tab w:val="center" w:pos="2837"/>
          <w:tab w:val="center" w:pos="4051"/>
        </w:tabs>
        <w:ind w:left="0" w:right="0" w:firstLine="0"/>
        <w:jc w:val="left"/>
      </w:pPr>
      <w:r>
        <w:rPr>
          <w:rFonts w:ascii="Calibri" w:eastAsia="Calibri" w:hAnsi="Calibri" w:cs="Calibri"/>
          <w:sz w:val="22"/>
        </w:rPr>
        <w:lastRenderedPageBreak/>
        <w:tab/>
      </w:r>
      <w:r>
        <w:tab/>
      </w:r>
      <w:r>
        <w:tab/>
      </w:r>
      <w:r>
        <w:tab/>
        <w:t xml:space="preserve">Пример:  </w:t>
      </w:r>
    </w:p>
    <w:p w:rsidR="00B83AC3" w:rsidRDefault="00827283">
      <w:pPr>
        <w:tabs>
          <w:tab w:val="center" w:pos="1817"/>
          <w:tab w:val="center" w:pos="5360"/>
        </w:tabs>
        <w:ind w:left="0" w:right="0" w:firstLine="0"/>
        <w:jc w:val="left"/>
      </w:pPr>
      <w:r>
        <w:rPr>
          <w:rFonts w:ascii="Calibri" w:eastAsia="Calibri" w:hAnsi="Calibri" w:cs="Calibri"/>
          <w:sz w:val="22"/>
        </w:rPr>
        <w:tab/>
      </w:r>
      <w:r>
        <w:tab/>
        <w:t xml:space="preserve">Дубровин Я. «Музыка»  </w:t>
      </w:r>
    </w:p>
    <w:p w:rsidR="00B83AC3" w:rsidRDefault="00827283">
      <w:pPr>
        <w:ind w:left="1445" w:right="19"/>
      </w:pPr>
      <w:r>
        <w:t xml:space="preserve">Сольмизация и пение 2 – 3 </w:t>
      </w:r>
      <w:proofErr w:type="spellStart"/>
      <w:r>
        <w:t>ступенных</w:t>
      </w:r>
      <w:proofErr w:type="spellEnd"/>
      <w:r>
        <w:t xml:space="preserve"> песенок - </w:t>
      </w:r>
      <w:proofErr w:type="spellStart"/>
      <w:r>
        <w:t>попевок</w:t>
      </w:r>
      <w:proofErr w:type="spellEnd"/>
      <w:r>
        <w:t xml:space="preserve">. </w:t>
      </w:r>
    </w:p>
    <w:p w:rsidR="00B83AC3" w:rsidRDefault="00B83AC3">
      <w:pPr>
        <w:spacing w:after="16" w:line="259" w:lineRule="auto"/>
        <w:ind w:left="1421" w:right="0" w:firstLine="0"/>
        <w:jc w:val="left"/>
      </w:pPr>
    </w:p>
    <w:p w:rsidR="00B83AC3" w:rsidRDefault="00827283">
      <w:pPr>
        <w:pStyle w:val="3"/>
        <w:ind w:left="2136" w:right="1235"/>
      </w:pPr>
      <w:bookmarkStart w:id="12" w:name="_Toc50389053"/>
      <w:r>
        <w:t>II четверть</w:t>
      </w:r>
      <w:bookmarkEnd w:id="12"/>
    </w:p>
    <w:p w:rsidR="00B83AC3" w:rsidRDefault="00827283">
      <w:pPr>
        <w:ind w:left="1445" w:right="19"/>
      </w:pPr>
      <w:r>
        <w:t xml:space="preserve">Пение песенок - </w:t>
      </w:r>
      <w:proofErr w:type="spellStart"/>
      <w:r>
        <w:t>попевок</w:t>
      </w:r>
      <w:proofErr w:type="spellEnd"/>
      <w:r>
        <w:t xml:space="preserve">, включающих </w:t>
      </w:r>
      <w:proofErr w:type="spellStart"/>
      <w:r>
        <w:t>поступенное</w:t>
      </w:r>
      <w:proofErr w:type="spellEnd"/>
      <w:r>
        <w:t xml:space="preserve"> движение вверх и вниз от I ступени к IV, от I к V, от V </w:t>
      </w:r>
      <w:proofErr w:type="gramStart"/>
      <w:r>
        <w:t>к</w:t>
      </w:r>
      <w:proofErr w:type="gramEnd"/>
      <w:r>
        <w:t xml:space="preserve"> I – </w:t>
      </w:r>
      <w:proofErr w:type="gramStart"/>
      <w:r>
        <w:t>по</w:t>
      </w:r>
      <w:proofErr w:type="gramEnd"/>
      <w:r>
        <w:t xml:space="preserve"> всему звукоряду.  </w:t>
      </w:r>
    </w:p>
    <w:p w:rsidR="00B83AC3" w:rsidRDefault="00827283">
      <w:pPr>
        <w:ind w:left="1445" w:right="19"/>
      </w:pPr>
      <w:r>
        <w:t>Пение гамм</w:t>
      </w:r>
      <w:proofErr w:type="gramStart"/>
      <w:r>
        <w:t xml:space="preserve"> Д</w:t>
      </w:r>
      <w:proofErr w:type="gramEnd"/>
      <w:r>
        <w:t xml:space="preserve">о мажор и Ре мажор.  </w:t>
      </w:r>
    </w:p>
    <w:p w:rsidR="00B83AC3" w:rsidRDefault="00827283">
      <w:pPr>
        <w:ind w:left="1445" w:right="19"/>
      </w:pPr>
      <w:r>
        <w:t xml:space="preserve">Пение разрешений неустойчивых звуков в </w:t>
      </w:r>
      <w:r>
        <w:tab/>
      </w:r>
      <w:proofErr w:type="gramStart"/>
      <w:r>
        <w:t>устойчивые</w:t>
      </w:r>
      <w:proofErr w:type="gramEnd"/>
      <w:r>
        <w:t xml:space="preserve">, тонических трезвучий, вводных звуков.  </w:t>
      </w:r>
    </w:p>
    <w:p w:rsidR="00B83AC3" w:rsidRDefault="00827283">
      <w:pPr>
        <w:ind w:left="1445" w:right="19"/>
      </w:pPr>
      <w:r>
        <w:t xml:space="preserve">Пение отдельных ступеней с показом на </w:t>
      </w:r>
      <w:proofErr w:type="spellStart"/>
      <w:r>
        <w:t>столбице</w:t>
      </w:r>
      <w:proofErr w:type="spellEnd"/>
      <w:r>
        <w:t xml:space="preserve">, линейке или рукой. </w:t>
      </w:r>
    </w:p>
    <w:p w:rsidR="00B83AC3" w:rsidRDefault="00827283">
      <w:pPr>
        <w:ind w:left="1445" w:right="19"/>
      </w:pPr>
      <w:r>
        <w:t>Пение мелодий в тональностях</w:t>
      </w:r>
      <w:proofErr w:type="gramStart"/>
      <w:r>
        <w:t xml:space="preserve"> Д</w:t>
      </w:r>
      <w:proofErr w:type="gramEnd"/>
      <w:r>
        <w:t xml:space="preserve">о мажор, Ре мажор с </w:t>
      </w:r>
      <w:proofErr w:type="spellStart"/>
      <w:r>
        <w:t>поступенным</w:t>
      </w:r>
      <w:proofErr w:type="spellEnd"/>
      <w:r>
        <w:t xml:space="preserve"> движением вверх и вниз, с повтором звуков, с движением по устойчивым ступеням, по трезвучию с </w:t>
      </w:r>
      <w:proofErr w:type="spellStart"/>
      <w:r>
        <w:t>дирижированием</w:t>
      </w:r>
      <w:proofErr w:type="spellEnd"/>
      <w:r>
        <w:t xml:space="preserve"> на 2/4</w:t>
      </w:r>
      <w:r>
        <w:rPr>
          <w:b/>
        </w:rPr>
        <w:t xml:space="preserve">. </w:t>
      </w:r>
    </w:p>
    <w:p w:rsidR="00B83AC3" w:rsidRDefault="00B83AC3">
      <w:pPr>
        <w:spacing w:after="4" w:line="259" w:lineRule="auto"/>
        <w:ind w:left="1421" w:right="0" w:firstLine="0"/>
        <w:jc w:val="left"/>
      </w:pPr>
    </w:p>
    <w:p w:rsidR="00B83AC3" w:rsidRDefault="00827283">
      <w:pPr>
        <w:pStyle w:val="3"/>
        <w:ind w:left="2136" w:right="1235"/>
      </w:pPr>
      <w:bookmarkStart w:id="13" w:name="_Toc50389054"/>
      <w:r>
        <w:t>III  четверть</w:t>
      </w:r>
      <w:bookmarkEnd w:id="13"/>
    </w:p>
    <w:p w:rsidR="00B83AC3" w:rsidRDefault="00827283">
      <w:pPr>
        <w:ind w:left="1445" w:right="19"/>
      </w:pPr>
      <w:r>
        <w:t xml:space="preserve">Пение </w:t>
      </w:r>
      <w:proofErr w:type="spellStart"/>
      <w:r>
        <w:t>попевок</w:t>
      </w:r>
      <w:proofErr w:type="spellEnd"/>
      <w:r>
        <w:t xml:space="preserve"> с </w:t>
      </w:r>
      <w:proofErr w:type="spellStart"/>
      <w:r>
        <w:t>опеванием</w:t>
      </w:r>
      <w:proofErr w:type="spellEnd"/>
      <w:r>
        <w:t xml:space="preserve"> устойчивых ступеней типа: </w:t>
      </w:r>
    </w:p>
    <w:p w:rsidR="00B83AC3" w:rsidRDefault="00827283">
      <w:pPr>
        <w:spacing w:after="0" w:line="259" w:lineRule="auto"/>
        <w:ind w:left="2129" w:right="0" w:firstLine="0"/>
        <w:jc w:val="left"/>
      </w:pPr>
      <w:r>
        <w:rPr>
          <w:noProof/>
        </w:rPr>
        <w:drawing>
          <wp:inline distT="0" distB="0" distL="0" distR="0">
            <wp:extent cx="4521200" cy="445135"/>
            <wp:effectExtent l="0" t="0" r="0" b="0"/>
            <wp:docPr id="5179" name="Picture 5179"/>
            <wp:cNvGraphicFramePr/>
            <a:graphic xmlns:a="http://schemas.openxmlformats.org/drawingml/2006/main">
              <a:graphicData uri="http://schemas.openxmlformats.org/drawingml/2006/picture">
                <pic:pic xmlns:pic="http://schemas.openxmlformats.org/drawingml/2006/picture">
                  <pic:nvPicPr>
                    <pic:cNvPr id="5179" name="Picture 5179"/>
                    <pic:cNvPicPr/>
                  </pic:nvPicPr>
                  <pic:blipFill>
                    <a:blip r:embed="rId18"/>
                    <a:stretch>
                      <a:fillRect/>
                    </a:stretch>
                  </pic:blipFill>
                  <pic:spPr>
                    <a:xfrm>
                      <a:off x="0" y="0"/>
                      <a:ext cx="4521200" cy="445135"/>
                    </a:xfrm>
                    <a:prstGeom prst="rect">
                      <a:avLst/>
                    </a:prstGeom>
                  </pic:spPr>
                </pic:pic>
              </a:graphicData>
            </a:graphic>
          </wp:inline>
        </w:drawing>
      </w:r>
    </w:p>
    <w:p w:rsidR="00B83AC3" w:rsidRDefault="00827283">
      <w:pPr>
        <w:ind w:left="1445" w:right="19"/>
      </w:pPr>
      <w:r>
        <w:t xml:space="preserve">Пение секвенций (в звене 2-3 звука) типа: </w:t>
      </w:r>
    </w:p>
    <w:p w:rsidR="00B83AC3" w:rsidRDefault="00827283">
      <w:pPr>
        <w:spacing w:after="0" w:line="259" w:lineRule="auto"/>
        <w:ind w:left="0" w:right="774" w:firstLine="0"/>
        <w:jc w:val="center"/>
      </w:pPr>
      <w:r>
        <w:rPr>
          <w:noProof/>
        </w:rPr>
        <w:drawing>
          <wp:inline distT="0" distB="0" distL="0" distR="0">
            <wp:extent cx="3555747" cy="472999"/>
            <wp:effectExtent l="0" t="0" r="0" b="0"/>
            <wp:docPr id="5188" name="Picture 5188"/>
            <wp:cNvGraphicFramePr/>
            <a:graphic xmlns:a="http://schemas.openxmlformats.org/drawingml/2006/main">
              <a:graphicData uri="http://schemas.openxmlformats.org/drawingml/2006/picture">
                <pic:pic xmlns:pic="http://schemas.openxmlformats.org/drawingml/2006/picture">
                  <pic:nvPicPr>
                    <pic:cNvPr id="5188" name="Picture 5188"/>
                    <pic:cNvPicPr/>
                  </pic:nvPicPr>
                  <pic:blipFill>
                    <a:blip r:embed="rId19"/>
                    <a:stretch>
                      <a:fillRect/>
                    </a:stretch>
                  </pic:blipFill>
                  <pic:spPr>
                    <a:xfrm>
                      <a:off x="0" y="0"/>
                      <a:ext cx="3555747" cy="472999"/>
                    </a:xfrm>
                    <a:prstGeom prst="rect">
                      <a:avLst/>
                    </a:prstGeom>
                  </pic:spPr>
                </pic:pic>
              </a:graphicData>
            </a:graphic>
          </wp:inline>
        </w:drawing>
      </w:r>
    </w:p>
    <w:p w:rsidR="00B83AC3" w:rsidRDefault="00827283">
      <w:pPr>
        <w:ind w:left="1445" w:right="19"/>
      </w:pPr>
      <w:r>
        <w:t xml:space="preserve">Разучивание песен с аккомпанементом преподавателя. </w:t>
      </w:r>
    </w:p>
    <w:p w:rsidR="00B83AC3" w:rsidRDefault="00827283">
      <w:pPr>
        <w:tabs>
          <w:tab w:val="center" w:pos="1421"/>
          <w:tab w:val="center" w:pos="2129"/>
          <w:tab w:val="center" w:pos="2837"/>
          <w:tab w:val="center" w:pos="4051"/>
        </w:tabs>
        <w:ind w:left="0" w:right="0" w:firstLine="0"/>
        <w:jc w:val="left"/>
      </w:pPr>
      <w:r>
        <w:rPr>
          <w:rFonts w:ascii="Calibri" w:eastAsia="Calibri" w:hAnsi="Calibri" w:cs="Calibri"/>
          <w:sz w:val="22"/>
        </w:rPr>
        <w:tab/>
      </w:r>
      <w:r>
        <w:tab/>
      </w:r>
      <w:r>
        <w:tab/>
      </w:r>
      <w:r>
        <w:tab/>
        <w:t xml:space="preserve">Пример:  </w:t>
      </w:r>
    </w:p>
    <w:p w:rsidR="00B83AC3" w:rsidRDefault="00827283">
      <w:pPr>
        <w:spacing w:after="0" w:line="259" w:lineRule="auto"/>
        <w:ind w:left="2059" w:right="891"/>
        <w:jc w:val="center"/>
      </w:pPr>
      <w:proofErr w:type="spellStart"/>
      <w:r>
        <w:t>Долуханян</w:t>
      </w:r>
      <w:proofErr w:type="spellEnd"/>
      <w:r>
        <w:t xml:space="preserve"> А. «Про сейчас и про потом»  </w:t>
      </w:r>
    </w:p>
    <w:p w:rsidR="00B83AC3" w:rsidRDefault="00827283">
      <w:pPr>
        <w:ind w:left="1445" w:right="19"/>
      </w:pPr>
      <w:r>
        <w:t xml:space="preserve">Пение гамм Соль и Фа мажор, разрешений неустойчивых ступеней, тонических трезвучий, </w:t>
      </w:r>
      <w:proofErr w:type="spellStart"/>
      <w:r>
        <w:t>опевание</w:t>
      </w:r>
      <w:proofErr w:type="spellEnd"/>
      <w:r>
        <w:t xml:space="preserve"> устойчивых ступеней. </w:t>
      </w:r>
    </w:p>
    <w:p w:rsidR="00B83AC3" w:rsidRDefault="00827283">
      <w:pPr>
        <w:ind w:left="1445" w:right="19"/>
      </w:pPr>
      <w:r>
        <w:t xml:space="preserve">Пение   мелодий    в    пройденных   тональностях   с   </w:t>
      </w:r>
      <w:proofErr w:type="spellStart"/>
      <w:r>
        <w:t>дирижированием</w:t>
      </w:r>
      <w:proofErr w:type="spellEnd"/>
      <w:r>
        <w:t xml:space="preserve"> на 2/4 и 3/4.   </w:t>
      </w:r>
    </w:p>
    <w:p w:rsidR="00B83AC3" w:rsidRDefault="00B83AC3">
      <w:pPr>
        <w:spacing w:after="10" w:line="259" w:lineRule="auto"/>
        <w:ind w:left="1421" w:right="0" w:firstLine="0"/>
        <w:jc w:val="left"/>
      </w:pPr>
    </w:p>
    <w:p w:rsidR="00B83AC3" w:rsidRDefault="00827283">
      <w:pPr>
        <w:pStyle w:val="3"/>
        <w:ind w:left="2136" w:right="1235"/>
      </w:pPr>
      <w:bookmarkStart w:id="14" w:name="_Toc50389055"/>
      <w:r>
        <w:t>IV  четверть</w:t>
      </w:r>
      <w:bookmarkEnd w:id="14"/>
    </w:p>
    <w:p w:rsidR="00B83AC3" w:rsidRDefault="00827283">
      <w:pPr>
        <w:ind w:left="1445" w:right="19"/>
      </w:pPr>
      <w:r>
        <w:t xml:space="preserve">Пение </w:t>
      </w:r>
      <w:proofErr w:type="spellStart"/>
      <w:r>
        <w:t>попевок</w:t>
      </w:r>
      <w:proofErr w:type="spellEnd"/>
      <w:r>
        <w:t xml:space="preserve"> со скачком от</w:t>
      </w:r>
      <w:proofErr w:type="gramStart"/>
      <w:r>
        <w:t xml:space="preserve"> Т</w:t>
      </w:r>
      <w:proofErr w:type="gramEnd"/>
      <w:r>
        <w:t xml:space="preserve"> к D и от D к Т типа: </w:t>
      </w:r>
    </w:p>
    <w:p w:rsidR="00B83AC3" w:rsidRDefault="00827283">
      <w:pPr>
        <w:spacing w:after="0" w:line="259" w:lineRule="auto"/>
        <w:ind w:left="0" w:right="1635" w:firstLine="0"/>
        <w:jc w:val="center"/>
      </w:pPr>
      <w:r>
        <w:rPr>
          <w:noProof/>
        </w:rPr>
        <w:drawing>
          <wp:inline distT="0" distB="0" distL="0" distR="0">
            <wp:extent cx="3063240" cy="457200"/>
            <wp:effectExtent l="0" t="0" r="0" b="0"/>
            <wp:docPr id="5222" name="Picture 5222"/>
            <wp:cNvGraphicFramePr/>
            <a:graphic xmlns:a="http://schemas.openxmlformats.org/drawingml/2006/main">
              <a:graphicData uri="http://schemas.openxmlformats.org/drawingml/2006/picture">
                <pic:pic xmlns:pic="http://schemas.openxmlformats.org/drawingml/2006/picture">
                  <pic:nvPicPr>
                    <pic:cNvPr id="5222" name="Picture 5222"/>
                    <pic:cNvPicPr/>
                  </pic:nvPicPr>
                  <pic:blipFill>
                    <a:blip r:embed="rId20"/>
                    <a:stretch>
                      <a:fillRect/>
                    </a:stretch>
                  </pic:blipFill>
                  <pic:spPr>
                    <a:xfrm>
                      <a:off x="0" y="0"/>
                      <a:ext cx="3063240" cy="457200"/>
                    </a:xfrm>
                    <a:prstGeom prst="rect">
                      <a:avLst/>
                    </a:prstGeom>
                  </pic:spPr>
                </pic:pic>
              </a:graphicData>
            </a:graphic>
          </wp:inline>
        </w:drawing>
      </w:r>
    </w:p>
    <w:p w:rsidR="00B83AC3" w:rsidRDefault="00827283">
      <w:pPr>
        <w:spacing w:after="4" w:line="267" w:lineRule="auto"/>
        <w:ind w:left="1435" w:right="5"/>
        <w:jc w:val="left"/>
      </w:pPr>
      <w:r>
        <w:lastRenderedPageBreak/>
        <w:t>Пение гаммы Си-</w:t>
      </w:r>
      <w:proofErr w:type="spellStart"/>
      <w:r>
        <w:t>бемольмажор</w:t>
      </w:r>
      <w:proofErr w:type="spellEnd"/>
      <w:r>
        <w:t xml:space="preserve">, тонического трезвучия, разрешения неустойчивых звуков, </w:t>
      </w:r>
      <w:proofErr w:type="spellStart"/>
      <w:r>
        <w:t>опевание</w:t>
      </w:r>
      <w:proofErr w:type="spellEnd"/>
      <w:r>
        <w:t xml:space="preserve"> устойчивых.  Пение и игра ступеней: T – S – D – T. </w:t>
      </w:r>
    </w:p>
    <w:p w:rsidR="00B83AC3" w:rsidRDefault="00827283">
      <w:pPr>
        <w:ind w:left="1445" w:right="19"/>
      </w:pPr>
      <w:r>
        <w:t xml:space="preserve">Пение секвенций в пройденных тональностях, включающих интервалы, трезвучия, например: </w:t>
      </w:r>
    </w:p>
    <w:p w:rsidR="00B83AC3" w:rsidRDefault="00827283">
      <w:pPr>
        <w:spacing w:after="0" w:line="259" w:lineRule="auto"/>
        <w:ind w:left="0" w:right="1214" w:firstLine="0"/>
        <w:jc w:val="center"/>
      </w:pPr>
      <w:r>
        <w:rPr>
          <w:noProof/>
        </w:rPr>
        <w:drawing>
          <wp:inline distT="0" distB="0" distL="0" distR="0">
            <wp:extent cx="3329940" cy="487680"/>
            <wp:effectExtent l="0" t="0" r="0" b="0"/>
            <wp:docPr id="5247" name="Picture 5247"/>
            <wp:cNvGraphicFramePr/>
            <a:graphic xmlns:a="http://schemas.openxmlformats.org/drawingml/2006/main">
              <a:graphicData uri="http://schemas.openxmlformats.org/drawingml/2006/picture">
                <pic:pic xmlns:pic="http://schemas.openxmlformats.org/drawingml/2006/picture">
                  <pic:nvPicPr>
                    <pic:cNvPr id="5247" name="Picture 5247"/>
                    <pic:cNvPicPr/>
                  </pic:nvPicPr>
                  <pic:blipFill>
                    <a:blip r:embed="rId21"/>
                    <a:stretch>
                      <a:fillRect/>
                    </a:stretch>
                  </pic:blipFill>
                  <pic:spPr>
                    <a:xfrm>
                      <a:off x="0" y="0"/>
                      <a:ext cx="3329940" cy="487680"/>
                    </a:xfrm>
                    <a:prstGeom prst="rect">
                      <a:avLst/>
                    </a:prstGeom>
                  </pic:spPr>
                </pic:pic>
              </a:graphicData>
            </a:graphic>
          </wp:inline>
        </w:drawing>
      </w:r>
    </w:p>
    <w:p w:rsidR="00B83AC3" w:rsidRDefault="00827283">
      <w:pPr>
        <w:ind w:left="1445" w:right="19"/>
      </w:pPr>
      <w:r>
        <w:t xml:space="preserve">Пение </w:t>
      </w:r>
      <w:proofErr w:type="gramStart"/>
      <w:r>
        <w:t>интервалов: б</w:t>
      </w:r>
      <w:proofErr w:type="gramEnd"/>
      <w:r>
        <w:t xml:space="preserve">.3 как I – III ступени в мажоре, м.3 как I – III в одноименном  миноре;  ч.5 как I – V,  ч.4 как V – I↑;  м.2 как VII – I,  б.2 как  V – VI или I – II. </w:t>
      </w:r>
    </w:p>
    <w:p w:rsidR="00B83AC3" w:rsidRDefault="00827283">
      <w:pPr>
        <w:ind w:left="1445" w:right="19"/>
      </w:pPr>
      <w:r>
        <w:t xml:space="preserve">Разучивание и пение песен с аккомпанементом педагога. </w:t>
      </w:r>
    </w:p>
    <w:p w:rsidR="00B83AC3" w:rsidRDefault="00827283">
      <w:pPr>
        <w:ind w:left="3556" w:right="19"/>
      </w:pPr>
      <w:r>
        <w:t xml:space="preserve">Пример: </w:t>
      </w:r>
    </w:p>
    <w:p w:rsidR="00B83AC3" w:rsidRDefault="00827283">
      <w:pPr>
        <w:tabs>
          <w:tab w:val="center" w:pos="1848"/>
          <w:tab w:val="center" w:pos="6065"/>
        </w:tabs>
        <w:ind w:left="0" w:right="0" w:firstLine="0"/>
        <w:jc w:val="left"/>
      </w:pPr>
      <w:r>
        <w:rPr>
          <w:rFonts w:ascii="Calibri" w:eastAsia="Calibri" w:hAnsi="Calibri" w:cs="Calibri"/>
          <w:sz w:val="22"/>
        </w:rPr>
        <w:tab/>
      </w:r>
      <w:r>
        <w:tab/>
      </w:r>
      <w:proofErr w:type="spellStart"/>
      <w:r>
        <w:t>Крылатов</w:t>
      </w:r>
      <w:proofErr w:type="spellEnd"/>
      <w:r>
        <w:t xml:space="preserve"> Е. «Колыбельная Умки»  </w:t>
      </w:r>
    </w:p>
    <w:p w:rsidR="00B83AC3" w:rsidRDefault="00827283">
      <w:pPr>
        <w:ind w:left="1445" w:right="19"/>
      </w:pPr>
      <w:r>
        <w:t xml:space="preserve">Пение мелодий с названием нот и </w:t>
      </w:r>
      <w:proofErr w:type="spellStart"/>
      <w:r>
        <w:t>дирижированием</w:t>
      </w:r>
      <w:proofErr w:type="spellEnd"/>
      <w:r>
        <w:t xml:space="preserve"> на 2/4, 3/4, 4/4в пройденных тональностях по учебнику.  </w:t>
      </w:r>
    </w:p>
    <w:p w:rsidR="00B83AC3" w:rsidRDefault="00827283">
      <w:pPr>
        <w:ind w:left="1445" w:right="19"/>
      </w:pPr>
      <w:r>
        <w:t xml:space="preserve">Пение двухголосных примеров (фрагментарное </w:t>
      </w:r>
      <w:proofErr w:type="spellStart"/>
      <w:r>
        <w:t>двухголосие</w:t>
      </w:r>
      <w:proofErr w:type="spellEnd"/>
      <w:r>
        <w:t xml:space="preserve">, каноны). </w:t>
      </w:r>
    </w:p>
    <w:p w:rsidR="00B83AC3" w:rsidRDefault="00B83AC3">
      <w:pPr>
        <w:spacing w:after="36" w:line="259" w:lineRule="auto"/>
        <w:ind w:left="1421" w:right="0" w:firstLine="0"/>
        <w:jc w:val="left"/>
      </w:pPr>
    </w:p>
    <w:p w:rsidR="00B83AC3" w:rsidRPr="00AE2968" w:rsidRDefault="00827283" w:rsidP="00AE2968">
      <w:pPr>
        <w:rPr>
          <w:b/>
        </w:rPr>
      </w:pPr>
      <w:r w:rsidRPr="00AE2968">
        <w:rPr>
          <w:b/>
        </w:rPr>
        <w:t xml:space="preserve">Воспитание чувства метроритма </w:t>
      </w:r>
    </w:p>
    <w:p w:rsidR="00B83AC3" w:rsidRDefault="00827283">
      <w:pPr>
        <w:pStyle w:val="3"/>
        <w:ind w:left="2136" w:right="1235"/>
      </w:pPr>
      <w:bookmarkStart w:id="15" w:name="_Toc50389056"/>
      <w:r>
        <w:t>I четверть</w:t>
      </w:r>
      <w:bookmarkEnd w:id="15"/>
    </w:p>
    <w:p w:rsidR="00B83AC3" w:rsidRDefault="00827283">
      <w:pPr>
        <w:ind w:left="1445" w:right="19"/>
      </w:pPr>
      <w:r>
        <w:t xml:space="preserve">Показ посредством движения пульсации метрических долей. </w:t>
      </w:r>
    </w:p>
    <w:p w:rsidR="00B83AC3" w:rsidRDefault="00827283">
      <w:pPr>
        <w:ind w:left="1445" w:right="19"/>
      </w:pPr>
      <w:r>
        <w:t xml:space="preserve">Показ 2-х </w:t>
      </w:r>
      <w:proofErr w:type="spellStart"/>
      <w:r>
        <w:t>дольности</w:t>
      </w:r>
      <w:proofErr w:type="spellEnd"/>
      <w:r>
        <w:t xml:space="preserve"> и 3-х </w:t>
      </w:r>
      <w:proofErr w:type="spellStart"/>
      <w:r>
        <w:t>дольности</w:t>
      </w:r>
      <w:proofErr w:type="spellEnd"/>
      <w:r>
        <w:t xml:space="preserve"> метра. </w:t>
      </w:r>
    </w:p>
    <w:p w:rsidR="00B83AC3" w:rsidRDefault="00827283">
      <w:pPr>
        <w:tabs>
          <w:tab w:val="center" w:pos="2200"/>
          <w:tab w:val="center" w:pos="6814"/>
          <w:tab w:val="right" w:pos="10789"/>
        </w:tabs>
        <w:spacing w:after="388"/>
        <w:ind w:left="0" w:right="0" w:firstLine="0"/>
        <w:jc w:val="left"/>
      </w:pPr>
      <w:r>
        <w:rPr>
          <w:rFonts w:ascii="Calibri" w:eastAsia="Calibri" w:hAnsi="Calibri" w:cs="Calibri"/>
          <w:sz w:val="22"/>
        </w:rPr>
        <w:tab/>
      </w:r>
      <w:r>
        <w:t xml:space="preserve">Ритмические </w:t>
      </w:r>
      <w:r>
        <w:tab/>
        <w:t xml:space="preserve">рисунки </w:t>
      </w:r>
      <w:r>
        <w:tab/>
      </w:r>
      <w:proofErr w:type="gramStart"/>
      <w:r>
        <w:t>с</w:t>
      </w:r>
      <w:proofErr w:type="gramEnd"/>
    </w:p>
    <w:p w:rsidR="00B83AC3" w:rsidRDefault="00827283">
      <w:pPr>
        <w:ind w:left="1445" w:right="19"/>
      </w:pPr>
      <w:r>
        <w:t xml:space="preserve"> и</w:t>
      </w:r>
      <w:proofErr w:type="gramStart"/>
      <w:r>
        <w:rPr>
          <w:b/>
        </w:rPr>
        <w:t xml:space="preserve">  :</w:t>
      </w:r>
      <w:proofErr w:type="gramEnd"/>
    </w:p>
    <w:p w:rsidR="00B83AC3" w:rsidRDefault="00827283">
      <w:pPr>
        <w:numPr>
          <w:ilvl w:val="0"/>
          <w:numId w:val="12"/>
        </w:numPr>
        <w:ind w:right="19" w:hanging="341"/>
      </w:pPr>
      <w:r>
        <w:t xml:space="preserve">Повторение ритмических рисунков  с помощью </w:t>
      </w:r>
      <w:proofErr w:type="spellStart"/>
      <w:r>
        <w:t>ритмослогов</w:t>
      </w:r>
      <w:proofErr w:type="spellEnd"/>
      <w:r>
        <w:t xml:space="preserve">. </w:t>
      </w:r>
    </w:p>
    <w:p w:rsidR="00B83AC3" w:rsidRDefault="00827283">
      <w:pPr>
        <w:numPr>
          <w:ilvl w:val="0"/>
          <w:numId w:val="12"/>
        </w:numPr>
        <w:ind w:right="19" w:hanging="341"/>
      </w:pPr>
      <w:r>
        <w:t xml:space="preserve">Простукивание ритмического рисунка разучиваемой песенки. </w:t>
      </w:r>
    </w:p>
    <w:p w:rsidR="00B83AC3" w:rsidRDefault="00827283">
      <w:pPr>
        <w:numPr>
          <w:ilvl w:val="0"/>
          <w:numId w:val="12"/>
        </w:numPr>
        <w:ind w:right="19" w:hanging="341"/>
      </w:pPr>
      <w:r>
        <w:t xml:space="preserve">Простукивание ритмических рисунков, написанных на доске, таблицах или в учебниках с чтением их </w:t>
      </w:r>
      <w:proofErr w:type="spellStart"/>
      <w:r>
        <w:t>ритмослогами</w:t>
      </w:r>
      <w:proofErr w:type="spellEnd"/>
      <w:r>
        <w:t xml:space="preserve">. </w:t>
      </w:r>
    </w:p>
    <w:p w:rsidR="00B83AC3" w:rsidRDefault="00827283">
      <w:pPr>
        <w:numPr>
          <w:ilvl w:val="0"/>
          <w:numId w:val="12"/>
        </w:numPr>
        <w:ind w:right="19" w:hanging="341"/>
      </w:pPr>
      <w:r>
        <w:t xml:space="preserve">Подбор и запись ритмических рисунков к стихам.  </w:t>
      </w:r>
    </w:p>
    <w:p w:rsidR="00B83AC3" w:rsidRDefault="00827283">
      <w:pPr>
        <w:tabs>
          <w:tab w:val="center" w:pos="1421"/>
          <w:tab w:val="center" w:pos="2129"/>
          <w:tab w:val="center" w:pos="2837"/>
          <w:tab w:val="center" w:pos="5858"/>
        </w:tabs>
        <w:ind w:left="0" w:right="0" w:firstLine="0"/>
        <w:jc w:val="left"/>
      </w:pPr>
      <w:r>
        <w:rPr>
          <w:rFonts w:ascii="Calibri" w:eastAsia="Calibri" w:hAnsi="Calibri" w:cs="Calibri"/>
          <w:sz w:val="22"/>
        </w:rPr>
        <w:tab/>
      </w:r>
      <w:r>
        <w:tab/>
      </w:r>
      <w:r>
        <w:tab/>
      </w:r>
      <w:r>
        <w:tab/>
        <w:t xml:space="preserve">Например: «Ты представь себе на миг, </w:t>
      </w:r>
    </w:p>
    <w:p w:rsidR="00B83AC3" w:rsidRDefault="00827283">
      <w:pPr>
        <w:spacing w:after="25" w:line="259" w:lineRule="auto"/>
        <w:ind w:left="2410" w:right="0"/>
        <w:jc w:val="center"/>
      </w:pPr>
      <w:r>
        <w:t xml:space="preserve">Как бы жили мы без книг». </w:t>
      </w:r>
    </w:p>
    <w:p w:rsidR="00B83AC3" w:rsidRDefault="00827283">
      <w:pPr>
        <w:numPr>
          <w:ilvl w:val="0"/>
          <w:numId w:val="12"/>
        </w:numPr>
        <w:ind w:right="19" w:hanging="341"/>
      </w:pPr>
      <w:r>
        <w:t>Чтение нотного текста песенок-</w:t>
      </w:r>
      <w:proofErr w:type="spellStart"/>
      <w:r>
        <w:t>попевок</w:t>
      </w:r>
      <w:proofErr w:type="spellEnd"/>
      <w:r>
        <w:t xml:space="preserve"> (из 2-х-3-х ступеней) с показом длительностей или с тактированием. </w:t>
      </w:r>
    </w:p>
    <w:p w:rsidR="00B83AC3" w:rsidRDefault="00B83AC3">
      <w:pPr>
        <w:spacing w:after="13" w:line="259" w:lineRule="auto"/>
        <w:ind w:left="1421" w:right="0" w:firstLine="0"/>
        <w:jc w:val="left"/>
      </w:pPr>
    </w:p>
    <w:p w:rsidR="00B83AC3" w:rsidRDefault="00827283">
      <w:pPr>
        <w:pStyle w:val="3"/>
        <w:ind w:left="1827" w:right="1235"/>
      </w:pPr>
      <w:bookmarkStart w:id="16" w:name="_Toc50389057"/>
      <w:r>
        <w:t>II четверть</w:t>
      </w:r>
      <w:bookmarkEnd w:id="16"/>
    </w:p>
    <w:p w:rsidR="00B83AC3" w:rsidRDefault="00827283">
      <w:pPr>
        <w:ind w:left="1445" w:right="19"/>
      </w:pPr>
      <w:r>
        <w:t xml:space="preserve">Проработка размера 2/4, в нем длительностей   </w:t>
      </w:r>
    </w:p>
    <w:p w:rsidR="00B83AC3" w:rsidRDefault="00827283">
      <w:pPr>
        <w:spacing w:before="10" w:after="3"/>
        <w:ind w:left="1416" w:right="0"/>
        <w:jc w:val="left"/>
      </w:pPr>
      <w:r>
        <w:rPr>
          <w:b/>
        </w:rPr>
        <w:lastRenderedPageBreak/>
        <w:t xml:space="preserve">, </w:t>
      </w:r>
    </w:p>
    <w:p w:rsidR="00B83AC3" w:rsidRDefault="00D27F7C">
      <w:pPr>
        <w:spacing w:before="12" w:after="3"/>
        <w:ind w:left="1416" w:right="0"/>
        <w:jc w:val="left"/>
      </w:pPr>
      <w:r>
        <w:rPr>
          <w:rFonts w:ascii="Calibri" w:eastAsia="Calibri" w:hAnsi="Calibri" w:cs="Calibri"/>
          <w:noProof/>
          <w:sz w:val="22"/>
        </w:rPr>
        <w:pict>
          <v:group id="Group 93252" o:spid="_x0000_s1179" style="position:absolute;left:0;text-align:left;margin-left:85.1pt;margin-top:118.8pt;width:510.1pt;height:33.5pt;z-index:251662336;mso-position-horizontal-relative:page;mso-position-vertical-relative:page" coordsize="64782,4254">
            <v:shape id="Picture 108997" o:spid="_x0000_s1181" style="position:absolute;left:-17;top:-20;width:64648;height:2164" coordsize="64782,4254" o:spt="100" adj="0,,0" path="" filled="f">
              <v:stroke joinstyle="round"/>
              <v:imagedata r:id="rId22"/>
              <v:formulas/>
              <v:path o:connecttype="segments"/>
            </v:shape>
            <v:shape id="Picture 5332" o:spid="_x0000_s1180" style="position:absolute;left:2286;top:2101;width:285;height:2152" coordsize="64782,4254" o:spt="100" adj="0,,0" path="" filled="f">
              <v:stroke joinstyle="round"/>
              <v:imagedata r:id="rId23"/>
              <v:formulas/>
              <v:path o:connecttype="segments"/>
            </v:shape>
            <w10:wrap type="square" anchorx="page" anchory="page"/>
          </v:group>
        </w:pict>
      </w:r>
      <w:r w:rsidR="00827283">
        <w:rPr>
          <w:noProof/>
        </w:rPr>
        <w:drawing>
          <wp:anchor distT="0" distB="0" distL="114300" distR="114300" simplePos="0" relativeHeight="251634688" behindDoc="0" locked="0" layoutInCell="1" allowOverlap="0">
            <wp:simplePos x="0" y="0"/>
            <wp:positionH relativeFrom="page">
              <wp:posOffset>1080757</wp:posOffset>
            </wp:positionH>
            <wp:positionV relativeFrom="page">
              <wp:posOffset>4431666</wp:posOffset>
            </wp:positionV>
            <wp:extent cx="6464808" cy="143256"/>
            <wp:effectExtent l="0" t="0" r="0" b="0"/>
            <wp:wrapTopAndBottom/>
            <wp:docPr id="108998" name="Picture 108998"/>
            <wp:cNvGraphicFramePr/>
            <a:graphic xmlns:a="http://schemas.openxmlformats.org/drawingml/2006/main">
              <a:graphicData uri="http://schemas.openxmlformats.org/drawingml/2006/picture">
                <pic:pic xmlns:pic="http://schemas.openxmlformats.org/drawingml/2006/picture">
                  <pic:nvPicPr>
                    <pic:cNvPr id="108998" name="Picture 108998"/>
                    <pic:cNvPicPr/>
                  </pic:nvPicPr>
                  <pic:blipFill>
                    <a:blip r:embed="rId24"/>
                    <a:stretch>
                      <a:fillRect/>
                    </a:stretch>
                  </pic:blipFill>
                  <pic:spPr>
                    <a:xfrm>
                      <a:off x="0" y="0"/>
                      <a:ext cx="6464808" cy="143256"/>
                    </a:xfrm>
                    <a:prstGeom prst="rect">
                      <a:avLst/>
                    </a:prstGeom>
                  </pic:spPr>
                </pic:pic>
              </a:graphicData>
            </a:graphic>
          </wp:anchor>
        </w:drawing>
      </w:r>
      <w:r w:rsidR="00827283">
        <w:rPr>
          <w:noProof/>
        </w:rPr>
        <w:drawing>
          <wp:anchor distT="0" distB="0" distL="114300" distR="114300" simplePos="0" relativeHeight="251635712" behindDoc="0" locked="0" layoutInCell="1" allowOverlap="0">
            <wp:simplePos x="0" y="0"/>
            <wp:positionH relativeFrom="page">
              <wp:posOffset>1080757</wp:posOffset>
            </wp:positionH>
            <wp:positionV relativeFrom="page">
              <wp:posOffset>4774565</wp:posOffset>
            </wp:positionV>
            <wp:extent cx="6464808" cy="143256"/>
            <wp:effectExtent l="0" t="0" r="0" b="0"/>
            <wp:wrapTopAndBottom/>
            <wp:docPr id="108999" name="Picture 108999"/>
            <wp:cNvGraphicFramePr/>
            <a:graphic xmlns:a="http://schemas.openxmlformats.org/drawingml/2006/main">
              <a:graphicData uri="http://schemas.openxmlformats.org/drawingml/2006/picture">
                <pic:pic xmlns:pic="http://schemas.openxmlformats.org/drawingml/2006/picture">
                  <pic:nvPicPr>
                    <pic:cNvPr id="108999" name="Picture 108999"/>
                    <pic:cNvPicPr/>
                  </pic:nvPicPr>
                  <pic:blipFill>
                    <a:blip r:embed="rId25"/>
                    <a:stretch>
                      <a:fillRect/>
                    </a:stretch>
                  </pic:blipFill>
                  <pic:spPr>
                    <a:xfrm>
                      <a:off x="0" y="0"/>
                      <a:ext cx="6464808" cy="143256"/>
                    </a:xfrm>
                    <a:prstGeom prst="rect">
                      <a:avLst/>
                    </a:prstGeom>
                  </pic:spPr>
                </pic:pic>
              </a:graphicData>
            </a:graphic>
          </wp:anchor>
        </w:drawing>
      </w:r>
      <w:r w:rsidR="00827283">
        <w:rPr>
          <w:noProof/>
        </w:rPr>
        <w:drawing>
          <wp:anchor distT="0" distB="0" distL="114300" distR="114300" simplePos="0" relativeHeight="251636736" behindDoc="0" locked="0" layoutInCell="1" allowOverlap="0">
            <wp:simplePos x="0" y="0"/>
            <wp:positionH relativeFrom="page">
              <wp:posOffset>1080732</wp:posOffset>
            </wp:positionH>
            <wp:positionV relativeFrom="page">
              <wp:posOffset>5119370</wp:posOffset>
            </wp:positionV>
            <wp:extent cx="6464808" cy="158496"/>
            <wp:effectExtent l="0" t="0" r="0" b="0"/>
            <wp:wrapTopAndBottom/>
            <wp:docPr id="109000" name="Picture 109000"/>
            <wp:cNvGraphicFramePr/>
            <a:graphic xmlns:a="http://schemas.openxmlformats.org/drawingml/2006/main">
              <a:graphicData uri="http://schemas.openxmlformats.org/drawingml/2006/picture">
                <pic:pic xmlns:pic="http://schemas.openxmlformats.org/drawingml/2006/picture">
                  <pic:nvPicPr>
                    <pic:cNvPr id="109000" name="Picture 109000"/>
                    <pic:cNvPicPr/>
                  </pic:nvPicPr>
                  <pic:blipFill>
                    <a:blip r:embed="rId26"/>
                    <a:stretch>
                      <a:fillRect/>
                    </a:stretch>
                  </pic:blipFill>
                  <pic:spPr>
                    <a:xfrm>
                      <a:off x="0" y="0"/>
                      <a:ext cx="6464808" cy="158496"/>
                    </a:xfrm>
                    <a:prstGeom prst="rect">
                      <a:avLst/>
                    </a:prstGeom>
                  </pic:spPr>
                </pic:pic>
              </a:graphicData>
            </a:graphic>
          </wp:anchor>
        </w:drawing>
      </w:r>
      <w:r w:rsidR="00827283">
        <w:rPr>
          <w:noProof/>
        </w:rPr>
        <w:drawing>
          <wp:anchor distT="0" distB="0" distL="114300" distR="114300" simplePos="0" relativeHeight="251637760" behindDoc="0" locked="0" layoutInCell="1" allowOverlap="0">
            <wp:simplePos x="0" y="0"/>
            <wp:positionH relativeFrom="page">
              <wp:posOffset>1080757</wp:posOffset>
            </wp:positionH>
            <wp:positionV relativeFrom="page">
              <wp:posOffset>9241789</wp:posOffset>
            </wp:positionV>
            <wp:extent cx="6464808" cy="140208"/>
            <wp:effectExtent l="0" t="0" r="0" b="0"/>
            <wp:wrapTopAndBottom/>
            <wp:docPr id="109001" name="Picture 109001"/>
            <wp:cNvGraphicFramePr/>
            <a:graphic xmlns:a="http://schemas.openxmlformats.org/drawingml/2006/main">
              <a:graphicData uri="http://schemas.openxmlformats.org/drawingml/2006/picture">
                <pic:pic xmlns:pic="http://schemas.openxmlformats.org/drawingml/2006/picture">
                  <pic:nvPicPr>
                    <pic:cNvPr id="109001" name="Picture 109001"/>
                    <pic:cNvPicPr/>
                  </pic:nvPicPr>
                  <pic:blipFill>
                    <a:blip r:embed="rId27"/>
                    <a:stretch>
                      <a:fillRect/>
                    </a:stretch>
                  </pic:blipFill>
                  <pic:spPr>
                    <a:xfrm>
                      <a:off x="0" y="0"/>
                      <a:ext cx="6464808" cy="140208"/>
                    </a:xfrm>
                    <a:prstGeom prst="rect">
                      <a:avLst/>
                    </a:prstGeom>
                  </pic:spPr>
                </pic:pic>
              </a:graphicData>
            </a:graphic>
          </wp:anchor>
        </w:drawing>
      </w:r>
      <w:r w:rsidR="00827283">
        <w:rPr>
          <w:noProof/>
        </w:rPr>
        <w:drawing>
          <wp:anchor distT="0" distB="0" distL="114300" distR="114300" simplePos="0" relativeHeight="251638784" behindDoc="0" locked="0" layoutInCell="1" allowOverlap="0">
            <wp:simplePos x="0" y="0"/>
            <wp:positionH relativeFrom="page">
              <wp:posOffset>1080757</wp:posOffset>
            </wp:positionH>
            <wp:positionV relativeFrom="page">
              <wp:posOffset>9584689</wp:posOffset>
            </wp:positionV>
            <wp:extent cx="6464808" cy="143256"/>
            <wp:effectExtent l="0" t="0" r="0" b="0"/>
            <wp:wrapTopAndBottom/>
            <wp:docPr id="109002" name="Picture 109002"/>
            <wp:cNvGraphicFramePr/>
            <a:graphic xmlns:a="http://schemas.openxmlformats.org/drawingml/2006/main">
              <a:graphicData uri="http://schemas.openxmlformats.org/drawingml/2006/picture">
                <pic:pic xmlns:pic="http://schemas.openxmlformats.org/drawingml/2006/picture">
                  <pic:nvPicPr>
                    <pic:cNvPr id="109002" name="Picture 109002"/>
                    <pic:cNvPicPr/>
                  </pic:nvPicPr>
                  <pic:blipFill>
                    <a:blip r:embed="rId25"/>
                    <a:stretch>
                      <a:fillRect/>
                    </a:stretch>
                  </pic:blipFill>
                  <pic:spPr>
                    <a:xfrm>
                      <a:off x="0" y="0"/>
                      <a:ext cx="6464808" cy="143256"/>
                    </a:xfrm>
                    <a:prstGeom prst="rect">
                      <a:avLst/>
                    </a:prstGeom>
                  </pic:spPr>
                </pic:pic>
              </a:graphicData>
            </a:graphic>
          </wp:anchor>
        </w:drawing>
      </w:r>
      <w:r w:rsidR="00827283">
        <w:rPr>
          <w:b/>
        </w:rPr>
        <w:t xml:space="preserve">,  </w:t>
      </w:r>
    </w:p>
    <w:p w:rsidR="00B83AC3" w:rsidRDefault="00827283">
      <w:pPr>
        <w:spacing w:before="10" w:after="3"/>
        <w:ind w:left="1416" w:right="0"/>
        <w:jc w:val="left"/>
      </w:pPr>
      <w:r>
        <w:rPr>
          <w:b/>
        </w:rPr>
        <w:t xml:space="preserve">. </w:t>
      </w:r>
    </w:p>
    <w:p w:rsidR="00B83AC3" w:rsidRDefault="00827283">
      <w:pPr>
        <w:ind w:left="1445" w:right="19"/>
      </w:pPr>
      <w:r>
        <w:t xml:space="preserve">Паузы четвертная, восьмая, половинная   </w:t>
      </w:r>
    </w:p>
    <w:p w:rsidR="00B83AC3" w:rsidRDefault="00827283">
      <w:pPr>
        <w:ind w:left="1445" w:right="19"/>
      </w:pPr>
      <w:r>
        <w:t xml:space="preserve">Простукивание ритмических рисунков мелодий, разучиваемых в классе с тактированием. </w:t>
      </w:r>
    </w:p>
    <w:p w:rsidR="00B83AC3" w:rsidRDefault="00827283">
      <w:pPr>
        <w:ind w:left="1445" w:right="19"/>
      </w:pPr>
      <w:r>
        <w:t xml:space="preserve">Чтение ритмических таблиц (карточек) </w:t>
      </w:r>
      <w:proofErr w:type="spellStart"/>
      <w:r>
        <w:t>ритмослогами</w:t>
      </w:r>
      <w:proofErr w:type="spellEnd"/>
      <w:r>
        <w:t xml:space="preserve"> с тактированием. </w:t>
      </w:r>
    </w:p>
    <w:p w:rsidR="00B83AC3" w:rsidRDefault="00827283">
      <w:pPr>
        <w:ind w:left="1445" w:right="19"/>
      </w:pPr>
      <w:r>
        <w:t xml:space="preserve">Деление на такты данных ритмических рисунков, мелодий. </w:t>
      </w:r>
    </w:p>
    <w:p w:rsidR="00B83AC3" w:rsidRDefault="00827283">
      <w:pPr>
        <w:ind w:left="1445" w:right="19"/>
      </w:pPr>
      <w:r>
        <w:t xml:space="preserve">Запись небольших ритмических диктантов. </w:t>
      </w:r>
    </w:p>
    <w:p w:rsidR="00B83AC3" w:rsidRDefault="00827283">
      <w:pPr>
        <w:tabs>
          <w:tab w:val="center" w:pos="1421"/>
          <w:tab w:val="center" w:pos="2773"/>
        </w:tabs>
        <w:ind w:left="0" w:right="0" w:firstLine="0"/>
        <w:jc w:val="left"/>
      </w:pPr>
      <w:r>
        <w:rPr>
          <w:rFonts w:ascii="Calibri" w:eastAsia="Calibri" w:hAnsi="Calibri" w:cs="Calibri"/>
          <w:sz w:val="22"/>
        </w:rPr>
        <w:tab/>
      </w:r>
      <w:r>
        <w:tab/>
        <w:t xml:space="preserve">Например: </w:t>
      </w:r>
    </w:p>
    <w:p w:rsidR="00B83AC3" w:rsidRDefault="00827283">
      <w:pPr>
        <w:spacing w:after="0" w:line="259" w:lineRule="auto"/>
        <w:ind w:left="0" w:right="266" w:firstLine="0"/>
        <w:jc w:val="center"/>
      </w:pPr>
      <w:r>
        <w:rPr>
          <w:noProof/>
        </w:rPr>
        <w:drawing>
          <wp:inline distT="0" distB="0" distL="0" distR="0">
            <wp:extent cx="3931920" cy="487680"/>
            <wp:effectExtent l="0" t="0" r="0" b="0"/>
            <wp:docPr id="5408" name="Picture 5408"/>
            <wp:cNvGraphicFramePr/>
            <a:graphic xmlns:a="http://schemas.openxmlformats.org/drawingml/2006/main">
              <a:graphicData uri="http://schemas.openxmlformats.org/drawingml/2006/picture">
                <pic:pic xmlns:pic="http://schemas.openxmlformats.org/drawingml/2006/picture">
                  <pic:nvPicPr>
                    <pic:cNvPr id="5408" name="Picture 5408"/>
                    <pic:cNvPicPr/>
                  </pic:nvPicPr>
                  <pic:blipFill>
                    <a:blip r:embed="rId28"/>
                    <a:stretch>
                      <a:fillRect/>
                    </a:stretch>
                  </pic:blipFill>
                  <pic:spPr>
                    <a:xfrm>
                      <a:off x="0" y="0"/>
                      <a:ext cx="3931920" cy="487680"/>
                    </a:xfrm>
                    <a:prstGeom prst="rect">
                      <a:avLst/>
                    </a:prstGeom>
                  </pic:spPr>
                </pic:pic>
              </a:graphicData>
            </a:graphic>
          </wp:inline>
        </w:drawing>
      </w:r>
    </w:p>
    <w:p w:rsidR="00B83AC3" w:rsidRDefault="00827283">
      <w:pPr>
        <w:ind w:left="1445" w:right="19"/>
      </w:pPr>
      <w:r>
        <w:t xml:space="preserve">Одновременный показ ритмического рисунка диктанта правой рукой и пульса (тактирование) левой рукой. </w:t>
      </w:r>
    </w:p>
    <w:p w:rsidR="00B83AC3" w:rsidRDefault="00827283">
      <w:pPr>
        <w:ind w:left="1445" w:right="19"/>
      </w:pPr>
      <w:r>
        <w:t xml:space="preserve">Исполнение ритмического аккомпанемента к разучиваемым мелодиям, в том числе в виде </w:t>
      </w:r>
      <w:proofErr w:type="spellStart"/>
      <w:r>
        <w:t>остинатного</w:t>
      </w:r>
      <w:proofErr w:type="spellEnd"/>
      <w:r>
        <w:t xml:space="preserve"> ритмического движения. </w:t>
      </w:r>
    </w:p>
    <w:p w:rsidR="00B83AC3" w:rsidRDefault="00827283">
      <w:pPr>
        <w:ind w:left="1445" w:right="1743"/>
      </w:pPr>
      <w:r>
        <w:t xml:space="preserve">Сольмизация примеров с </w:t>
      </w:r>
      <w:proofErr w:type="spellStart"/>
      <w:r>
        <w:t>дирижированием</w:t>
      </w:r>
      <w:proofErr w:type="spellEnd"/>
      <w:r>
        <w:t xml:space="preserve">. </w:t>
      </w:r>
      <w:proofErr w:type="spellStart"/>
      <w:r>
        <w:t>Сольфеджирование</w:t>
      </w:r>
      <w:proofErr w:type="spellEnd"/>
      <w:r>
        <w:t xml:space="preserve"> примеров с </w:t>
      </w:r>
      <w:proofErr w:type="spellStart"/>
      <w:r>
        <w:t>дирижированием</w:t>
      </w:r>
      <w:proofErr w:type="spellEnd"/>
      <w:r>
        <w:t xml:space="preserve">. </w:t>
      </w:r>
    </w:p>
    <w:p w:rsidR="00B83AC3" w:rsidRDefault="00B83AC3">
      <w:pPr>
        <w:spacing w:after="0" w:line="259" w:lineRule="auto"/>
        <w:ind w:left="1421" w:right="0" w:firstLine="0"/>
        <w:jc w:val="left"/>
      </w:pPr>
    </w:p>
    <w:p w:rsidR="00B83AC3" w:rsidRDefault="00827283">
      <w:pPr>
        <w:spacing w:after="0" w:line="259" w:lineRule="auto"/>
        <w:ind w:left="0" w:right="7133" w:firstLine="0"/>
        <w:jc w:val="right"/>
      </w:pPr>
      <w:r>
        <w:rPr>
          <w:i/>
        </w:rPr>
        <w:t xml:space="preserve">III четверть                                                                                                           </w:t>
      </w:r>
    </w:p>
    <w:p w:rsidR="00B83AC3" w:rsidRDefault="00827283">
      <w:pPr>
        <w:ind w:left="1445" w:right="19"/>
      </w:pPr>
      <w:r>
        <w:t xml:space="preserve">Проработка размера 3/4 и длительностей в нем </w:t>
      </w:r>
    </w:p>
    <w:p w:rsidR="00B83AC3" w:rsidRDefault="00827283">
      <w:pPr>
        <w:spacing w:before="11" w:after="3"/>
        <w:ind w:left="1416" w:right="0"/>
        <w:jc w:val="left"/>
      </w:pPr>
      <w:r>
        <w:rPr>
          <w:b/>
        </w:rPr>
        <w:t xml:space="preserve">, </w:t>
      </w:r>
    </w:p>
    <w:p w:rsidR="00B83AC3" w:rsidRDefault="00827283">
      <w:pPr>
        <w:spacing w:after="3"/>
        <w:ind w:left="1416" w:right="0"/>
        <w:jc w:val="left"/>
      </w:pPr>
      <w:r>
        <w:rPr>
          <w:b/>
        </w:rPr>
        <w:t xml:space="preserve">,  </w:t>
      </w:r>
    </w:p>
    <w:p w:rsidR="00B83AC3" w:rsidRDefault="00827283">
      <w:pPr>
        <w:spacing w:before="10" w:after="3"/>
        <w:ind w:left="1416" w:right="0"/>
        <w:jc w:val="left"/>
      </w:pPr>
      <w:r>
        <w:rPr>
          <w:b/>
        </w:rPr>
        <w:t xml:space="preserve">,    </w:t>
      </w:r>
    </w:p>
    <w:p w:rsidR="00B83AC3" w:rsidRDefault="00827283">
      <w:pPr>
        <w:spacing w:before="38"/>
        <w:ind w:left="1445" w:right="19"/>
      </w:pPr>
      <w:r>
        <w:rPr>
          <w:b/>
        </w:rPr>
        <w:t xml:space="preserve"> ,   </w:t>
      </w:r>
      <w:r>
        <w:t xml:space="preserve">пауз.  </w:t>
      </w:r>
    </w:p>
    <w:p w:rsidR="00B83AC3" w:rsidRDefault="00827283">
      <w:pPr>
        <w:tabs>
          <w:tab w:val="center" w:pos="2127"/>
          <w:tab w:val="center" w:pos="4311"/>
          <w:tab w:val="center" w:pos="5854"/>
          <w:tab w:val="center" w:pos="7428"/>
          <w:tab w:val="center" w:pos="9154"/>
          <w:tab w:val="right" w:pos="10789"/>
        </w:tabs>
        <w:ind w:left="0" w:right="0" w:firstLine="0"/>
        <w:jc w:val="left"/>
      </w:pPr>
      <w:r>
        <w:rPr>
          <w:rFonts w:ascii="Calibri" w:eastAsia="Calibri" w:hAnsi="Calibri" w:cs="Calibri"/>
          <w:sz w:val="22"/>
        </w:rPr>
        <w:tab/>
      </w:r>
      <w:r>
        <w:t xml:space="preserve">Проработка </w:t>
      </w:r>
      <w:r>
        <w:tab/>
        <w:t xml:space="preserve">затактов </w:t>
      </w:r>
      <w:r>
        <w:tab/>
        <w:t xml:space="preserve">в </w:t>
      </w:r>
      <w:r>
        <w:tab/>
        <w:t xml:space="preserve">размерах </w:t>
      </w:r>
      <w:r>
        <w:tab/>
        <w:t xml:space="preserve">2/4, </w:t>
      </w:r>
      <w:r>
        <w:tab/>
        <w:t xml:space="preserve">3/4: </w:t>
      </w:r>
    </w:p>
    <w:p w:rsidR="00B83AC3" w:rsidRDefault="00827283">
      <w:pPr>
        <w:spacing w:before="4"/>
        <w:ind w:left="1445" w:right="19"/>
      </w:pPr>
      <w:r>
        <w:lastRenderedPageBreak/>
        <w:t xml:space="preserve">,   </w:t>
      </w:r>
    </w:p>
    <w:p w:rsidR="00B83AC3" w:rsidRDefault="00827283">
      <w:pPr>
        <w:spacing w:before="4"/>
        <w:ind w:left="1445" w:right="19"/>
      </w:pPr>
      <w:r>
        <w:t xml:space="preserve">,   </w:t>
      </w:r>
    </w:p>
    <w:p w:rsidR="00B83AC3" w:rsidRDefault="00827283">
      <w:pPr>
        <w:spacing w:before="7"/>
        <w:ind w:left="1445" w:right="19"/>
      </w:pPr>
      <w:r>
        <w:t xml:space="preserve">. </w:t>
      </w:r>
    </w:p>
    <w:p w:rsidR="00B83AC3" w:rsidRDefault="00827283">
      <w:pPr>
        <w:ind w:left="1445" w:right="19"/>
      </w:pPr>
      <w:r>
        <w:t xml:space="preserve">Чтение </w:t>
      </w:r>
      <w:proofErr w:type="spellStart"/>
      <w:r>
        <w:t>ритмослогами</w:t>
      </w:r>
      <w:proofErr w:type="spellEnd"/>
      <w:r>
        <w:t xml:space="preserve"> ритмических рисунков по карточкам, таблицам, учебнику с одновременным тактированием левой рукой. </w:t>
      </w:r>
    </w:p>
    <w:p w:rsidR="00B83AC3" w:rsidRDefault="00827283">
      <w:pPr>
        <w:ind w:left="1445" w:right="19"/>
      </w:pPr>
      <w:r>
        <w:t xml:space="preserve">Простукивание </w:t>
      </w:r>
      <w:r>
        <w:tab/>
        <w:t xml:space="preserve">ритмических </w:t>
      </w:r>
      <w:r>
        <w:tab/>
        <w:t xml:space="preserve">рисунков, </w:t>
      </w:r>
      <w:r>
        <w:tab/>
        <w:t xml:space="preserve">написанных </w:t>
      </w:r>
      <w:r>
        <w:tab/>
        <w:t xml:space="preserve">на </w:t>
      </w:r>
      <w:r>
        <w:tab/>
        <w:t xml:space="preserve">доске, </w:t>
      </w:r>
      <w:r>
        <w:tab/>
        <w:t xml:space="preserve">с тактированием под аккомпанемент, исполняемый педагогом. </w:t>
      </w:r>
    </w:p>
    <w:p w:rsidR="00B83AC3" w:rsidRDefault="00827283">
      <w:pPr>
        <w:ind w:left="1445" w:right="19"/>
      </w:pPr>
      <w:r>
        <w:t xml:space="preserve">Исполнение ритмических канонов, ритмических аккомпанементов. </w:t>
      </w:r>
    </w:p>
    <w:p w:rsidR="00B83AC3" w:rsidRDefault="00827283">
      <w:pPr>
        <w:ind w:left="1445" w:right="1361"/>
      </w:pPr>
      <w:r>
        <w:rPr>
          <w:noProof/>
        </w:rPr>
        <w:drawing>
          <wp:anchor distT="0" distB="0" distL="114300" distR="114300" simplePos="0" relativeHeight="251639808" behindDoc="0" locked="0" layoutInCell="1" allowOverlap="0">
            <wp:simplePos x="0" y="0"/>
            <wp:positionH relativeFrom="page">
              <wp:posOffset>1080732</wp:posOffset>
            </wp:positionH>
            <wp:positionV relativeFrom="page">
              <wp:posOffset>1100455</wp:posOffset>
            </wp:positionV>
            <wp:extent cx="6464808" cy="161544"/>
            <wp:effectExtent l="0" t="0" r="0" b="0"/>
            <wp:wrapTopAndBottom/>
            <wp:docPr id="109003" name="Picture 109003"/>
            <wp:cNvGraphicFramePr/>
            <a:graphic xmlns:a="http://schemas.openxmlformats.org/drawingml/2006/main">
              <a:graphicData uri="http://schemas.openxmlformats.org/drawingml/2006/picture">
                <pic:pic xmlns:pic="http://schemas.openxmlformats.org/drawingml/2006/picture">
                  <pic:nvPicPr>
                    <pic:cNvPr id="109003" name="Picture 109003"/>
                    <pic:cNvPicPr/>
                  </pic:nvPicPr>
                  <pic:blipFill>
                    <a:blip r:embed="rId29"/>
                    <a:stretch>
                      <a:fillRect/>
                    </a:stretch>
                  </pic:blipFill>
                  <pic:spPr>
                    <a:xfrm>
                      <a:off x="0" y="0"/>
                      <a:ext cx="6464808" cy="161544"/>
                    </a:xfrm>
                    <a:prstGeom prst="rect">
                      <a:avLst/>
                    </a:prstGeom>
                  </pic:spPr>
                </pic:pic>
              </a:graphicData>
            </a:graphic>
          </wp:anchor>
        </w:drawing>
      </w:r>
      <w:r>
        <w:rPr>
          <w:noProof/>
        </w:rPr>
        <w:drawing>
          <wp:anchor distT="0" distB="0" distL="114300" distR="114300" simplePos="0" relativeHeight="251640832" behindDoc="0" locked="0" layoutInCell="1" allowOverlap="0">
            <wp:simplePos x="0" y="0"/>
            <wp:positionH relativeFrom="page">
              <wp:posOffset>1080707</wp:posOffset>
            </wp:positionH>
            <wp:positionV relativeFrom="page">
              <wp:posOffset>1462341</wp:posOffset>
            </wp:positionV>
            <wp:extent cx="6464808" cy="292608"/>
            <wp:effectExtent l="0" t="0" r="0" b="0"/>
            <wp:wrapTopAndBottom/>
            <wp:docPr id="109004" name="Picture 109004"/>
            <wp:cNvGraphicFramePr/>
            <a:graphic xmlns:a="http://schemas.openxmlformats.org/drawingml/2006/main">
              <a:graphicData uri="http://schemas.openxmlformats.org/drawingml/2006/picture">
                <pic:pic xmlns:pic="http://schemas.openxmlformats.org/drawingml/2006/picture">
                  <pic:nvPicPr>
                    <pic:cNvPr id="109004" name="Picture 109004"/>
                    <pic:cNvPicPr/>
                  </pic:nvPicPr>
                  <pic:blipFill>
                    <a:blip r:embed="rId30"/>
                    <a:stretch>
                      <a:fillRect/>
                    </a:stretch>
                  </pic:blipFill>
                  <pic:spPr>
                    <a:xfrm>
                      <a:off x="0" y="0"/>
                      <a:ext cx="6464808" cy="292608"/>
                    </a:xfrm>
                    <a:prstGeom prst="rect">
                      <a:avLst/>
                    </a:prstGeom>
                  </pic:spPr>
                </pic:pic>
              </a:graphicData>
            </a:graphic>
          </wp:anchor>
        </w:drawing>
      </w:r>
      <w:r>
        <w:rPr>
          <w:noProof/>
        </w:rPr>
        <w:drawing>
          <wp:anchor distT="0" distB="0" distL="114300" distR="114300" simplePos="0" relativeHeight="251641856" behindDoc="0" locked="0" layoutInCell="1" allowOverlap="0">
            <wp:simplePos x="0" y="0"/>
            <wp:positionH relativeFrom="page">
              <wp:posOffset>1080770</wp:posOffset>
            </wp:positionH>
            <wp:positionV relativeFrom="page">
              <wp:posOffset>2160905</wp:posOffset>
            </wp:positionV>
            <wp:extent cx="6464808" cy="310896"/>
            <wp:effectExtent l="0" t="0" r="0" b="0"/>
            <wp:wrapTopAndBottom/>
            <wp:docPr id="109005" name="Picture 109005"/>
            <wp:cNvGraphicFramePr/>
            <a:graphic xmlns:a="http://schemas.openxmlformats.org/drawingml/2006/main">
              <a:graphicData uri="http://schemas.openxmlformats.org/drawingml/2006/picture">
                <pic:pic xmlns:pic="http://schemas.openxmlformats.org/drawingml/2006/picture">
                  <pic:nvPicPr>
                    <pic:cNvPr id="109005" name="Picture 109005"/>
                    <pic:cNvPicPr/>
                  </pic:nvPicPr>
                  <pic:blipFill>
                    <a:blip r:embed="rId31"/>
                    <a:stretch>
                      <a:fillRect/>
                    </a:stretch>
                  </pic:blipFill>
                  <pic:spPr>
                    <a:xfrm>
                      <a:off x="0" y="0"/>
                      <a:ext cx="6464808" cy="310896"/>
                    </a:xfrm>
                    <a:prstGeom prst="rect">
                      <a:avLst/>
                    </a:prstGeom>
                  </pic:spPr>
                </pic:pic>
              </a:graphicData>
            </a:graphic>
          </wp:anchor>
        </w:drawing>
      </w:r>
      <w:r>
        <w:rPr>
          <w:noProof/>
        </w:rPr>
        <w:drawing>
          <wp:anchor distT="0" distB="0" distL="114300" distR="114300" simplePos="0" relativeHeight="251642880" behindDoc="0" locked="0" layoutInCell="1" allowOverlap="0">
            <wp:simplePos x="0" y="0"/>
            <wp:positionH relativeFrom="page">
              <wp:posOffset>1080757</wp:posOffset>
            </wp:positionH>
            <wp:positionV relativeFrom="page">
              <wp:posOffset>6731636</wp:posOffset>
            </wp:positionV>
            <wp:extent cx="6464808" cy="204216"/>
            <wp:effectExtent l="0" t="0" r="0" b="0"/>
            <wp:wrapTopAndBottom/>
            <wp:docPr id="109008" name="Picture 109008"/>
            <wp:cNvGraphicFramePr/>
            <a:graphic xmlns:a="http://schemas.openxmlformats.org/drawingml/2006/main">
              <a:graphicData uri="http://schemas.openxmlformats.org/drawingml/2006/picture">
                <pic:pic xmlns:pic="http://schemas.openxmlformats.org/drawingml/2006/picture">
                  <pic:nvPicPr>
                    <pic:cNvPr id="109008" name="Picture 109008"/>
                    <pic:cNvPicPr/>
                  </pic:nvPicPr>
                  <pic:blipFill>
                    <a:blip r:embed="rId32"/>
                    <a:stretch>
                      <a:fillRect/>
                    </a:stretch>
                  </pic:blipFill>
                  <pic:spPr>
                    <a:xfrm>
                      <a:off x="0" y="0"/>
                      <a:ext cx="6464808" cy="204216"/>
                    </a:xfrm>
                    <a:prstGeom prst="rect">
                      <a:avLst/>
                    </a:prstGeom>
                  </pic:spPr>
                </pic:pic>
              </a:graphicData>
            </a:graphic>
          </wp:anchor>
        </w:drawing>
      </w:r>
      <w:r>
        <w:rPr>
          <w:noProof/>
        </w:rPr>
        <w:drawing>
          <wp:anchor distT="0" distB="0" distL="114300" distR="114300" simplePos="0" relativeHeight="251643904" behindDoc="0" locked="0" layoutInCell="1" allowOverlap="0">
            <wp:simplePos x="0" y="0"/>
            <wp:positionH relativeFrom="page">
              <wp:posOffset>1080707</wp:posOffset>
            </wp:positionH>
            <wp:positionV relativeFrom="page">
              <wp:posOffset>7136067</wp:posOffset>
            </wp:positionV>
            <wp:extent cx="6464808" cy="292608"/>
            <wp:effectExtent l="0" t="0" r="0" b="0"/>
            <wp:wrapTopAndBottom/>
            <wp:docPr id="109009" name="Picture 109009"/>
            <wp:cNvGraphicFramePr/>
            <a:graphic xmlns:a="http://schemas.openxmlformats.org/drawingml/2006/main">
              <a:graphicData uri="http://schemas.openxmlformats.org/drawingml/2006/picture">
                <pic:pic xmlns:pic="http://schemas.openxmlformats.org/drawingml/2006/picture">
                  <pic:nvPicPr>
                    <pic:cNvPr id="109009" name="Picture 109009"/>
                    <pic:cNvPicPr/>
                  </pic:nvPicPr>
                  <pic:blipFill>
                    <a:blip r:embed="rId30"/>
                    <a:stretch>
                      <a:fillRect/>
                    </a:stretch>
                  </pic:blipFill>
                  <pic:spPr>
                    <a:xfrm>
                      <a:off x="0" y="0"/>
                      <a:ext cx="6464808" cy="292608"/>
                    </a:xfrm>
                    <a:prstGeom prst="rect">
                      <a:avLst/>
                    </a:prstGeom>
                  </pic:spPr>
                </pic:pic>
              </a:graphicData>
            </a:graphic>
          </wp:anchor>
        </w:drawing>
      </w:r>
      <w:r>
        <w:rPr>
          <w:noProof/>
        </w:rPr>
        <w:drawing>
          <wp:anchor distT="0" distB="0" distL="114300" distR="114300" simplePos="0" relativeHeight="251644928" behindDoc="0" locked="0" layoutInCell="1" allowOverlap="0">
            <wp:simplePos x="0" y="0"/>
            <wp:positionH relativeFrom="page">
              <wp:posOffset>1080732</wp:posOffset>
            </wp:positionH>
            <wp:positionV relativeFrom="page">
              <wp:posOffset>7630795</wp:posOffset>
            </wp:positionV>
            <wp:extent cx="6464808" cy="161544"/>
            <wp:effectExtent l="0" t="0" r="0" b="0"/>
            <wp:wrapTopAndBottom/>
            <wp:docPr id="109010" name="Picture 109010"/>
            <wp:cNvGraphicFramePr/>
            <a:graphic xmlns:a="http://schemas.openxmlformats.org/drawingml/2006/main">
              <a:graphicData uri="http://schemas.openxmlformats.org/drawingml/2006/picture">
                <pic:pic xmlns:pic="http://schemas.openxmlformats.org/drawingml/2006/picture">
                  <pic:nvPicPr>
                    <pic:cNvPr id="109010" name="Picture 109010"/>
                    <pic:cNvPicPr/>
                  </pic:nvPicPr>
                  <pic:blipFill>
                    <a:blip r:embed="rId29"/>
                    <a:stretch>
                      <a:fillRect/>
                    </a:stretch>
                  </pic:blipFill>
                  <pic:spPr>
                    <a:xfrm>
                      <a:off x="0" y="0"/>
                      <a:ext cx="6464808" cy="161544"/>
                    </a:xfrm>
                    <a:prstGeom prst="rect">
                      <a:avLst/>
                    </a:prstGeom>
                  </pic:spPr>
                </pic:pic>
              </a:graphicData>
            </a:graphic>
          </wp:anchor>
        </w:drawing>
      </w:r>
      <w:r>
        <w:t xml:space="preserve">Деление на такты данных ритмических рисунков, мелодий. Запись диктантов на 3/4. Например:  </w:t>
      </w:r>
    </w:p>
    <w:p w:rsidR="00B83AC3" w:rsidRDefault="00827283">
      <w:pPr>
        <w:spacing w:after="0" w:line="259" w:lineRule="auto"/>
        <w:ind w:left="0" w:right="172" w:firstLine="0"/>
        <w:jc w:val="center"/>
      </w:pPr>
      <w:r>
        <w:rPr>
          <w:noProof/>
        </w:rPr>
        <w:drawing>
          <wp:inline distT="0" distB="0" distL="0" distR="0">
            <wp:extent cx="3990340" cy="379730"/>
            <wp:effectExtent l="0" t="0" r="0" b="0"/>
            <wp:docPr id="5474" name="Picture 5474"/>
            <wp:cNvGraphicFramePr/>
            <a:graphic xmlns:a="http://schemas.openxmlformats.org/drawingml/2006/main">
              <a:graphicData uri="http://schemas.openxmlformats.org/drawingml/2006/picture">
                <pic:pic xmlns:pic="http://schemas.openxmlformats.org/drawingml/2006/picture">
                  <pic:nvPicPr>
                    <pic:cNvPr id="5474" name="Picture 5474"/>
                    <pic:cNvPicPr/>
                  </pic:nvPicPr>
                  <pic:blipFill>
                    <a:blip r:embed="rId33"/>
                    <a:stretch>
                      <a:fillRect/>
                    </a:stretch>
                  </pic:blipFill>
                  <pic:spPr>
                    <a:xfrm>
                      <a:off x="0" y="0"/>
                      <a:ext cx="3990340" cy="379730"/>
                    </a:xfrm>
                    <a:prstGeom prst="rect">
                      <a:avLst/>
                    </a:prstGeom>
                  </pic:spPr>
                </pic:pic>
              </a:graphicData>
            </a:graphic>
          </wp:inline>
        </w:drawing>
      </w:r>
    </w:p>
    <w:p w:rsidR="00B83AC3" w:rsidRDefault="00827283">
      <w:pPr>
        <w:ind w:left="1445" w:right="19"/>
      </w:pPr>
      <w:r>
        <w:t xml:space="preserve">Сольмизация примеров с тактированием или с </w:t>
      </w:r>
      <w:proofErr w:type="spellStart"/>
      <w:r>
        <w:t>дирижированием</w:t>
      </w:r>
      <w:proofErr w:type="spellEnd"/>
      <w:r>
        <w:t xml:space="preserve">. Размер 3/4. </w:t>
      </w:r>
      <w:proofErr w:type="spellStart"/>
      <w:r>
        <w:t>Сольфеджирование</w:t>
      </w:r>
      <w:proofErr w:type="spellEnd"/>
      <w:r>
        <w:t xml:space="preserve"> примеров с </w:t>
      </w:r>
      <w:proofErr w:type="spellStart"/>
      <w:r>
        <w:t>дирижированием</w:t>
      </w:r>
      <w:proofErr w:type="spellEnd"/>
      <w:r>
        <w:t xml:space="preserve">. </w:t>
      </w:r>
    </w:p>
    <w:p w:rsidR="00B83AC3" w:rsidRDefault="00B83AC3">
      <w:pPr>
        <w:spacing w:after="11" w:line="259" w:lineRule="auto"/>
        <w:ind w:left="1421" w:right="0" w:firstLine="0"/>
        <w:jc w:val="left"/>
      </w:pPr>
    </w:p>
    <w:p w:rsidR="00B83AC3" w:rsidRDefault="00827283">
      <w:pPr>
        <w:pStyle w:val="3"/>
        <w:ind w:left="2136" w:right="1235"/>
      </w:pPr>
      <w:bookmarkStart w:id="17" w:name="_Toc50389058"/>
      <w:r>
        <w:t>IV четверть</w:t>
      </w:r>
      <w:bookmarkEnd w:id="17"/>
    </w:p>
    <w:p w:rsidR="00B83AC3" w:rsidRDefault="00827283">
      <w:pPr>
        <w:ind w:left="1445" w:right="19"/>
      </w:pPr>
      <w:r>
        <w:t xml:space="preserve">Знакомство с размером 4/4, знакомство с дирижерским жестом.  Длительности: </w:t>
      </w:r>
    </w:p>
    <w:p w:rsidR="00B83AC3" w:rsidRDefault="00827283">
      <w:pPr>
        <w:spacing w:before="5"/>
        <w:ind w:left="1445" w:right="19"/>
      </w:pPr>
      <w:r>
        <w:t xml:space="preserve">,    </w:t>
      </w:r>
    </w:p>
    <w:p w:rsidR="00B83AC3" w:rsidRDefault="00827283">
      <w:pPr>
        <w:spacing w:before="10" w:after="3"/>
        <w:ind w:left="1416" w:right="0"/>
        <w:jc w:val="left"/>
      </w:pPr>
      <w:r>
        <w:rPr>
          <w:b/>
        </w:rPr>
        <w:t xml:space="preserve">, </w:t>
      </w:r>
    </w:p>
    <w:p w:rsidR="00B83AC3" w:rsidRDefault="00827283">
      <w:pPr>
        <w:spacing w:before="11" w:after="3" w:line="398" w:lineRule="auto"/>
        <w:ind w:left="1416" w:right="9018"/>
        <w:jc w:val="left"/>
      </w:pPr>
      <w:r>
        <w:rPr>
          <w:b/>
        </w:rPr>
        <w:t xml:space="preserve"> ,  </w:t>
      </w:r>
      <w:r>
        <w:rPr>
          <w:b/>
        </w:rPr>
        <w:lastRenderedPageBreak/>
        <w:t xml:space="preserve">, </w:t>
      </w:r>
    </w:p>
    <w:p w:rsidR="00B83AC3" w:rsidRDefault="00827283">
      <w:pPr>
        <w:spacing w:after="270"/>
        <w:ind w:left="1416" w:right="0"/>
        <w:jc w:val="left"/>
      </w:pPr>
      <w:r>
        <w:rPr>
          <w:b/>
        </w:rPr>
        <w:t xml:space="preserve">,   </w:t>
      </w:r>
    </w:p>
    <w:p w:rsidR="00B83AC3" w:rsidRDefault="00827283">
      <w:pPr>
        <w:ind w:left="1445" w:right="19"/>
      </w:pPr>
      <w:r>
        <w:t>.</w:t>
      </w:r>
    </w:p>
    <w:p w:rsidR="00B83AC3" w:rsidRDefault="00827283">
      <w:pPr>
        <w:ind w:left="1445" w:right="19"/>
      </w:pPr>
      <w:r>
        <w:t xml:space="preserve">Продолжение работы над всеми видами ритмических упражнений. </w:t>
      </w:r>
    </w:p>
    <w:p w:rsidR="00B83AC3" w:rsidRDefault="00827283">
      <w:pPr>
        <w:ind w:left="1445" w:right="19"/>
      </w:pPr>
      <w:r>
        <w:t xml:space="preserve">Исполнение несложных ритмических партитур. </w:t>
      </w:r>
    </w:p>
    <w:p w:rsidR="00B83AC3" w:rsidRDefault="00827283" w:rsidP="00AE2968">
      <w:pPr>
        <w:ind w:left="1445" w:right="19"/>
      </w:pPr>
      <w:r>
        <w:t xml:space="preserve">Ритмические диктанты. </w:t>
      </w:r>
    </w:p>
    <w:p w:rsidR="00B83AC3" w:rsidRDefault="00B83AC3">
      <w:pPr>
        <w:spacing w:after="33" w:line="259" w:lineRule="auto"/>
        <w:ind w:left="1421" w:right="0" w:firstLine="0"/>
        <w:jc w:val="left"/>
      </w:pPr>
    </w:p>
    <w:p w:rsidR="00B83AC3" w:rsidRDefault="00827283">
      <w:pPr>
        <w:spacing w:after="29" w:line="266" w:lineRule="auto"/>
        <w:ind w:left="1416" w:right="182"/>
        <w:jc w:val="left"/>
      </w:pPr>
      <w:r>
        <w:rPr>
          <w:b/>
          <w:i/>
        </w:rPr>
        <w:t xml:space="preserve">Воспитание музыкального восприятия (анализ на слух) </w:t>
      </w:r>
      <w:r>
        <w:t xml:space="preserve">Определение на слух:   </w:t>
      </w:r>
    </w:p>
    <w:p w:rsidR="00B83AC3" w:rsidRDefault="00827283">
      <w:pPr>
        <w:numPr>
          <w:ilvl w:val="0"/>
          <w:numId w:val="13"/>
        </w:numPr>
        <w:ind w:left="3124" w:right="19" w:hanging="1136"/>
      </w:pPr>
      <w:r>
        <w:t xml:space="preserve">2-х, 3-х-дольности метра; </w:t>
      </w:r>
    </w:p>
    <w:p w:rsidR="00B83AC3" w:rsidRDefault="00827283">
      <w:pPr>
        <w:numPr>
          <w:ilvl w:val="0"/>
          <w:numId w:val="13"/>
        </w:numPr>
        <w:ind w:left="3124" w:right="19" w:hanging="1136"/>
      </w:pPr>
      <w:r>
        <w:t xml:space="preserve">характера звучащего произведения; </w:t>
      </w:r>
    </w:p>
    <w:p w:rsidR="00B83AC3" w:rsidRDefault="00827283">
      <w:pPr>
        <w:numPr>
          <w:ilvl w:val="0"/>
          <w:numId w:val="13"/>
        </w:numPr>
        <w:ind w:left="3124" w:right="19" w:hanging="1136"/>
      </w:pPr>
      <w:r>
        <w:t xml:space="preserve">жанров (марш, танец, песня); </w:t>
      </w:r>
    </w:p>
    <w:p w:rsidR="00B83AC3" w:rsidRDefault="00827283">
      <w:pPr>
        <w:numPr>
          <w:ilvl w:val="0"/>
          <w:numId w:val="13"/>
        </w:numPr>
        <w:ind w:left="3124" w:right="19" w:hanging="1136"/>
      </w:pPr>
      <w:r>
        <w:t xml:space="preserve">лада (мажор, минор); </w:t>
      </w:r>
    </w:p>
    <w:p w:rsidR="00B83AC3" w:rsidRDefault="00827283">
      <w:pPr>
        <w:numPr>
          <w:ilvl w:val="0"/>
          <w:numId w:val="13"/>
        </w:numPr>
        <w:ind w:left="3124" w:right="19" w:hanging="1136"/>
      </w:pPr>
      <w:r>
        <w:t xml:space="preserve">элементов формы (мотив, фраза, количество фраз в мелодии, повторность фраз); </w:t>
      </w:r>
    </w:p>
    <w:p w:rsidR="00B83AC3" w:rsidRDefault="00827283">
      <w:pPr>
        <w:numPr>
          <w:ilvl w:val="0"/>
          <w:numId w:val="13"/>
        </w:numPr>
        <w:ind w:left="3124" w:right="19" w:hanging="1136"/>
      </w:pPr>
      <w:r>
        <w:t xml:space="preserve">устойчивости и неустойчивости ступеней, окончаний фраз; </w:t>
      </w:r>
      <w:r>
        <w:rPr>
          <w:rFonts w:ascii="Segoe UI Symbol" w:eastAsia="Segoe UI Symbol" w:hAnsi="Segoe UI Symbol" w:cs="Segoe UI Symbol"/>
        </w:rPr>
        <w:t></w:t>
      </w:r>
      <w:r>
        <w:rPr>
          <w:rFonts w:ascii="Arial" w:eastAsia="Arial" w:hAnsi="Arial" w:cs="Arial"/>
        </w:rPr>
        <w:tab/>
      </w:r>
      <w:r>
        <w:t xml:space="preserve">динамических оттенков, темпа.  </w:t>
      </w:r>
    </w:p>
    <w:p w:rsidR="00B83AC3" w:rsidRDefault="00827283">
      <w:pPr>
        <w:spacing w:after="36"/>
        <w:ind w:left="1445" w:right="19"/>
      </w:pPr>
      <w:r>
        <w:t xml:space="preserve">Узнавание на слух мелодических движений: </w:t>
      </w:r>
    </w:p>
    <w:p w:rsidR="00B83AC3" w:rsidRDefault="00827283">
      <w:pPr>
        <w:numPr>
          <w:ilvl w:val="0"/>
          <w:numId w:val="13"/>
        </w:numPr>
        <w:ind w:left="3124" w:right="19" w:hanging="1136"/>
      </w:pPr>
      <w:proofErr w:type="spellStart"/>
      <w:r>
        <w:t>поступенного</w:t>
      </w:r>
      <w:proofErr w:type="spellEnd"/>
      <w:r>
        <w:t xml:space="preserve"> вверх, вниз; </w:t>
      </w:r>
    </w:p>
    <w:p w:rsidR="00B83AC3" w:rsidRDefault="00827283">
      <w:pPr>
        <w:numPr>
          <w:ilvl w:val="0"/>
          <w:numId w:val="13"/>
        </w:numPr>
        <w:ind w:left="3124" w:right="19" w:hanging="1136"/>
      </w:pPr>
      <w:r>
        <w:t xml:space="preserve">повторности звука; </w:t>
      </w:r>
    </w:p>
    <w:p w:rsidR="00B83AC3" w:rsidRDefault="00827283">
      <w:pPr>
        <w:numPr>
          <w:ilvl w:val="0"/>
          <w:numId w:val="13"/>
        </w:numPr>
        <w:ind w:left="3124" w:right="19" w:hanging="1136"/>
      </w:pPr>
      <w:proofErr w:type="spellStart"/>
      <w:r>
        <w:t>опевание</w:t>
      </w:r>
      <w:proofErr w:type="spellEnd"/>
      <w:r>
        <w:t xml:space="preserve"> звуков; </w:t>
      </w:r>
      <w:r>
        <w:rPr>
          <w:rFonts w:ascii="Segoe UI Symbol" w:eastAsia="Segoe UI Symbol" w:hAnsi="Segoe UI Symbol" w:cs="Segoe UI Symbol"/>
        </w:rPr>
        <w:t></w:t>
      </w:r>
      <w:r>
        <w:rPr>
          <w:rFonts w:ascii="Arial" w:eastAsia="Arial" w:hAnsi="Arial" w:cs="Arial"/>
        </w:rPr>
        <w:tab/>
      </w:r>
      <w:r>
        <w:t xml:space="preserve">скачков с V на I; </w:t>
      </w:r>
    </w:p>
    <w:p w:rsidR="00B83AC3" w:rsidRDefault="00827283">
      <w:pPr>
        <w:numPr>
          <w:ilvl w:val="0"/>
          <w:numId w:val="13"/>
        </w:numPr>
        <w:ind w:left="3124" w:right="19" w:hanging="1136"/>
      </w:pPr>
      <w:r>
        <w:t xml:space="preserve">движение  по трезвучию. </w:t>
      </w:r>
    </w:p>
    <w:p w:rsidR="00B83AC3" w:rsidRDefault="00827283">
      <w:pPr>
        <w:spacing w:after="37"/>
        <w:ind w:left="1445" w:right="19"/>
      </w:pPr>
      <w:r>
        <w:t xml:space="preserve">Определение на слух: </w:t>
      </w:r>
    </w:p>
    <w:p w:rsidR="00B83AC3" w:rsidRDefault="00827283">
      <w:pPr>
        <w:numPr>
          <w:ilvl w:val="0"/>
          <w:numId w:val="13"/>
        </w:numPr>
        <w:ind w:left="3124" w:right="19" w:hanging="1136"/>
      </w:pPr>
      <w:r>
        <w:rPr>
          <w:noProof/>
        </w:rPr>
        <w:drawing>
          <wp:anchor distT="0" distB="0" distL="114300" distR="114300" simplePos="0" relativeHeight="251645952" behindDoc="0" locked="0" layoutInCell="1" allowOverlap="0">
            <wp:simplePos x="0" y="0"/>
            <wp:positionH relativeFrom="page">
              <wp:posOffset>1080757</wp:posOffset>
            </wp:positionH>
            <wp:positionV relativeFrom="page">
              <wp:posOffset>5993765</wp:posOffset>
            </wp:positionV>
            <wp:extent cx="6464808" cy="143256"/>
            <wp:effectExtent l="0" t="0" r="0" b="0"/>
            <wp:wrapTopAndBottom/>
            <wp:docPr id="109014" name="Picture 109014"/>
            <wp:cNvGraphicFramePr/>
            <a:graphic xmlns:a="http://schemas.openxmlformats.org/drawingml/2006/main">
              <a:graphicData uri="http://schemas.openxmlformats.org/drawingml/2006/picture">
                <pic:pic xmlns:pic="http://schemas.openxmlformats.org/drawingml/2006/picture">
                  <pic:nvPicPr>
                    <pic:cNvPr id="109014" name="Picture 109014"/>
                    <pic:cNvPicPr/>
                  </pic:nvPicPr>
                  <pic:blipFill>
                    <a:blip r:embed="rId24"/>
                    <a:stretch>
                      <a:fillRect/>
                    </a:stretch>
                  </pic:blipFill>
                  <pic:spPr>
                    <a:xfrm>
                      <a:off x="0" y="0"/>
                      <a:ext cx="6464808" cy="143256"/>
                    </a:xfrm>
                    <a:prstGeom prst="rect">
                      <a:avLst/>
                    </a:prstGeom>
                  </pic:spPr>
                </pic:pic>
              </a:graphicData>
            </a:graphic>
          </wp:anchor>
        </w:drawing>
      </w:r>
      <w:r>
        <w:rPr>
          <w:noProof/>
        </w:rPr>
        <w:drawing>
          <wp:anchor distT="0" distB="0" distL="114300" distR="114300" simplePos="0" relativeHeight="251646976" behindDoc="0" locked="0" layoutInCell="1" allowOverlap="0">
            <wp:simplePos x="0" y="0"/>
            <wp:positionH relativeFrom="page">
              <wp:posOffset>1080757</wp:posOffset>
            </wp:positionH>
            <wp:positionV relativeFrom="page">
              <wp:posOffset>7941311</wp:posOffset>
            </wp:positionV>
            <wp:extent cx="6464808" cy="204215"/>
            <wp:effectExtent l="0" t="0" r="0" b="0"/>
            <wp:wrapTopAndBottom/>
            <wp:docPr id="109019" name="Picture 109019"/>
            <wp:cNvGraphicFramePr/>
            <a:graphic xmlns:a="http://schemas.openxmlformats.org/drawingml/2006/main">
              <a:graphicData uri="http://schemas.openxmlformats.org/drawingml/2006/picture">
                <pic:pic xmlns:pic="http://schemas.openxmlformats.org/drawingml/2006/picture">
                  <pic:nvPicPr>
                    <pic:cNvPr id="109019" name="Picture 109019"/>
                    <pic:cNvPicPr/>
                  </pic:nvPicPr>
                  <pic:blipFill>
                    <a:blip r:embed="rId32"/>
                    <a:stretch>
                      <a:fillRect/>
                    </a:stretch>
                  </pic:blipFill>
                  <pic:spPr>
                    <a:xfrm>
                      <a:off x="0" y="0"/>
                      <a:ext cx="6464808" cy="204215"/>
                    </a:xfrm>
                    <a:prstGeom prst="rect">
                      <a:avLst/>
                    </a:prstGeom>
                  </pic:spPr>
                </pic:pic>
              </a:graphicData>
            </a:graphic>
          </wp:anchor>
        </w:drawing>
      </w:r>
      <w:r>
        <w:t xml:space="preserve">мажорного, минорного трезвучий; </w:t>
      </w:r>
    </w:p>
    <w:p w:rsidR="00B83AC3" w:rsidRDefault="00827283">
      <w:pPr>
        <w:numPr>
          <w:ilvl w:val="0"/>
          <w:numId w:val="13"/>
        </w:numPr>
        <w:ind w:left="3124" w:right="19" w:hanging="1136"/>
      </w:pPr>
      <w:r>
        <w:t xml:space="preserve">консонансов, диссонансов; </w:t>
      </w:r>
    </w:p>
    <w:p w:rsidR="00B83AC3" w:rsidRDefault="00827283">
      <w:pPr>
        <w:numPr>
          <w:ilvl w:val="0"/>
          <w:numId w:val="13"/>
        </w:numPr>
        <w:ind w:left="3124" w:right="19" w:hanging="1136"/>
      </w:pPr>
      <w:proofErr w:type="gramStart"/>
      <w:r>
        <w:t>интервалов: ч.1, ч.5, ч.8, ч.4, м.2, б.2, м.3, б.3.</w:t>
      </w:r>
      <w:proofErr w:type="gramEnd"/>
      <w:r>
        <w:t xml:space="preserve"> Узнавание ритмических рисунков: </w:t>
      </w:r>
    </w:p>
    <w:p w:rsidR="00B83AC3" w:rsidRDefault="00827283" w:rsidP="00AE2968">
      <w:pPr>
        <w:ind w:left="1445" w:right="19"/>
      </w:pPr>
      <w:r>
        <w:t xml:space="preserve">  ,   пауз  в размерах 2/4, 3/4, 4/4. </w:t>
      </w:r>
    </w:p>
    <w:p w:rsidR="00B83AC3" w:rsidRDefault="00827283">
      <w:pPr>
        <w:spacing w:after="32" w:line="259" w:lineRule="auto"/>
        <w:ind w:left="1421" w:right="0" w:firstLine="0"/>
        <w:jc w:val="left"/>
      </w:pPr>
      <w:r>
        <w:rPr>
          <w:color w:val="FF0000"/>
        </w:rPr>
        <w:tab/>
      </w:r>
    </w:p>
    <w:p w:rsidR="00B83AC3" w:rsidRDefault="00827283">
      <w:pPr>
        <w:ind w:left="1998" w:right="1235"/>
        <w:jc w:val="left"/>
      </w:pPr>
      <w:r>
        <w:rPr>
          <w:i/>
        </w:rPr>
        <w:t xml:space="preserve">Музыкальный материал: </w:t>
      </w:r>
    </w:p>
    <w:p w:rsidR="00B83AC3" w:rsidRDefault="00827283">
      <w:pPr>
        <w:ind w:left="1445" w:right="19"/>
      </w:pPr>
      <w:r>
        <w:lastRenderedPageBreak/>
        <w:t xml:space="preserve">Бетховен Л. «Крестьянский танец»  </w:t>
      </w:r>
    </w:p>
    <w:p w:rsidR="00B83AC3" w:rsidRDefault="00827283">
      <w:pPr>
        <w:ind w:left="1445" w:right="19"/>
      </w:pPr>
      <w:r>
        <w:t xml:space="preserve">Гайдн И. Менуэт  </w:t>
      </w:r>
    </w:p>
    <w:p w:rsidR="00B83AC3" w:rsidRDefault="00827283">
      <w:pPr>
        <w:ind w:left="1445" w:right="19"/>
      </w:pPr>
      <w:r>
        <w:t xml:space="preserve">Шуберт Ф. Экосез. «Немецкий танец»  </w:t>
      </w:r>
    </w:p>
    <w:p w:rsidR="00B83AC3" w:rsidRDefault="00827283">
      <w:pPr>
        <w:ind w:left="1445" w:right="19"/>
      </w:pPr>
      <w:r>
        <w:t xml:space="preserve">Чайковский П. «Немецкая песенка», «Шарманщик поет»  </w:t>
      </w:r>
    </w:p>
    <w:p w:rsidR="00B83AC3" w:rsidRDefault="00827283">
      <w:pPr>
        <w:ind w:left="1445" w:right="19"/>
      </w:pPr>
      <w:proofErr w:type="spellStart"/>
      <w:r>
        <w:t>Камалдинов</w:t>
      </w:r>
      <w:proofErr w:type="spellEnd"/>
      <w:r>
        <w:t xml:space="preserve"> Г. «Маленькая пьеска»  </w:t>
      </w:r>
    </w:p>
    <w:p w:rsidR="00B83AC3" w:rsidRDefault="00827283">
      <w:pPr>
        <w:spacing w:after="301"/>
        <w:ind w:left="1445" w:right="4033"/>
      </w:pPr>
      <w:r>
        <w:t xml:space="preserve">Косенко В. «Старинный танец»  </w:t>
      </w:r>
      <w:proofErr w:type="spellStart"/>
      <w:r>
        <w:t>Сигмейстер</w:t>
      </w:r>
      <w:proofErr w:type="spellEnd"/>
      <w:r>
        <w:t xml:space="preserve"> Э. «Прощай»  </w:t>
      </w:r>
    </w:p>
    <w:p w:rsidR="00B83AC3" w:rsidRDefault="00827283">
      <w:pPr>
        <w:spacing w:after="5" w:line="266" w:lineRule="auto"/>
        <w:ind w:left="2139" w:right="3099"/>
        <w:jc w:val="left"/>
      </w:pPr>
      <w:r>
        <w:rPr>
          <w:b/>
          <w:i/>
        </w:rPr>
        <w:t xml:space="preserve">Музыкальный диктант </w:t>
      </w:r>
    </w:p>
    <w:p w:rsidR="00B83AC3" w:rsidRDefault="00827283">
      <w:pPr>
        <w:ind w:left="1445" w:right="19"/>
      </w:pPr>
      <w:r>
        <w:t xml:space="preserve">Работа над развитием музыкальной памяти и внутреннего слуха. </w:t>
      </w:r>
    </w:p>
    <w:p w:rsidR="00B83AC3" w:rsidRDefault="00827283">
      <w:pPr>
        <w:spacing w:after="38"/>
        <w:ind w:left="1445" w:right="19"/>
      </w:pPr>
      <w:r>
        <w:t xml:space="preserve">Подготовительные упражнения к диктанту: </w:t>
      </w:r>
    </w:p>
    <w:p w:rsidR="00B83AC3" w:rsidRDefault="00827283">
      <w:pPr>
        <w:numPr>
          <w:ilvl w:val="0"/>
          <w:numId w:val="14"/>
        </w:numPr>
        <w:ind w:left="3124" w:right="19" w:hanging="1136"/>
      </w:pPr>
      <w:r>
        <w:t xml:space="preserve">устные </w:t>
      </w:r>
      <w:r>
        <w:tab/>
        <w:t xml:space="preserve">диктанты </w:t>
      </w:r>
      <w:r>
        <w:tab/>
        <w:t xml:space="preserve">(запоминание </w:t>
      </w:r>
      <w:r>
        <w:tab/>
        <w:t xml:space="preserve">и </w:t>
      </w:r>
      <w:r>
        <w:tab/>
        <w:t xml:space="preserve">воспроизведение </w:t>
      </w:r>
      <w:r>
        <w:tab/>
        <w:t xml:space="preserve">на нейтральный слог небольшой фразы); </w:t>
      </w:r>
    </w:p>
    <w:p w:rsidR="00B83AC3" w:rsidRDefault="00827283">
      <w:pPr>
        <w:numPr>
          <w:ilvl w:val="0"/>
          <w:numId w:val="14"/>
        </w:numPr>
        <w:ind w:left="3124" w:right="19" w:hanging="1136"/>
      </w:pPr>
      <w:r>
        <w:t xml:space="preserve">разучивание наизусть </w:t>
      </w:r>
      <w:proofErr w:type="spellStart"/>
      <w:r>
        <w:t>попевок</w:t>
      </w:r>
      <w:proofErr w:type="spellEnd"/>
      <w:r>
        <w:t xml:space="preserve"> (со словами и с названием нот); </w:t>
      </w:r>
    </w:p>
    <w:p w:rsidR="00B83AC3" w:rsidRDefault="00827283">
      <w:pPr>
        <w:numPr>
          <w:ilvl w:val="0"/>
          <w:numId w:val="14"/>
        </w:numPr>
        <w:spacing w:after="35" w:line="267" w:lineRule="auto"/>
        <w:ind w:left="3124" w:right="19" w:hanging="1136"/>
      </w:pPr>
      <w:r>
        <w:t xml:space="preserve">письменные упражнения, воспитывающие навыки нотной записи. Запись: </w:t>
      </w:r>
    </w:p>
    <w:p w:rsidR="00B83AC3" w:rsidRDefault="00827283">
      <w:pPr>
        <w:numPr>
          <w:ilvl w:val="0"/>
          <w:numId w:val="14"/>
        </w:numPr>
        <w:ind w:left="3124" w:right="19" w:hanging="1136"/>
      </w:pPr>
      <w:r>
        <w:t xml:space="preserve">ритмического рисунка мелодии; </w:t>
      </w:r>
    </w:p>
    <w:p w:rsidR="00B83AC3" w:rsidRDefault="00827283">
      <w:pPr>
        <w:numPr>
          <w:ilvl w:val="0"/>
          <w:numId w:val="14"/>
        </w:numPr>
        <w:ind w:left="3124" w:right="19" w:hanging="1136"/>
      </w:pPr>
      <w:r>
        <w:t xml:space="preserve">коротких мелодий, выученных наизусть; </w:t>
      </w:r>
    </w:p>
    <w:p w:rsidR="00B83AC3" w:rsidRDefault="00827283">
      <w:pPr>
        <w:numPr>
          <w:ilvl w:val="0"/>
          <w:numId w:val="14"/>
        </w:numPr>
        <w:ind w:left="3124" w:right="19" w:hanging="1136"/>
      </w:pPr>
      <w:r>
        <w:t xml:space="preserve">мелодий, предварительно пропетых с названием нот; </w:t>
      </w:r>
    </w:p>
    <w:p w:rsidR="00B83AC3" w:rsidRDefault="00827283">
      <w:pPr>
        <w:numPr>
          <w:ilvl w:val="0"/>
          <w:numId w:val="14"/>
        </w:numPr>
        <w:ind w:left="3124" w:right="19" w:hanging="1136"/>
      </w:pPr>
      <w:r>
        <w:t xml:space="preserve">мелодий на 2 – 4 такта в пройденных тональностях, размерах, с использованием повторности звуков, </w:t>
      </w:r>
      <w:proofErr w:type="spellStart"/>
      <w:r>
        <w:t>поступенного</w:t>
      </w:r>
      <w:proofErr w:type="spellEnd"/>
      <w:r>
        <w:t xml:space="preserve"> движения или движения по звукам трезвучия, </w:t>
      </w:r>
      <w:proofErr w:type="spellStart"/>
      <w:r>
        <w:t>опевания</w:t>
      </w:r>
      <w:proofErr w:type="spellEnd"/>
      <w:r>
        <w:t xml:space="preserve">.  Примеры: </w:t>
      </w:r>
    </w:p>
    <w:p w:rsidR="00B83AC3" w:rsidRDefault="00D27F7C">
      <w:pPr>
        <w:spacing w:after="0" w:line="259" w:lineRule="auto"/>
        <w:ind w:left="0" w:right="3075" w:firstLine="0"/>
        <w:jc w:val="center"/>
      </w:pPr>
      <w:r>
        <w:rPr>
          <w:rFonts w:ascii="Calibri" w:eastAsia="Calibri" w:hAnsi="Calibri" w:cs="Calibri"/>
          <w:noProof/>
          <w:sz w:val="22"/>
        </w:rPr>
      </w:r>
      <w:r>
        <w:rPr>
          <w:rFonts w:ascii="Calibri" w:eastAsia="Calibri" w:hAnsi="Calibri" w:cs="Calibri"/>
          <w:noProof/>
          <w:sz w:val="22"/>
        </w:rPr>
        <w:pict>
          <v:group id="Group 91140" o:spid="_x0000_s1034" style="width:240pt;height:78.5pt;mso-position-horizontal-relative:char;mso-position-vertical-relative:line" coordsize="30480,9967">
            <v:shape id="Picture 5712" o:spid="_x0000_s1035" type="#_x0000_t75" style="position:absolute;width:30480;height:4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O45/GAAAA3QAAAA8AAABkcnMvZG93bnJldi54bWxEj09rwkAUxO+FfoflFbyIbhJsldRVxCh6&#10;8VD/YI+P7GsSmn0bsqvGb+8WhB6HmfkNM513phZXal1lWUE8jEAQ51ZXXCg4HtaDCQjnkTXWlknB&#10;nRzMZ68vU0y1vfEXXfe+EAHCLkUFpfdNKqXLSzLohrYhDt6PbQ36INtC6hZvAW5qmUTRhzRYcVgo&#10;saFlSfnv/mIUnDb97yzOdqcz+yxeydWIEmOV6r11i08Qnjr/H362t1rB+zhO4O9NeAJy9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c7jn8YAAADdAAAADwAAAAAAAAAAAAAA&#10;AACfAgAAZHJzL2Rvd25yZXYueG1sUEsFBgAAAAAEAAQA9wAAAJIDAAAAAA==&#10;">
              <v:imagedata r:id="rId34" o:title=""/>
            </v:shape>
            <v:shape id="Picture 5715" o:spid="_x0000_s1036" type="#_x0000_t75" style="position:absolute;top:4787;width:29972;height:4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bij7EAAAA3QAAAA8AAABkcnMvZG93bnJldi54bWxEj92KwjAUhO8F3yGcBe+2qf+laxRRFgQF&#10;fx/gbHNsyzYnpYnafXsjLHg5zMw3zGzRmkrcqXGlZQX9KAZBnFldcq7gcv7+TEA4j6yxskwK/sjB&#10;Yt7tzDDV9sFHup98LgKEXYoKCu/rVEqXFWTQRbYmDt7VNgZ9kE0udYOPADeVHMTxRBosOSwUWNOq&#10;oOz3dDMKRuuRQX1N9pftZjgsp7vDz8AclOp9tMsvEJ5a/w7/tzdawXjaH8PrTXgCcv4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3bij7EAAAA3QAAAA8AAAAAAAAAAAAAAAAA&#10;nwIAAGRycy9kb3ducmV2LnhtbFBLBQYAAAAABAAEAPcAAACQAwAAAAA=&#10;">
              <v:imagedata r:id="rId35" o:title=""/>
            </v:shape>
            <v:rect id="Rectangle 5716" o:spid="_x0000_s1037" style="position:absolute;left:29983;top:799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wVMYA&#10;AADdAAAADwAAAGRycy9kb3ducmV2LnhtbESPS4vCQBCE78L+h6EXvOlEwVd0FFkVPfpYcPfWZNok&#10;bKYnZEYT/fWOIOyxqKqvqNmiMYW4UeVyywp63QgEcWJ1zqmC79OmMwbhPLLGwjIpuJODxfyjNcNY&#10;25oPdDv6VAQIuxgVZN6XsZQuycig69qSOHgXWxn0QVap1BXWAW4K2Y+ioTSYc1jIsKSvjJK/49Uo&#10;2I7L5c/OPuq0WP9uz/vzZHWaeKXan81yCsJT4//D7/ZOKxiMek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iwVM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w10:wrap type="none"/>
            <w10:anchorlock/>
          </v:group>
        </w:pict>
      </w:r>
    </w:p>
    <w:p w:rsidR="00B83AC3" w:rsidRDefault="00B83AC3">
      <w:pPr>
        <w:spacing w:after="35" w:line="259" w:lineRule="auto"/>
        <w:ind w:left="1421" w:right="0" w:firstLine="0"/>
        <w:jc w:val="left"/>
      </w:pPr>
    </w:p>
    <w:p w:rsidR="00B83AC3" w:rsidRDefault="00827283">
      <w:pPr>
        <w:tabs>
          <w:tab w:val="center" w:pos="1421"/>
          <w:tab w:val="center" w:pos="4217"/>
        </w:tabs>
        <w:spacing w:after="5" w:line="266" w:lineRule="auto"/>
        <w:ind w:left="0" w:right="0" w:firstLine="0"/>
        <w:jc w:val="left"/>
      </w:pPr>
      <w:r>
        <w:rPr>
          <w:rFonts w:ascii="Calibri" w:eastAsia="Calibri" w:hAnsi="Calibri" w:cs="Calibri"/>
          <w:sz w:val="22"/>
        </w:rPr>
        <w:tab/>
      </w:r>
      <w:r>
        <w:tab/>
      </w:r>
      <w:r>
        <w:rPr>
          <w:b/>
          <w:i/>
        </w:rPr>
        <w:t xml:space="preserve">Воспитание творческих навыков </w:t>
      </w:r>
    </w:p>
    <w:p w:rsidR="00B83AC3" w:rsidRDefault="00827283">
      <w:pPr>
        <w:ind w:left="1445" w:right="19"/>
      </w:pPr>
      <w:proofErr w:type="spellStart"/>
      <w:r>
        <w:t>Допевание</w:t>
      </w:r>
      <w:proofErr w:type="spellEnd"/>
      <w:r>
        <w:t xml:space="preserve"> мелодии до тоники на нейтральный слог, с названием звуков, со словами. </w:t>
      </w:r>
    </w:p>
    <w:p w:rsidR="00B83AC3" w:rsidRDefault="00827283">
      <w:pPr>
        <w:ind w:left="1445" w:right="19"/>
      </w:pPr>
      <w:r>
        <w:t xml:space="preserve">Сочинение «пропущенных» в тексте фраз, например: </w:t>
      </w:r>
    </w:p>
    <w:p w:rsidR="00B83AC3" w:rsidRDefault="00827283">
      <w:pPr>
        <w:spacing w:after="0" w:line="259" w:lineRule="auto"/>
        <w:ind w:left="0" w:right="199" w:firstLine="0"/>
        <w:jc w:val="right"/>
      </w:pPr>
      <w:r>
        <w:rPr>
          <w:noProof/>
        </w:rPr>
        <w:drawing>
          <wp:inline distT="0" distB="0" distL="0" distR="0">
            <wp:extent cx="5613401" cy="546735"/>
            <wp:effectExtent l="0" t="0" r="0" b="0"/>
            <wp:docPr id="5727" name="Picture 5727"/>
            <wp:cNvGraphicFramePr/>
            <a:graphic xmlns:a="http://schemas.openxmlformats.org/drawingml/2006/main">
              <a:graphicData uri="http://schemas.openxmlformats.org/drawingml/2006/picture">
                <pic:pic xmlns:pic="http://schemas.openxmlformats.org/drawingml/2006/picture">
                  <pic:nvPicPr>
                    <pic:cNvPr id="5727" name="Picture 5727"/>
                    <pic:cNvPicPr/>
                  </pic:nvPicPr>
                  <pic:blipFill>
                    <a:blip r:embed="rId36"/>
                    <a:stretch>
                      <a:fillRect/>
                    </a:stretch>
                  </pic:blipFill>
                  <pic:spPr>
                    <a:xfrm>
                      <a:off x="0" y="0"/>
                      <a:ext cx="5613401" cy="546735"/>
                    </a:xfrm>
                    <a:prstGeom prst="rect">
                      <a:avLst/>
                    </a:prstGeom>
                  </pic:spPr>
                </pic:pic>
              </a:graphicData>
            </a:graphic>
          </wp:inline>
        </w:drawing>
      </w:r>
    </w:p>
    <w:p w:rsidR="00B83AC3" w:rsidRDefault="00827283">
      <w:pPr>
        <w:spacing w:after="37"/>
        <w:ind w:left="1445" w:right="19"/>
      </w:pPr>
      <w:r>
        <w:lastRenderedPageBreak/>
        <w:t xml:space="preserve">Импровизация, </w:t>
      </w:r>
      <w:proofErr w:type="spellStart"/>
      <w:r>
        <w:t>досочинение</w:t>
      </w:r>
      <w:proofErr w:type="spellEnd"/>
      <w:r>
        <w:t xml:space="preserve">, сочинение: </w:t>
      </w:r>
    </w:p>
    <w:p w:rsidR="00B83AC3" w:rsidRDefault="00827283">
      <w:pPr>
        <w:numPr>
          <w:ilvl w:val="0"/>
          <w:numId w:val="14"/>
        </w:numPr>
        <w:ind w:left="3124" w:right="19" w:hanging="1136"/>
      </w:pPr>
      <w:r>
        <w:t xml:space="preserve">мелодии (песенки) на данный ритм; </w:t>
      </w:r>
    </w:p>
    <w:p w:rsidR="00B83AC3" w:rsidRDefault="00827283">
      <w:pPr>
        <w:numPr>
          <w:ilvl w:val="0"/>
          <w:numId w:val="14"/>
        </w:numPr>
        <w:ind w:left="3124" w:right="19" w:hanging="1136"/>
      </w:pPr>
      <w:r>
        <w:t xml:space="preserve">мелодии на данный текст; </w:t>
      </w:r>
    </w:p>
    <w:p w:rsidR="00B83AC3" w:rsidRDefault="00827283">
      <w:pPr>
        <w:numPr>
          <w:ilvl w:val="0"/>
          <w:numId w:val="14"/>
        </w:numPr>
        <w:spacing w:after="37"/>
        <w:ind w:left="3124" w:right="19" w:hanging="1136"/>
      </w:pPr>
      <w:r>
        <w:t xml:space="preserve">простейшего ритмического аккомпанемента на инструментах к знакомым мелодиям; </w:t>
      </w:r>
    </w:p>
    <w:p w:rsidR="00B83AC3" w:rsidRDefault="00827283">
      <w:pPr>
        <w:numPr>
          <w:ilvl w:val="0"/>
          <w:numId w:val="14"/>
        </w:numPr>
        <w:ind w:left="3124" w:right="19" w:hanging="1136"/>
      </w:pPr>
      <w:r>
        <w:t xml:space="preserve">простейшего ритмического аккомпанемента к музыкальным произведениям, исполняемым педагогом на фортепиано; </w:t>
      </w:r>
    </w:p>
    <w:p w:rsidR="00B83AC3" w:rsidRDefault="00827283">
      <w:pPr>
        <w:numPr>
          <w:ilvl w:val="0"/>
          <w:numId w:val="14"/>
        </w:numPr>
        <w:ind w:left="3124" w:right="19" w:hanging="1136"/>
      </w:pPr>
      <w:r>
        <w:t xml:space="preserve">ритмического остинато; </w:t>
      </w:r>
    </w:p>
    <w:p w:rsidR="00B83AC3" w:rsidRDefault="00827283">
      <w:pPr>
        <w:numPr>
          <w:ilvl w:val="0"/>
          <w:numId w:val="14"/>
        </w:numPr>
        <w:ind w:left="3124" w:right="19" w:hanging="1136"/>
      </w:pPr>
      <w:r>
        <w:t xml:space="preserve">простых ритмических партитур. </w:t>
      </w:r>
    </w:p>
    <w:p w:rsidR="00B83AC3" w:rsidRDefault="00827283">
      <w:pPr>
        <w:ind w:left="1445" w:right="19"/>
      </w:pPr>
      <w:r>
        <w:t xml:space="preserve">Подбор функциональных басов к выученным мелодиям. </w:t>
      </w:r>
    </w:p>
    <w:p w:rsidR="00B83AC3" w:rsidRDefault="00827283">
      <w:pPr>
        <w:spacing w:after="4" w:line="267" w:lineRule="auto"/>
        <w:ind w:left="1435" w:right="5"/>
        <w:jc w:val="left"/>
      </w:pPr>
      <w:r>
        <w:t xml:space="preserve">Подбор по слуху знакомых мелодий от звука и в пройденных тональностях. Пение </w:t>
      </w:r>
      <w:r>
        <w:tab/>
        <w:t xml:space="preserve">мелодий </w:t>
      </w:r>
      <w:r>
        <w:tab/>
        <w:t xml:space="preserve">с </w:t>
      </w:r>
      <w:r>
        <w:tab/>
        <w:t xml:space="preserve">одновременным </w:t>
      </w:r>
      <w:r>
        <w:tab/>
        <w:t xml:space="preserve">исполнением </w:t>
      </w:r>
      <w:r>
        <w:tab/>
        <w:t xml:space="preserve">басовой </w:t>
      </w:r>
      <w:r>
        <w:tab/>
        <w:t xml:space="preserve">линии </w:t>
      </w:r>
      <w:r>
        <w:tab/>
        <w:t xml:space="preserve">в аккомпанементе </w:t>
      </w:r>
      <w:r>
        <w:tab/>
        <w:t xml:space="preserve">(T, </w:t>
      </w:r>
      <w:r>
        <w:tab/>
        <w:t xml:space="preserve">S, </w:t>
      </w:r>
      <w:r>
        <w:tab/>
        <w:t xml:space="preserve">D), </w:t>
      </w:r>
      <w:r>
        <w:tab/>
        <w:t xml:space="preserve">указанном </w:t>
      </w:r>
      <w:r>
        <w:tab/>
        <w:t xml:space="preserve">в </w:t>
      </w:r>
      <w:r>
        <w:tab/>
        <w:t xml:space="preserve">тексте </w:t>
      </w:r>
      <w:r>
        <w:tab/>
        <w:t xml:space="preserve">или </w:t>
      </w:r>
      <w:r>
        <w:tab/>
        <w:t xml:space="preserve">подобранном самостоятельно. </w:t>
      </w:r>
    </w:p>
    <w:p w:rsidR="00B83AC3" w:rsidRDefault="00827283">
      <w:pPr>
        <w:ind w:left="1445" w:right="19"/>
      </w:pPr>
      <w:r>
        <w:t xml:space="preserve">Запись простейших сочиненных мелодий. </w:t>
      </w:r>
    </w:p>
    <w:p w:rsidR="00B83AC3" w:rsidRDefault="00827283">
      <w:pPr>
        <w:ind w:left="1445" w:right="19"/>
      </w:pPr>
      <w:r>
        <w:t xml:space="preserve">Рисунки  и стихи к прослушиваемым произведениям. </w:t>
      </w:r>
    </w:p>
    <w:p w:rsidR="00B83AC3" w:rsidRDefault="00B83AC3">
      <w:pPr>
        <w:spacing w:after="29" w:line="259" w:lineRule="auto"/>
        <w:ind w:left="1421" w:right="0" w:firstLine="0"/>
        <w:jc w:val="left"/>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B83AC3" w:rsidRDefault="00827283">
      <w:pPr>
        <w:spacing w:after="5" w:line="266" w:lineRule="auto"/>
        <w:ind w:left="2139" w:right="3099"/>
        <w:jc w:val="left"/>
      </w:pPr>
      <w:r>
        <w:rPr>
          <w:b/>
          <w:i/>
        </w:rPr>
        <w:t xml:space="preserve">Теоретические сведения </w:t>
      </w:r>
    </w:p>
    <w:p w:rsidR="00AE2968" w:rsidRDefault="00827283" w:rsidP="00AE2968">
      <w:pPr>
        <w:ind w:left="1445" w:right="19"/>
      </w:pPr>
      <w:r>
        <w:t xml:space="preserve">Теоретические сведения изучаются согласно тематическому плану 1 класса. Понятия: </w:t>
      </w:r>
      <w:r w:rsidR="00AE2968">
        <w:rPr>
          <w:noProof/>
        </w:rPr>
        <w:drawing>
          <wp:anchor distT="0" distB="0" distL="114300" distR="114300" simplePos="0" relativeHeight="251651072" behindDoc="0" locked="0" layoutInCell="1" allowOverlap="0">
            <wp:simplePos x="0" y="0"/>
            <wp:positionH relativeFrom="page">
              <wp:posOffset>1080757</wp:posOffset>
            </wp:positionH>
            <wp:positionV relativeFrom="page">
              <wp:posOffset>7063740</wp:posOffset>
            </wp:positionV>
            <wp:extent cx="6464808" cy="143256"/>
            <wp:effectExtent l="0" t="0" r="0" b="0"/>
            <wp:wrapTopAndBottom/>
            <wp:docPr id="109024" name="Picture 109024"/>
            <wp:cNvGraphicFramePr/>
            <a:graphic xmlns:a="http://schemas.openxmlformats.org/drawingml/2006/main">
              <a:graphicData uri="http://schemas.openxmlformats.org/drawingml/2006/picture">
                <pic:pic xmlns:pic="http://schemas.openxmlformats.org/drawingml/2006/picture">
                  <pic:nvPicPr>
                    <pic:cNvPr id="109024" name="Picture 109024"/>
                    <pic:cNvPicPr/>
                  </pic:nvPicPr>
                  <pic:blipFill>
                    <a:blip r:embed="rId24"/>
                    <a:stretch>
                      <a:fillRect/>
                    </a:stretch>
                  </pic:blipFill>
                  <pic:spPr>
                    <a:xfrm>
                      <a:off x="0" y="0"/>
                      <a:ext cx="6464808" cy="143256"/>
                    </a:xfrm>
                    <a:prstGeom prst="rect">
                      <a:avLst/>
                    </a:prstGeom>
                  </pic:spPr>
                </pic:pic>
              </a:graphicData>
            </a:graphic>
          </wp:anchor>
        </w:drawing>
      </w:r>
      <w:r w:rsidR="00AE2968">
        <w:t xml:space="preserve">скрипичный и басовый ключи; мажор и минор; </w:t>
      </w:r>
      <w:r w:rsidR="00AE2968">
        <w:lastRenderedPageBreak/>
        <w:t xml:space="preserve">тон и полутон; звукоряд, гамма, строение мажорной гаммы; тетрахорд; тональность, одноименные тональности; ступени, цифровое обозначение ступеней; вводные звуки, устойчивость и неустойчивость, тяготение, разрешение; главные ступени; тоника, тоническое трезвучие, аккорд; ключевые знаки, диез, бемоль; порядок диезов, порядок бемолей; мелодический оборот; </w:t>
      </w:r>
      <w:proofErr w:type="spellStart"/>
      <w:r w:rsidR="00AE2968">
        <w:t>опевание</w:t>
      </w:r>
      <w:proofErr w:type="spellEnd"/>
      <w:r w:rsidR="00AE2968">
        <w:t xml:space="preserve">; вспомогательный </w:t>
      </w:r>
      <w:proofErr w:type="spellStart"/>
      <w:r w:rsidR="00AE2968">
        <w:t>оборот</w:t>
      </w:r>
      <w:proofErr w:type="gramStart"/>
      <w:r w:rsidR="00AE2968">
        <w:t>;с</w:t>
      </w:r>
      <w:proofErr w:type="gramEnd"/>
      <w:r w:rsidR="00AE2968">
        <w:t>еквенция</w:t>
      </w:r>
      <w:proofErr w:type="spellEnd"/>
      <w:r w:rsidR="00AE2968">
        <w:t xml:space="preserve">; </w:t>
      </w:r>
      <w:proofErr w:type="gramStart"/>
      <w:r w:rsidR="00AE2968">
        <w:t xml:space="preserve">темп, метр, размер, затакт, длительность, пауза, пунктирный ритм; транспонирование; штрихи; динамические оттенки; итальянские термины: </w:t>
      </w:r>
      <w:proofErr w:type="spellStart"/>
      <w:r w:rsidR="00AE2968">
        <w:t>moderato</w:t>
      </w:r>
      <w:proofErr w:type="spellEnd"/>
      <w:r w:rsidR="00AE2968">
        <w:t xml:space="preserve">, </w:t>
      </w:r>
      <w:proofErr w:type="spellStart"/>
      <w:r w:rsidR="00AE2968">
        <w:t>allegro</w:t>
      </w:r>
      <w:proofErr w:type="spellEnd"/>
      <w:r w:rsidR="00AE2968">
        <w:t xml:space="preserve">, </w:t>
      </w:r>
      <w:proofErr w:type="spellStart"/>
      <w:r w:rsidR="00AE2968">
        <w:t>adagio</w:t>
      </w:r>
      <w:proofErr w:type="spellEnd"/>
      <w:r w:rsidR="00AE2968">
        <w:t xml:space="preserve">; канон; фраза, мотив, кульминация; форма. </w:t>
      </w:r>
      <w:proofErr w:type="gramEnd"/>
    </w:p>
    <w:p w:rsidR="00B83AC3" w:rsidRDefault="00B83AC3">
      <w:pPr>
        <w:ind w:left="1445" w:right="19"/>
      </w:pPr>
    </w:p>
    <w:p w:rsidR="00B83AC3" w:rsidRDefault="00827283">
      <w:pPr>
        <w:ind w:left="1445" w:right="1048"/>
      </w:pPr>
      <w:r>
        <w:t>Тональности</w:t>
      </w:r>
      <w:proofErr w:type="gramStart"/>
      <w:r>
        <w:t xml:space="preserve"> Д</w:t>
      </w:r>
      <w:proofErr w:type="gramEnd"/>
      <w:r>
        <w:t xml:space="preserve">о, Соль, Фа, Ре мажор, Си-бемоль мажор Ритмические длительности: </w:t>
      </w:r>
    </w:p>
    <w:p w:rsidR="00B83AC3" w:rsidRDefault="00827283">
      <w:pPr>
        <w:spacing w:before="5"/>
        <w:ind w:left="1445" w:right="19"/>
      </w:pPr>
      <w:r>
        <w:t xml:space="preserve">,    </w:t>
      </w:r>
    </w:p>
    <w:p w:rsidR="00B83AC3" w:rsidRDefault="00827283">
      <w:pPr>
        <w:spacing w:before="11" w:after="3"/>
        <w:ind w:left="1416" w:right="0"/>
        <w:jc w:val="left"/>
      </w:pPr>
      <w:r>
        <w:rPr>
          <w:b/>
        </w:rPr>
        <w:t xml:space="preserve">, </w:t>
      </w:r>
    </w:p>
    <w:p w:rsidR="00B83AC3" w:rsidRDefault="00827283">
      <w:pPr>
        <w:spacing w:before="11" w:after="3"/>
        <w:ind w:left="1416" w:right="0"/>
        <w:jc w:val="left"/>
      </w:pPr>
      <w:r>
        <w:rPr>
          <w:b/>
        </w:rPr>
        <w:t xml:space="preserve"> ,  </w:t>
      </w:r>
    </w:p>
    <w:p w:rsidR="00B83AC3" w:rsidRDefault="00827283">
      <w:pPr>
        <w:spacing w:before="11" w:after="3"/>
        <w:ind w:left="1416" w:right="0"/>
        <w:jc w:val="left"/>
      </w:pPr>
      <w:r>
        <w:rPr>
          <w:b/>
        </w:rPr>
        <w:t xml:space="preserve">, </w:t>
      </w:r>
    </w:p>
    <w:p w:rsidR="00B83AC3" w:rsidRDefault="00827283">
      <w:pPr>
        <w:spacing w:before="14" w:after="316"/>
        <w:ind w:left="1416" w:right="0"/>
        <w:jc w:val="left"/>
      </w:pPr>
      <w:r>
        <w:rPr>
          <w:b/>
        </w:rPr>
        <w:t xml:space="preserve">,   </w:t>
      </w:r>
    </w:p>
    <w:p w:rsidR="00B83AC3" w:rsidRDefault="00827283">
      <w:pPr>
        <w:ind w:left="1445" w:right="3756"/>
      </w:pPr>
      <w:r>
        <w:t xml:space="preserve"> и их сочетания в размерах 2/4,3/4, 4/4.  Паузы: </w:t>
      </w:r>
    </w:p>
    <w:p w:rsidR="00B83AC3" w:rsidRDefault="00827283">
      <w:pPr>
        <w:spacing w:before="6"/>
        <w:ind w:left="1445" w:right="19"/>
      </w:pPr>
      <w:r>
        <w:t xml:space="preserve">. </w:t>
      </w:r>
    </w:p>
    <w:p w:rsidR="00B83AC3" w:rsidRDefault="00827283">
      <w:pPr>
        <w:ind w:left="1445" w:right="19"/>
      </w:pPr>
      <w:proofErr w:type="gramStart"/>
      <w:r>
        <w:t xml:space="preserve">Интервалы: ч. 1 - ч. 8 (названия);  ч.1, ч.5, ч.8, ч.4, м.2, б.2, м.3, б.3 – на практике. </w:t>
      </w:r>
      <w:proofErr w:type="gramEnd"/>
    </w:p>
    <w:p w:rsidR="00B83AC3" w:rsidRDefault="00827283">
      <w:pPr>
        <w:ind w:left="1445" w:right="19"/>
      </w:pPr>
      <w:r>
        <w:t>Аккорды: Б</w:t>
      </w:r>
      <w:r>
        <w:rPr>
          <w:vertAlign w:val="superscript"/>
        </w:rPr>
        <w:t>5</w:t>
      </w:r>
      <w:r>
        <w:rPr>
          <w:vertAlign w:val="subscript"/>
        </w:rPr>
        <w:t>3</w:t>
      </w:r>
      <w:r>
        <w:t>,М</w:t>
      </w:r>
      <w:r>
        <w:rPr>
          <w:vertAlign w:val="superscript"/>
        </w:rPr>
        <w:t>5</w:t>
      </w:r>
      <w:r>
        <w:rPr>
          <w:vertAlign w:val="subscript"/>
        </w:rPr>
        <w:t>3</w:t>
      </w:r>
      <w:r>
        <w:t xml:space="preserve">. </w:t>
      </w:r>
    </w:p>
    <w:p w:rsidR="00B83AC3" w:rsidRDefault="00827283">
      <w:pPr>
        <w:ind w:left="1445" w:right="19"/>
      </w:pPr>
      <w:r>
        <w:t xml:space="preserve">Проигрывание на фортепиано пройденных песен и упражнений в изученных тональностях. </w:t>
      </w:r>
    </w:p>
    <w:p w:rsidR="00B83AC3" w:rsidRDefault="00B83AC3">
      <w:pPr>
        <w:spacing w:after="30" w:line="259" w:lineRule="auto"/>
        <w:ind w:left="2043" w:right="0" w:firstLine="0"/>
        <w:jc w:val="center"/>
      </w:pPr>
    </w:p>
    <w:p w:rsidR="00B83AC3" w:rsidRDefault="00827283">
      <w:pPr>
        <w:spacing w:after="3"/>
        <w:ind w:left="2811" w:right="0"/>
        <w:jc w:val="left"/>
      </w:pPr>
      <w:r>
        <w:rPr>
          <w:b/>
        </w:rPr>
        <w:t xml:space="preserve">Примерные формы домашних заданий в первом классе: </w:t>
      </w:r>
    </w:p>
    <w:p w:rsidR="00B83AC3" w:rsidRDefault="00827283">
      <w:pPr>
        <w:numPr>
          <w:ilvl w:val="0"/>
          <w:numId w:val="15"/>
        </w:numPr>
        <w:ind w:left="1788" w:right="19" w:hanging="353"/>
      </w:pPr>
      <w:proofErr w:type="spellStart"/>
      <w:r>
        <w:t>сольфеджирование</w:t>
      </w:r>
      <w:proofErr w:type="spellEnd"/>
      <w:r>
        <w:t xml:space="preserve"> номеров из учебника; </w:t>
      </w:r>
    </w:p>
    <w:p w:rsidR="00B83AC3" w:rsidRDefault="00827283">
      <w:pPr>
        <w:numPr>
          <w:ilvl w:val="0"/>
          <w:numId w:val="15"/>
        </w:numPr>
        <w:ind w:left="1788" w:right="19" w:hanging="353"/>
      </w:pPr>
      <w:r>
        <w:t xml:space="preserve">пение интонационных упражнений; </w:t>
      </w:r>
    </w:p>
    <w:p w:rsidR="00B83AC3" w:rsidRDefault="00827283">
      <w:pPr>
        <w:numPr>
          <w:ilvl w:val="0"/>
          <w:numId w:val="15"/>
        </w:numPr>
        <w:ind w:left="1788" w:right="19" w:hanging="353"/>
      </w:pPr>
      <w:r>
        <w:t xml:space="preserve">выполнение ритмических заданий,  сольмизация номеров; </w:t>
      </w:r>
    </w:p>
    <w:p w:rsidR="00B83AC3" w:rsidRDefault="00827283">
      <w:pPr>
        <w:numPr>
          <w:ilvl w:val="0"/>
          <w:numId w:val="15"/>
        </w:numPr>
        <w:ind w:left="1788" w:right="19" w:hanging="353"/>
      </w:pPr>
      <w:r>
        <w:t xml:space="preserve">транспонирование простейших выученных номеров; </w:t>
      </w:r>
    </w:p>
    <w:p w:rsidR="00B83AC3" w:rsidRDefault="00827283">
      <w:pPr>
        <w:numPr>
          <w:ilvl w:val="0"/>
          <w:numId w:val="15"/>
        </w:numPr>
        <w:ind w:left="1788" w:right="19" w:hanging="353"/>
      </w:pPr>
      <w:r>
        <w:t xml:space="preserve">подбор мелодии, подбор функциональных басов;  </w:t>
      </w:r>
      <w:proofErr w:type="spellStart"/>
      <w:r>
        <w:t>досочинение</w:t>
      </w:r>
      <w:proofErr w:type="spellEnd"/>
      <w:r>
        <w:t xml:space="preserve"> мелодии; сочинение мелодии на заданный текст, ритм, размер, мелодический оборот (и другие творческие задания); </w:t>
      </w:r>
    </w:p>
    <w:p w:rsidR="00B83AC3" w:rsidRDefault="00827283">
      <w:pPr>
        <w:numPr>
          <w:ilvl w:val="0"/>
          <w:numId w:val="15"/>
        </w:numPr>
        <w:ind w:left="1788" w:right="19" w:hanging="353"/>
      </w:pPr>
      <w:r>
        <w:t xml:space="preserve">письменные теоретические задания. </w:t>
      </w:r>
    </w:p>
    <w:p w:rsidR="00B83AC3" w:rsidRDefault="00B83AC3">
      <w:pPr>
        <w:spacing w:after="0" w:line="259" w:lineRule="auto"/>
        <w:ind w:left="1421" w:right="0" w:firstLine="0"/>
        <w:jc w:val="left"/>
      </w:pPr>
    </w:p>
    <w:p w:rsidR="00B83AC3" w:rsidRDefault="00B83AC3">
      <w:pPr>
        <w:spacing w:after="30" w:line="259" w:lineRule="auto"/>
        <w:ind w:left="1421" w:right="0" w:firstLine="0"/>
        <w:jc w:val="left"/>
      </w:pPr>
    </w:p>
    <w:p w:rsidR="00B83AC3" w:rsidRDefault="00827283">
      <w:pPr>
        <w:ind w:left="1421" w:right="1235" w:firstLine="2125"/>
        <w:jc w:val="left"/>
      </w:pPr>
      <w:r>
        <w:rPr>
          <w:b/>
        </w:rPr>
        <w:t xml:space="preserve">Требования к знаниям,  умениям,  </w:t>
      </w:r>
      <w:proofErr w:type="spellStart"/>
      <w:r>
        <w:rPr>
          <w:b/>
        </w:rPr>
        <w:t>навыкам</w:t>
      </w:r>
      <w:r>
        <w:rPr>
          <w:i/>
        </w:rPr>
        <w:t>По</w:t>
      </w:r>
      <w:proofErr w:type="spellEnd"/>
      <w:r>
        <w:rPr>
          <w:i/>
        </w:rPr>
        <w:t xml:space="preserve"> окончании первого класса  </w:t>
      </w:r>
      <w:proofErr w:type="gramStart"/>
      <w:r>
        <w:rPr>
          <w:i/>
        </w:rPr>
        <w:t>обучающийся</w:t>
      </w:r>
      <w:proofErr w:type="gramEnd"/>
      <w:r>
        <w:rPr>
          <w:i/>
        </w:rPr>
        <w:t xml:space="preserve"> должен: </w:t>
      </w:r>
    </w:p>
    <w:p w:rsidR="00B83AC3" w:rsidRDefault="00827283">
      <w:pPr>
        <w:numPr>
          <w:ilvl w:val="1"/>
          <w:numId w:val="15"/>
        </w:numPr>
        <w:spacing w:after="35"/>
        <w:ind w:left="2274" w:right="19" w:hanging="286"/>
      </w:pPr>
      <w:r>
        <w:t xml:space="preserve">узнавать на слух музыку пройденных песен и пьес, кратко их характеризовать; </w:t>
      </w:r>
    </w:p>
    <w:p w:rsidR="00B83AC3" w:rsidRDefault="00827283">
      <w:pPr>
        <w:numPr>
          <w:ilvl w:val="1"/>
          <w:numId w:val="15"/>
        </w:numPr>
        <w:ind w:left="2274" w:right="19" w:hanging="286"/>
      </w:pPr>
      <w:r>
        <w:t xml:space="preserve">петь любую из выученных песен с текстом или нотами от разных звуков; </w:t>
      </w:r>
    </w:p>
    <w:p w:rsidR="00B83AC3" w:rsidRDefault="00827283">
      <w:pPr>
        <w:numPr>
          <w:ilvl w:val="1"/>
          <w:numId w:val="15"/>
        </w:numPr>
        <w:ind w:left="2274" w:right="19" w:hanging="286"/>
      </w:pPr>
      <w:r>
        <w:t xml:space="preserve">интонационно чисто петь пройденные гаммы, примеры и упражнения; </w:t>
      </w:r>
    </w:p>
    <w:p w:rsidR="00B83AC3" w:rsidRDefault="00827283">
      <w:pPr>
        <w:numPr>
          <w:ilvl w:val="1"/>
          <w:numId w:val="15"/>
        </w:numPr>
        <w:ind w:left="2274" w:right="19" w:hanging="286"/>
      </w:pPr>
      <w:r>
        <w:t xml:space="preserve">знать необходимый теоретический материал; </w:t>
      </w:r>
    </w:p>
    <w:p w:rsidR="00B83AC3" w:rsidRDefault="00827283">
      <w:pPr>
        <w:numPr>
          <w:ilvl w:val="1"/>
          <w:numId w:val="15"/>
        </w:numPr>
        <w:spacing w:after="36"/>
        <w:ind w:left="2274" w:right="19" w:hanging="286"/>
      </w:pPr>
      <w:r>
        <w:t xml:space="preserve">написать несложный мелодический или ритмический диктант в объеме 2-4 такта; </w:t>
      </w:r>
    </w:p>
    <w:p w:rsidR="00B83AC3" w:rsidRDefault="00827283">
      <w:pPr>
        <w:numPr>
          <w:ilvl w:val="1"/>
          <w:numId w:val="15"/>
        </w:numPr>
        <w:ind w:left="2274" w:right="19" w:hanging="286"/>
      </w:pPr>
      <w:proofErr w:type="gramStart"/>
      <w:r>
        <w:t>прохлопать</w:t>
      </w:r>
      <w:proofErr w:type="gramEnd"/>
      <w:r>
        <w:t xml:space="preserve"> ритмический рисунок короткой мелодии, прочитать ритм </w:t>
      </w:r>
      <w:proofErr w:type="spellStart"/>
      <w:r>
        <w:t>ритмослогами</w:t>
      </w:r>
      <w:proofErr w:type="spellEnd"/>
      <w:r>
        <w:t xml:space="preserve"> и записать его; </w:t>
      </w:r>
    </w:p>
    <w:p w:rsidR="00B83AC3" w:rsidRDefault="00827283">
      <w:pPr>
        <w:numPr>
          <w:ilvl w:val="1"/>
          <w:numId w:val="15"/>
        </w:numPr>
        <w:ind w:left="2274" w:right="19" w:hanging="286"/>
      </w:pPr>
      <w:r>
        <w:t xml:space="preserve">определять на слух в музыкальных примерах размеры 2/4, 3/4 и 4/4; </w:t>
      </w:r>
      <w:r>
        <w:rPr>
          <w:rFonts w:ascii="Segoe UI Symbol" w:eastAsia="Segoe UI Symbol" w:hAnsi="Segoe UI Symbol" w:cs="Segoe UI Symbol"/>
        </w:rPr>
        <w:t></w:t>
      </w:r>
      <w:r>
        <w:t xml:space="preserve">досочинить ответную фразу на знакомый текст; </w:t>
      </w:r>
    </w:p>
    <w:p w:rsidR="00B83AC3" w:rsidRDefault="00827283">
      <w:pPr>
        <w:numPr>
          <w:ilvl w:val="1"/>
          <w:numId w:val="15"/>
        </w:numPr>
        <w:ind w:left="2274" w:right="19" w:hanging="286"/>
      </w:pPr>
      <w:r>
        <w:t>читать с листа легкие музыкальные примеры</w:t>
      </w:r>
      <w:r>
        <w:rPr>
          <w:color w:val="C00000"/>
        </w:rPr>
        <w:t xml:space="preserve">.  </w:t>
      </w:r>
    </w:p>
    <w:p w:rsidR="00B83AC3" w:rsidRDefault="00B83AC3">
      <w:pPr>
        <w:spacing w:after="34" w:line="259" w:lineRule="auto"/>
        <w:ind w:left="1476" w:right="0" w:firstLine="0"/>
        <w:jc w:val="center"/>
      </w:pPr>
    </w:p>
    <w:p w:rsidR="00B83AC3" w:rsidRDefault="00827283">
      <w:pPr>
        <w:pStyle w:val="2"/>
        <w:ind w:left="1988" w:right="572"/>
      </w:pPr>
      <w:bookmarkStart w:id="18" w:name="_Toc50389059"/>
      <w:r>
        <w:t>Рекомендуемы учебные пособия</w:t>
      </w:r>
      <w:bookmarkEnd w:id="18"/>
    </w:p>
    <w:p w:rsidR="00B83AC3" w:rsidRDefault="00827283">
      <w:pPr>
        <w:numPr>
          <w:ilvl w:val="0"/>
          <w:numId w:val="16"/>
        </w:numPr>
        <w:ind w:right="19" w:hanging="566"/>
      </w:pPr>
      <w:r>
        <w:t xml:space="preserve">Варламова А., Семченко Л. Сольфеджио. 1 класс: Пятилетний курс обучения. – М.: </w:t>
      </w:r>
      <w:proofErr w:type="spellStart"/>
      <w:r>
        <w:t>Владос</w:t>
      </w:r>
      <w:proofErr w:type="spellEnd"/>
      <w:r>
        <w:t xml:space="preserve">, 2003 </w:t>
      </w:r>
    </w:p>
    <w:p w:rsidR="00B83AC3" w:rsidRDefault="00B83AC3">
      <w:pPr>
        <w:spacing w:after="27" w:line="259" w:lineRule="auto"/>
        <w:ind w:left="2141" w:right="0" w:firstLine="0"/>
        <w:jc w:val="left"/>
      </w:pPr>
    </w:p>
    <w:p w:rsidR="00B83AC3" w:rsidRDefault="00827283">
      <w:pPr>
        <w:numPr>
          <w:ilvl w:val="0"/>
          <w:numId w:val="16"/>
        </w:numPr>
        <w:ind w:right="19" w:hanging="566"/>
      </w:pPr>
      <w:proofErr w:type="spellStart"/>
      <w:r>
        <w:t>Барабошкина</w:t>
      </w:r>
      <w:proofErr w:type="spellEnd"/>
      <w:r>
        <w:t xml:space="preserve"> А. Сольфеджио: учебник для 1 класса ДМШ.- М., 2008 </w:t>
      </w:r>
    </w:p>
    <w:p w:rsidR="00B83AC3" w:rsidRDefault="00827283">
      <w:pPr>
        <w:numPr>
          <w:ilvl w:val="0"/>
          <w:numId w:val="16"/>
        </w:numPr>
        <w:ind w:right="19" w:hanging="566"/>
      </w:pPr>
      <w:proofErr w:type="spellStart"/>
      <w:r>
        <w:t>Металлиди</w:t>
      </w:r>
      <w:proofErr w:type="spellEnd"/>
      <w:r>
        <w:t xml:space="preserve"> Ж., </w:t>
      </w:r>
      <w:proofErr w:type="spellStart"/>
      <w:r>
        <w:t>Перцовская</w:t>
      </w:r>
      <w:proofErr w:type="spellEnd"/>
      <w:r>
        <w:t xml:space="preserve"> А. Мы играем, сочиняем и поем: </w:t>
      </w:r>
    </w:p>
    <w:p w:rsidR="00B83AC3" w:rsidRDefault="00827283">
      <w:pPr>
        <w:ind w:left="1998" w:right="19"/>
      </w:pPr>
      <w:r>
        <w:t xml:space="preserve">сольфеджио для 1 класса ДМШ.- СПб, Композитор, 1989 </w:t>
      </w:r>
    </w:p>
    <w:p w:rsidR="00B83AC3" w:rsidRDefault="00B83AC3">
      <w:pPr>
        <w:spacing w:after="33" w:line="259" w:lineRule="auto"/>
        <w:ind w:left="1421" w:right="0" w:firstLine="0"/>
        <w:jc w:val="left"/>
      </w:pPr>
    </w:p>
    <w:p w:rsidR="00B83AC3" w:rsidRPr="00AE2968" w:rsidRDefault="00827283" w:rsidP="00AE2968">
      <w:pPr>
        <w:pStyle w:val="2"/>
      </w:pPr>
      <w:bookmarkStart w:id="19" w:name="_Toc50389060"/>
      <w:r w:rsidRPr="00AE2968">
        <w:t>ВТОРОЙ  КЛАСС</w:t>
      </w:r>
      <w:bookmarkEnd w:id="19"/>
    </w:p>
    <w:p w:rsidR="00B83AC3" w:rsidRDefault="00827283">
      <w:pPr>
        <w:spacing w:after="49" w:line="259" w:lineRule="auto"/>
        <w:ind w:left="1416" w:right="0"/>
        <w:jc w:val="left"/>
      </w:pPr>
      <w:r>
        <w:rPr>
          <w:i/>
          <w:u w:val="single" w:color="000000"/>
        </w:rPr>
        <w:t>Общие задачи</w:t>
      </w:r>
      <w:r>
        <w:rPr>
          <w:b/>
          <w:i/>
          <w:u w:val="single" w:color="000000"/>
        </w:rPr>
        <w:t>:</w:t>
      </w:r>
    </w:p>
    <w:p w:rsidR="00B83AC3" w:rsidRDefault="00827283">
      <w:pPr>
        <w:numPr>
          <w:ilvl w:val="0"/>
          <w:numId w:val="17"/>
        </w:numPr>
        <w:ind w:right="19" w:hanging="348"/>
      </w:pPr>
      <w:r>
        <w:t xml:space="preserve">на основе выработанных в 1 классе умений и навыков вести дальнейшую работу над формированием музыкального мышления, развитием музыкального слуха, музыкальной памяти, закреплением усвоенных понятий и терминов; </w:t>
      </w:r>
    </w:p>
    <w:p w:rsidR="00B83AC3" w:rsidRDefault="00827283">
      <w:pPr>
        <w:numPr>
          <w:ilvl w:val="0"/>
          <w:numId w:val="17"/>
        </w:numPr>
        <w:ind w:right="19" w:hanging="348"/>
      </w:pPr>
      <w:r>
        <w:t xml:space="preserve">продолжить изучение новых теоретических сведений; </w:t>
      </w:r>
    </w:p>
    <w:p w:rsidR="00B83AC3" w:rsidRDefault="00827283">
      <w:pPr>
        <w:numPr>
          <w:ilvl w:val="0"/>
          <w:numId w:val="17"/>
        </w:numPr>
        <w:spacing w:after="0" w:line="259" w:lineRule="auto"/>
        <w:ind w:right="19" w:hanging="348"/>
      </w:pPr>
      <w:r>
        <w:lastRenderedPageBreak/>
        <w:t xml:space="preserve">расширять творческие приемы развития слуха на основе импровизации. </w:t>
      </w:r>
    </w:p>
    <w:p w:rsidR="00B83AC3" w:rsidRDefault="00B83AC3">
      <w:pPr>
        <w:spacing w:after="0" w:line="259" w:lineRule="auto"/>
        <w:ind w:left="2501" w:right="0" w:firstLine="0"/>
        <w:jc w:val="left"/>
      </w:pPr>
    </w:p>
    <w:p w:rsidR="00B83AC3" w:rsidRDefault="00B83AC3">
      <w:pPr>
        <w:spacing w:after="27" w:line="259" w:lineRule="auto"/>
        <w:ind w:left="2501" w:right="0" w:firstLine="0"/>
        <w:jc w:val="left"/>
      </w:pPr>
    </w:p>
    <w:p w:rsidR="00B83AC3" w:rsidRDefault="00827283">
      <w:pPr>
        <w:spacing w:after="3"/>
        <w:ind w:left="4000" w:right="0"/>
        <w:jc w:val="left"/>
      </w:pPr>
      <w:r>
        <w:rPr>
          <w:b/>
        </w:rPr>
        <w:t xml:space="preserve">Содержание учебного материала 2 класса </w:t>
      </w:r>
    </w:p>
    <w:p w:rsidR="00B83AC3" w:rsidRDefault="00B83AC3">
      <w:pPr>
        <w:spacing w:after="29" w:line="259" w:lineRule="auto"/>
        <w:ind w:left="2556" w:right="0" w:firstLine="0"/>
        <w:jc w:val="center"/>
      </w:pPr>
    </w:p>
    <w:p w:rsidR="00B83AC3" w:rsidRDefault="00827283">
      <w:pPr>
        <w:tabs>
          <w:tab w:val="center" w:pos="3053"/>
          <w:tab w:val="center" w:pos="6829"/>
          <w:tab w:val="right" w:pos="10789"/>
        </w:tabs>
        <w:spacing w:after="37" w:line="259" w:lineRule="auto"/>
        <w:ind w:left="0" w:right="-4" w:firstLine="0"/>
        <w:jc w:val="left"/>
      </w:pPr>
      <w:r>
        <w:rPr>
          <w:rFonts w:ascii="Calibri" w:eastAsia="Calibri" w:hAnsi="Calibri" w:cs="Calibri"/>
          <w:sz w:val="22"/>
        </w:rPr>
        <w:tab/>
      </w:r>
      <w:r>
        <w:rPr>
          <w:b/>
          <w:i/>
        </w:rPr>
        <w:t xml:space="preserve">Формирование </w:t>
      </w:r>
      <w:r>
        <w:rPr>
          <w:b/>
          <w:i/>
        </w:rPr>
        <w:tab/>
        <w:t xml:space="preserve">вокально-интонационных </w:t>
      </w:r>
      <w:r>
        <w:rPr>
          <w:b/>
          <w:i/>
        </w:rPr>
        <w:tab/>
        <w:t xml:space="preserve">навыков. </w:t>
      </w:r>
    </w:p>
    <w:p w:rsidR="00B83AC3" w:rsidRDefault="00827283">
      <w:pPr>
        <w:spacing w:after="5" w:line="266" w:lineRule="auto"/>
        <w:ind w:left="2126" w:right="4681" w:hanging="720"/>
        <w:jc w:val="left"/>
      </w:pPr>
      <w:proofErr w:type="spellStart"/>
      <w:r>
        <w:rPr>
          <w:b/>
          <w:i/>
        </w:rPr>
        <w:t>Сольфеджирование</w:t>
      </w:r>
      <w:proofErr w:type="spellEnd"/>
      <w:r>
        <w:rPr>
          <w:b/>
          <w:i/>
        </w:rPr>
        <w:t xml:space="preserve"> и пение с листа </w:t>
      </w:r>
      <w:r>
        <w:rPr>
          <w:i/>
        </w:rPr>
        <w:t xml:space="preserve">I четверть </w:t>
      </w:r>
    </w:p>
    <w:p w:rsidR="00B83AC3" w:rsidRDefault="00827283">
      <w:pPr>
        <w:ind w:left="1445" w:right="19"/>
      </w:pPr>
      <w:r>
        <w:t xml:space="preserve">Пение и игра на инструменте </w:t>
      </w:r>
      <w:proofErr w:type="spellStart"/>
      <w:r>
        <w:t>попевок</w:t>
      </w:r>
      <w:proofErr w:type="spellEnd"/>
      <w:r>
        <w:t xml:space="preserve"> в </w:t>
      </w:r>
      <w:proofErr w:type="gramStart"/>
      <w:r>
        <w:t>одноименных</w:t>
      </w:r>
      <w:proofErr w:type="gramEnd"/>
      <w:r>
        <w:t xml:space="preserve"> мажоре и миноре, подчеркивающих разницу звучания или интонирования III ступени: </w:t>
      </w:r>
    </w:p>
    <w:p w:rsidR="00B83AC3" w:rsidRDefault="00D27F7C">
      <w:pPr>
        <w:spacing w:after="0" w:line="259" w:lineRule="auto"/>
        <w:ind w:left="2129" w:right="0" w:firstLine="0"/>
        <w:jc w:val="left"/>
      </w:pPr>
      <w:r>
        <w:rPr>
          <w:rFonts w:ascii="Calibri" w:eastAsia="Calibri" w:hAnsi="Calibri" w:cs="Calibri"/>
          <w:noProof/>
          <w:sz w:val="22"/>
        </w:rPr>
      </w:r>
      <w:r>
        <w:rPr>
          <w:rFonts w:ascii="Calibri" w:eastAsia="Calibri" w:hAnsi="Calibri" w:cs="Calibri"/>
          <w:noProof/>
          <w:sz w:val="22"/>
        </w:rPr>
        <w:pict>
          <v:group id="Group 94177" o:spid="_x0000_s1038" style="width:342.1pt;height:84.85pt;mso-position-horizontal-relative:char;mso-position-vertical-relative:line" coordsize="43446,10775">
            <v:shape id="Picture 6062" o:spid="_x0000_s1039" type="#_x0000_t75" style="position:absolute;width:26670;height:4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SVLLEAAAA3QAAAA8AAABkcnMvZG93bnJldi54bWxEj0FrAjEUhO+F/ofwCr3VpEIXuxqlFkSP&#10;W+3F22Pz3Czue1k3qW7/fVMo9DjMzDfMYjVyp640xDaIheeJAUVSB9dKY+HzsHmagYoJxWEXhCx8&#10;U4TV8v5ugaULN/mg6z41KkMklmjBp9SXWsfaE2OchJ4ke6cwMKYsh0a7AW8Zzp2eGlNoxlbygsee&#10;3j3V5/0XW2B/4f51ewzmpeO6irtqXc0qax8fxrc5qERj+g//tXfOQmGKKfy+yU9A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SVLLEAAAA3QAAAA8AAAAAAAAAAAAAAAAA&#10;nwIAAGRycy9kb3ducmV2LnhtbFBLBQYAAAAABAAEAPcAAACQAwAAAAA=&#10;">
              <v:imagedata r:id="rId37" o:title=""/>
            </v:shape>
            <v:rect id="Rectangle 6063" o:spid="_x0000_s1040" style="position:absolute;left:26676;top:328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QxcUA&#10;AADdAAAADwAAAGRycy9kb3ducmV2LnhtbESPQYvCMBSE7wv+h/AEb2vqCkWrUURX9Lirgnp7NM+2&#10;2LyUJtrqr98sCB6HmfmGmc5bU4o71a6wrGDQj0AQp1YXnCk47NefIxDOI2ssLZOCBzmYzzofU0y0&#10;bfiX7jufiQBhl6CC3PsqkdKlORl0fVsRB+9ia4M+yDqTusYmwE0pv6IolgYLDgs5VrTMKb3ubkbB&#10;ZlQtTlv7bLLy+7w5/hzHq/3YK9XrtosJCE+tf4df7a1WEEf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dDFxQAAAN0AAAAPAAAAAAAAAAAAAAAAAJgCAABkcnMv&#10;ZG93bnJldi54bWxQSwUGAAAAAAQABAD1AAAAigMAAAAA&#10;" filled="f" stroked="f">
              <v:textbox inset="0,0,0,0">
                <w:txbxContent>
                  <w:p w:rsidR="000C44F8" w:rsidRDefault="000C44F8">
                    <w:pPr>
                      <w:spacing w:after="160" w:line="259" w:lineRule="auto"/>
                      <w:ind w:left="0" w:right="0" w:firstLine="0"/>
                      <w:jc w:val="left"/>
                    </w:pPr>
                  </w:p>
                </w:txbxContent>
              </v:textbox>
            </v:rect>
            <v:shape id="Picture 6065" o:spid="_x0000_s1041" type="#_x0000_t75" style="position:absolute;top:4635;width:43446;height:6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78oTGAAAA3QAAAA8AAABkcnMvZG93bnJldi54bWxEj0FLAzEUhO+C/yE8oTebVeii26alaIuC&#10;CO22FL09Nq/J0s3LksR2/fdGEDwOM/MNM1sMrhNnCrH1rOBuXIAgbrxu2SjY79a3DyBiQtbYeSYF&#10;3xRhMb++mmGl/YW3dK6TERnCsUIFNqW+kjI2lhzGse+Js3f0wWHKMhipA14y3HXyvihK6bDlvGCx&#10;pydLzan+cgreWjOsPl/q99Cfnu22/DCP+rBRanQzLKcgEg3pP/zXftUKyqKcwO+b/ATk/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DvyhMYAAADdAAAADwAAAAAAAAAAAAAA&#10;AACfAgAAZHJzL2Rvd25yZXYueG1sUEsFBgAAAAAEAAQA9wAAAJIDAAAAAA==&#10;">
              <v:imagedata r:id="rId38" o:title=""/>
            </v:shape>
            <w10:wrap type="none"/>
            <w10:anchorlock/>
          </v:group>
        </w:pict>
      </w:r>
    </w:p>
    <w:p w:rsidR="00B83AC3" w:rsidRDefault="00B83AC3">
      <w:pPr>
        <w:spacing w:after="25" w:line="259" w:lineRule="auto"/>
        <w:ind w:left="1421" w:right="0" w:firstLine="0"/>
        <w:jc w:val="left"/>
      </w:pPr>
    </w:p>
    <w:p w:rsidR="00B83AC3" w:rsidRDefault="00827283">
      <w:pPr>
        <w:ind w:left="1445" w:right="19"/>
      </w:pPr>
      <w:r>
        <w:t xml:space="preserve">Пение интервалов в мажоре: м.2 на III, VII </w:t>
      </w:r>
      <w:proofErr w:type="gramStart"/>
      <w:r>
        <w:t>ст.; б</w:t>
      </w:r>
      <w:proofErr w:type="gramEnd"/>
      <w:r>
        <w:t xml:space="preserve">.3 на I, IV, V. </w:t>
      </w:r>
    </w:p>
    <w:p w:rsidR="00B83AC3" w:rsidRDefault="00827283">
      <w:pPr>
        <w:ind w:left="1445" w:right="19"/>
      </w:pPr>
      <w:r>
        <w:t xml:space="preserve">Пение секвенций в пройденных тональностях типа: </w:t>
      </w:r>
    </w:p>
    <w:p w:rsidR="00B83AC3" w:rsidRDefault="00827283">
      <w:pPr>
        <w:spacing w:after="0" w:line="259" w:lineRule="auto"/>
        <w:ind w:left="0" w:right="758" w:firstLine="0"/>
        <w:jc w:val="center"/>
      </w:pPr>
      <w:r>
        <w:rPr>
          <w:noProof/>
        </w:rPr>
        <w:drawing>
          <wp:inline distT="0" distB="0" distL="0" distR="0">
            <wp:extent cx="3619500" cy="464820"/>
            <wp:effectExtent l="0" t="0" r="0" b="0"/>
            <wp:docPr id="6074" name="Picture 6074"/>
            <wp:cNvGraphicFramePr/>
            <a:graphic xmlns:a="http://schemas.openxmlformats.org/drawingml/2006/main">
              <a:graphicData uri="http://schemas.openxmlformats.org/drawingml/2006/picture">
                <pic:pic xmlns:pic="http://schemas.openxmlformats.org/drawingml/2006/picture">
                  <pic:nvPicPr>
                    <pic:cNvPr id="6074" name="Picture 6074"/>
                    <pic:cNvPicPr/>
                  </pic:nvPicPr>
                  <pic:blipFill>
                    <a:blip r:embed="rId39"/>
                    <a:stretch>
                      <a:fillRect/>
                    </a:stretch>
                  </pic:blipFill>
                  <pic:spPr>
                    <a:xfrm>
                      <a:off x="0" y="0"/>
                      <a:ext cx="3619500" cy="464820"/>
                    </a:xfrm>
                    <a:prstGeom prst="rect">
                      <a:avLst/>
                    </a:prstGeom>
                  </pic:spPr>
                </pic:pic>
              </a:graphicData>
            </a:graphic>
          </wp:inline>
        </w:drawing>
      </w:r>
    </w:p>
    <w:p w:rsidR="00B83AC3" w:rsidRDefault="00827283">
      <w:pPr>
        <w:ind w:left="1445" w:right="19"/>
      </w:pPr>
      <w:r>
        <w:t xml:space="preserve">Разучивание и пение песен с аккомпанементом педагога. </w:t>
      </w:r>
    </w:p>
    <w:p w:rsidR="00B83AC3" w:rsidRDefault="00827283">
      <w:pPr>
        <w:tabs>
          <w:tab w:val="center" w:pos="1421"/>
          <w:tab w:val="center" w:pos="2129"/>
          <w:tab w:val="center" w:pos="2837"/>
          <w:tab w:val="center" w:pos="4051"/>
        </w:tabs>
        <w:ind w:left="0" w:right="0" w:firstLine="0"/>
        <w:jc w:val="left"/>
      </w:pPr>
      <w:r>
        <w:rPr>
          <w:rFonts w:ascii="Calibri" w:eastAsia="Calibri" w:hAnsi="Calibri" w:cs="Calibri"/>
          <w:sz w:val="22"/>
        </w:rPr>
        <w:tab/>
      </w:r>
      <w:r>
        <w:tab/>
      </w:r>
      <w:r>
        <w:tab/>
      </w:r>
      <w:r>
        <w:tab/>
        <w:t xml:space="preserve">Пример: </w:t>
      </w:r>
    </w:p>
    <w:p w:rsidR="00B83AC3" w:rsidRDefault="00827283">
      <w:pPr>
        <w:tabs>
          <w:tab w:val="center" w:pos="1781"/>
          <w:tab w:val="center" w:pos="6181"/>
        </w:tabs>
        <w:ind w:left="0" w:right="0" w:firstLine="0"/>
        <w:jc w:val="left"/>
      </w:pPr>
      <w:r>
        <w:rPr>
          <w:rFonts w:ascii="Calibri" w:eastAsia="Calibri" w:hAnsi="Calibri" w:cs="Calibri"/>
          <w:sz w:val="22"/>
        </w:rPr>
        <w:tab/>
      </w:r>
      <w:r>
        <w:tab/>
        <w:t xml:space="preserve">Струве Г. «Я хочу услышать музыку»  </w:t>
      </w:r>
    </w:p>
    <w:p w:rsidR="00B83AC3" w:rsidRDefault="00827283">
      <w:pPr>
        <w:ind w:left="1445" w:right="19"/>
      </w:pPr>
      <w:r>
        <w:t xml:space="preserve">Пение мелодий с названием нот и </w:t>
      </w:r>
      <w:proofErr w:type="spellStart"/>
      <w:r>
        <w:t>дирижированием</w:t>
      </w:r>
      <w:proofErr w:type="spellEnd"/>
      <w:r>
        <w:t xml:space="preserve">. Пение двухголосных примеров (фрагментарное </w:t>
      </w:r>
      <w:proofErr w:type="spellStart"/>
      <w:r>
        <w:t>двухголосие</w:t>
      </w:r>
      <w:proofErr w:type="spellEnd"/>
      <w:r>
        <w:t xml:space="preserve">, каноны). </w:t>
      </w:r>
    </w:p>
    <w:p w:rsidR="00B83AC3" w:rsidRDefault="00B83AC3">
      <w:pPr>
        <w:spacing w:after="13" w:line="259" w:lineRule="auto"/>
        <w:ind w:left="1421" w:right="0" w:firstLine="0"/>
        <w:jc w:val="left"/>
      </w:pPr>
    </w:p>
    <w:p w:rsidR="00B83AC3" w:rsidRDefault="00827283">
      <w:pPr>
        <w:pStyle w:val="3"/>
        <w:ind w:left="2136" w:right="1235"/>
      </w:pPr>
      <w:bookmarkStart w:id="20" w:name="_Toc50389061"/>
      <w:r>
        <w:t>II четверть</w:t>
      </w:r>
      <w:bookmarkEnd w:id="20"/>
    </w:p>
    <w:p w:rsidR="00B83AC3" w:rsidRDefault="00827283">
      <w:pPr>
        <w:ind w:left="1445" w:right="19"/>
      </w:pPr>
      <w:r>
        <w:t xml:space="preserve">Пение переходов из мажора в параллельный минор с гармонической поддержкой педагога: </w:t>
      </w:r>
    </w:p>
    <w:p w:rsidR="00B83AC3" w:rsidRDefault="00827283">
      <w:pPr>
        <w:spacing w:after="0" w:line="259" w:lineRule="auto"/>
        <w:ind w:left="0" w:right="422" w:firstLine="0"/>
        <w:jc w:val="right"/>
      </w:pPr>
      <w:r>
        <w:rPr>
          <w:noProof/>
        </w:rPr>
        <w:drawing>
          <wp:inline distT="0" distB="0" distL="0" distR="0">
            <wp:extent cx="5184140" cy="556260"/>
            <wp:effectExtent l="0" t="0" r="0" b="0"/>
            <wp:docPr id="6102" name="Picture 6102"/>
            <wp:cNvGraphicFramePr/>
            <a:graphic xmlns:a="http://schemas.openxmlformats.org/drawingml/2006/main">
              <a:graphicData uri="http://schemas.openxmlformats.org/drawingml/2006/picture">
                <pic:pic xmlns:pic="http://schemas.openxmlformats.org/drawingml/2006/picture">
                  <pic:nvPicPr>
                    <pic:cNvPr id="6102" name="Picture 6102"/>
                    <pic:cNvPicPr/>
                  </pic:nvPicPr>
                  <pic:blipFill>
                    <a:blip r:embed="rId40"/>
                    <a:stretch>
                      <a:fillRect/>
                    </a:stretch>
                  </pic:blipFill>
                  <pic:spPr>
                    <a:xfrm>
                      <a:off x="0" y="0"/>
                      <a:ext cx="5184140" cy="556260"/>
                    </a:xfrm>
                    <a:prstGeom prst="rect">
                      <a:avLst/>
                    </a:prstGeom>
                  </pic:spPr>
                </pic:pic>
              </a:graphicData>
            </a:graphic>
          </wp:inline>
        </w:drawing>
      </w:r>
    </w:p>
    <w:p w:rsidR="00B83AC3" w:rsidRDefault="00B83AC3">
      <w:pPr>
        <w:spacing w:after="0" w:line="259" w:lineRule="auto"/>
        <w:ind w:left="2129" w:right="0" w:firstLine="0"/>
        <w:jc w:val="left"/>
      </w:pPr>
    </w:p>
    <w:p w:rsidR="00B83AC3" w:rsidRDefault="00827283">
      <w:pPr>
        <w:ind w:left="1445" w:right="19"/>
      </w:pPr>
      <w:r>
        <w:t xml:space="preserve">Пение гамм в натуральном миноре до двух знаков включительно. Пение тонических трезвучий, разрешений неустойчивых ступеней в натуральном миноре. </w:t>
      </w:r>
    </w:p>
    <w:p w:rsidR="00B83AC3" w:rsidRDefault="00827283">
      <w:pPr>
        <w:ind w:left="1445" w:right="19"/>
      </w:pPr>
      <w:r>
        <w:lastRenderedPageBreak/>
        <w:t xml:space="preserve">Пение песен в переменном ладу. Разучивание и пение песен с аккомпанементом педагога в минорном ладу. </w:t>
      </w:r>
    </w:p>
    <w:p w:rsidR="00B83AC3" w:rsidRDefault="00827283">
      <w:pPr>
        <w:ind w:left="3592" w:right="19"/>
      </w:pPr>
      <w:r>
        <w:t xml:space="preserve">Пример: </w:t>
      </w:r>
    </w:p>
    <w:p w:rsidR="00B83AC3" w:rsidRDefault="00827283">
      <w:pPr>
        <w:tabs>
          <w:tab w:val="center" w:pos="1781"/>
          <w:tab w:val="center" w:pos="4903"/>
        </w:tabs>
        <w:ind w:left="0" w:right="0" w:firstLine="0"/>
        <w:jc w:val="left"/>
      </w:pPr>
      <w:r>
        <w:rPr>
          <w:rFonts w:ascii="Calibri" w:eastAsia="Calibri" w:hAnsi="Calibri" w:cs="Calibri"/>
          <w:sz w:val="22"/>
        </w:rPr>
        <w:tab/>
      </w:r>
      <w:r>
        <w:tab/>
        <w:t xml:space="preserve">Кюи Ц. «Осень» </w:t>
      </w:r>
    </w:p>
    <w:p w:rsidR="00B83AC3" w:rsidRDefault="00827283">
      <w:pPr>
        <w:ind w:left="1445" w:right="19"/>
      </w:pPr>
      <w:r>
        <w:t xml:space="preserve">Пение одноголосных и двухголосных примеров из учебника «Сольфеджио» для пятилетнего курса обучения (Варламова А.А., Семченко Л.В.) с названием нот и </w:t>
      </w:r>
      <w:proofErr w:type="spellStart"/>
      <w:r>
        <w:t>дирижированием</w:t>
      </w:r>
      <w:proofErr w:type="spellEnd"/>
      <w:r>
        <w:t xml:space="preserve">. </w:t>
      </w:r>
    </w:p>
    <w:p w:rsidR="00B83AC3" w:rsidRDefault="00827283">
      <w:pPr>
        <w:ind w:left="1445" w:right="19"/>
      </w:pPr>
      <w:r>
        <w:t xml:space="preserve">Пение интервалов: м.2, б.2, м.3, б.3, ч.4, ч.5, ч.8 от данного звука и в мажорном ладу. </w:t>
      </w:r>
    </w:p>
    <w:p w:rsidR="00B83AC3" w:rsidRDefault="00827283">
      <w:pPr>
        <w:pStyle w:val="3"/>
        <w:ind w:left="2136" w:right="1235"/>
      </w:pPr>
      <w:bookmarkStart w:id="21" w:name="_Toc50389062"/>
      <w:r>
        <w:t>III четверть</w:t>
      </w:r>
      <w:bookmarkEnd w:id="21"/>
    </w:p>
    <w:p w:rsidR="00B83AC3" w:rsidRDefault="00827283">
      <w:pPr>
        <w:ind w:left="1445" w:right="19"/>
      </w:pPr>
      <w:r>
        <w:t xml:space="preserve">Пение гармонических и мелодических гамм, верхних тетрахордов 3-х видов минора. </w:t>
      </w:r>
    </w:p>
    <w:p w:rsidR="00B83AC3" w:rsidRDefault="00827283">
      <w:pPr>
        <w:ind w:left="1445" w:right="19"/>
      </w:pPr>
      <w:r>
        <w:t xml:space="preserve">Разучивание и пение песен с аккомпанементом педагога. </w:t>
      </w:r>
    </w:p>
    <w:p w:rsidR="00B83AC3" w:rsidRDefault="00827283">
      <w:pPr>
        <w:ind w:left="3556" w:right="19"/>
      </w:pPr>
      <w:r>
        <w:t xml:space="preserve">Пример: </w:t>
      </w:r>
    </w:p>
    <w:p w:rsidR="00B83AC3" w:rsidRDefault="00827283">
      <w:pPr>
        <w:tabs>
          <w:tab w:val="center" w:pos="1781"/>
          <w:tab w:val="center" w:pos="5780"/>
        </w:tabs>
        <w:ind w:left="0" w:right="0" w:firstLine="0"/>
        <w:jc w:val="left"/>
      </w:pPr>
      <w:r>
        <w:rPr>
          <w:rFonts w:ascii="Calibri" w:eastAsia="Calibri" w:hAnsi="Calibri" w:cs="Calibri"/>
          <w:sz w:val="22"/>
        </w:rPr>
        <w:tab/>
      </w:r>
      <w:r>
        <w:tab/>
        <w:t xml:space="preserve">Савельев Б. «Настоящий друг»  </w:t>
      </w:r>
    </w:p>
    <w:p w:rsidR="00B83AC3" w:rsidRDefault="00827283">
      <w:pPr>
        <w:ind w:left="1445" w:right="19"/>
      </w:pPr>
      <w:r>
        <w:t xml:space="preserve">Пение небольших интервальных последовательностей в мажоре и миноре </w:t>
      </w:r>
    </w:p>
    <w:p w:rsidR="00B83AC3" w:rsidRDefault="00827283">
      <w:pPr>
        <w:ind w:left="1445" w:right="19"/>
      </w:pPr>
      <w:r>
        <w:t xml:space="preserve">(одноголосно и двухголосно, разделившись на две группы): </w:t>
      </w:r>
    </w:p>
    <w:p w:rsidR="00B83AC3" w:rsidRPr="00827283" w:rsidRDefault="00827283">
      <w:pPr>
        <w:spacing w:after="10" w:line="259" w:lineRule="auto"/>
        <w:ind w:left="2139" w:right="0"/>
        <w:jc w:val="left"/>
        <w:rPr>
          <w:lang w:val="en-US"/>
        </w:rPr>
      </w:pPr>
      <w:r w:rsidRPr="00827283">
        <w:rPr>
          <w:sz w:val="24"/>
          <w:lang w:val="en-US"/>
        </w:rPr>
        <w:t xml:space="preserve">3      3     3     3      3                3     3      3     2      3                  3    2     3      1  </w:t>
      </w:r>
    </w:p>
    <w:p w:rsidR="00B83AC3" w:rsidRPr="00827283" w:rsidRDefault="00827283">
      <w:pPr>
        <w:spacing w:after="38" w:line="259" w:lineRule="auto"/>
        <w:ind w:left="2139" w:right="0"/>
        <w:jc w:val="left"/>
        <w:rPr>
          <w:lang w:val="en-US"/>
        </w:rPr>
      </w:pPr>
      <w:r w:rsidRPr="00827283">
        <w:rPr>
          <w:sz w:val="24"/>
          <w:lang w:val="en-US"/>
        </w:rPr>
        <w:t>III    II     I   VII</w:t>
      </w:r>
      <w:r w:rsidRPr="00827283">
        <w:rPr>
          <w:sz w:val="24"/>
          <w:vertAlign w:val="superscript"/>
          <w:lang w:val="en-US"/>
        </w:rPr>
        <w:t>#</w:t>
      </w:r>
      <w:r w:rsidRPr="00827283">
        <w:rPr>
          <w:sz w:val="24"/>
          <w:lang w:val="en-US"/>
        </w:rPr>
        <w:t xml:space="preserve">    I;               I     II    III    IV    III;                I     </w:t>
      </w:r>
      <w:proofErr w:type="spellStart"/>
      <w:r w:rsidRPr="00827283">
        <w:rPr>
          <w:sz w:val="24"/>
          <w:lang w:val="en-US"/>
        </w:rPr>
        <w:t>I</w:t>
      </w:r>
      <w:proofErr w:type="spellEnd"/>
      <w:r w:rsidRPr="00827283">
        <w:rPr>
          <w:sz w:val="24"/>
          <w:lang w:val="en-US"/>
        </w:rPr>
        <w:t xml:space="preserve">    VII</w:t>
      </w:r>
      <w:r w:rsidRPr="00827283">
        <w:rPr>
          <w:sz w:val="24"/>
          <w:vertAlign w:val="superscript"/>
          <w:lang w:val="en-US"/>
        </w:rPr>
        <w:t>#</w:t>
      </w:r>
      <w:r w:rsidRPr="00827283">
        <w:rPr>
          <w:sz w:val="24"/>
          <w:lang w:val="en-US"/>
        </w:rPr>
        <w:t xml:space="preserve">   I </w:t>
      </w:r>
    </w:p>
    <w:p w:rsidR="00B83AC3" w:rsidRPr="00827283" w:rsidRDefault="00827283">
      <w:pPr>
        <w:spacing w:after="35" w:line="259" w:lineRule="auto"/>
        <w:ind w:left="1421" w:right="0" w:firstLine="0"/>
        <w:jc w:val="left"/>
        <w:rPr>
          <w:lang w:val="en-US"/>
        </w:rPr>
      </w:pPr>
      <w:r w:rsidRPr="00827283">
        <w:rPr>
          <w:lang w:val="en-US"/>
        </w:rPr>
        <w:tab/>
      </w:r>
    </w:p>
    <w:p w:rsidR="00B83AC3" w:rsidRDefault="00827283">
      <w:pPr>
        <w:ind w:left="1445" w:right="1775"/>
      </w:pPr>
      <w:r>
        <w:t xml:space="preserve">Пение интервалов от звука и в ладу (1, 2, 3, 4, 5, 8  и  6).  Пение секвенций с секстой, например: </w:t>
      </w:r>
    </w:p>
    <w:p w:rsidR="00B83AC3" w:rsidRDefault="00827283">
      <w:pPr>
        <w:spacing w:after="0" w:line="259" w:lineRule="auto"/>
        <w:ind w:left="211" w:right="0" w:firstLine="0"/>
        <w:jc w:val="center"/>
      </w:pPr>
      <w:r>
        <w:rPr>
          <w:noProof/>
        </w:rPr>
        <w:drawing>
          <wp:inline distT="0" distB="0" distL="0" distR="0">
            <wp:extent cx="4234815" cy="513080"/>
            <wp:effectExtent l="0" t="0" r="0" b="0"/>
            <wp:docPr id="6172" name="Picture 6172"/>
            <wp:cNvGraphicFramePr/>
            <a:graphic xmlns:a="http://schemas.openxmlformats.org/drawingml/2006/main">
              <a:graphicData uri="http://schemas.openxmlformats.org/drawingml/2006/picture">
                <pic:pic xmlns:pic="http://schemas.openxmlformats.org/drawingml/2006/picture">
                  <pic:nvPicPr>
                    <pic:cNvPr id="6172" name="Picture 6172"/>
                    <pic:cNvPicPr/>
                  </pic:nvPicPr>
                  <pic:blipFill>
                    <a:blip r:embed="rId41"/>
                    <a:stretch>
                      <a:fillRect/>
                    </a:stretch>
                  </pic:blipFill>
                  <pic:spPr>
                    <a:xfrm>
                      <a:off x="0" y="0"/>
                      <a:ext cx="4234815" cy="513080"/>
                    </a:xfrm>
                    <a:prstGeom prst="rect">
                      <a:avLst/>
                    </a:prstGeom>
                  </pic:spPr>
                </pic:pic>
              </a:graphicData>
            </a:graphic>
          </wp:inline>
        </w:drawing>
      </w:r>
    </w:p>
    <w:p w:rsidR="00B83AC3" w:rsidRDefault="00827283">
      <w:pPr>
        <w:ind w:left="1445" w:right="19"/>
      </w:pPr>
      <w:r>
        <w:t xml:space="preserve">Пение мелодий с </w:t>
      </w:r>
      <w:proofErr w:type="spellStart"/>
      <w:r>
        <w:t>дирижированием</w:t>
      </w:r>
      <w:proofErr w:type="spellEnd"/>
      <w:r>
        <w:t xml:space="preserve"> в пройденных тональностях и размерах. </w:t>
      </w:r>
    </w:p>
    <w:p w:rsidR="00B83AC3" w:rsidRDefault="00B83AC3">
      <w:pPr>
        <w:spacing w:after="7" w:line="259" w:lineRule="auto"/>
        <w:ind w:left="1421" w:right="0" w:firstLine="0"/>
        <w:jc w:val="left"/>
      </w:pPr>
    </w:p>
    <w:p w:rsidR="00B83AC3" w:rsidRDefault="00827283">
      <w:pPr>
        <w:pStyle w:val="3"/>
        <w:ind w:left="2136" w:right="1235"/>
      </w:pPr>
      <w:bookmarkStart w:id="22" w:name="_Toc50389063"/>
      <w:r>
        <w:t>IV четверть</w:t>
      </w:r>
      <w:bookmarkEnd w:id="22"/>
    </w:p>
    <w:p w:rsidR="00B83AC3" w:rsidRDefault="00827283">
      <w:pPr>
        <w:ind w:left="1445" w:right="19"/>
      </w:pPr>
      <w:r>
        <w:t xml:space="preserve">Пение гамм в тональностях с тремя знаками при ключе. Пение в этих тональностях пройденных оборотов, интервалов, трезвучий главных ступеней. </w:t>
      </w:r>
    </w:p>
    <w:p w:rsidR="00B83AC3" w:rsidRDefault="00827283">
      <w:pPr>
        <w:ind w:left="1445" w:right="19"/>
      </w:pPr>
      <w:r>
        <w:t xml:space="preserve">Пение секвенций с пройденными ритмическими рисунками типа: </w:t>
      </w:r>
    </w:p>
    <w:p w:rsidR="00B83AC3" w:rsidRDefault="00827283">
      <w:pPr>
        <w:spacing w:after="0" w:line="259" w:lineRule="auto"/>
        <w:ind w:left="209" w:right="0" w:firstLine="0"/>
        <w:jc w:val="center"/>
      </w:pPr>
      <w:r>
        <w:rPr>
          <w:noProof/>
        </w:rPr>
        <w:drawing>
          <wp:inline distT="0" distB="0" distL="0" distR="0">
            <wp:extent cx="4233545" cy="457200"/>
            <wp:effectExtent l="0" t="0" r="0" b="0"/>
            <wp:docPr id="6190" name="Picture 6190"/>
            <wp:cNvGraphicFramePr/>
            <a:graphic xmlns:a="http://schemas.openxmlformats.org/drawingml/2006/main">
              <a:graphicData uri="http://schemas.openxmlformats.org/drawingml/2006/picture">
                <pic:pic xmlns:pic="http://schemas.openxmlformats.org/drawingml/2006/picture">
                  <pic:nvPicPr>
                    <pic:cNvPr id="6190" name="Picture 6190"/>
                    <pic:cNvPicPr/>
                  </pic:nvPicPr>
                  <pic:blipFill>
                    <a:blip r:embed="rId42"/>
                    <a:stretch>
                      <a:fillRect/>
                    </a:stretch>
                  </pic:blipFill>
                  <pic:spPr>
                    <a:xfrm>
                      <a:off x="0" y="0"/>
                      <a:ext cx="4233545" cy="457200"/>
                    </a:xfrm>
                    <a:prstGeom prst="rect">
                      <a:avLst/>
                    </a:prstGeom>
                  </pic:spPr>
                </pic:pic>
              </a:graphicData>
            </a:graphic>
          </wp:inline>
        </w:drawing>
      </w:r>
    </w:p>
    <w:p w:rsidR="00B83AC3" w:rsidRDefault="00827283">
      <w:pPr>
        <w:ind w:left="1445" w:right="19"/>
      </w:pPr>
      <w:r>
        <w:t xml:space="preserve">Пение и игра на инструменте обращений интервалов, обращений мажорных и минорных трезвучий от звука типа: </w:t>
      </w:r>
    </w:p>
    <w:p w:rsidR="00B83AC3" w:rsidRDefault="00827283">
      <w:pPr>
        <w:spacing w:after="0" w:line="259" w:lineRule="auto"/>
        <w:ind w:left="0" w:right="1171" w:firstLine="0"/>
        <w:jc w:val="right"/>
      </w:pPr>
      <w:r>
        <w:rPr>
          <w:noProof/>
        </w:rPr>
        <w:lastRenderedPageBreak/>
        <w:drawing>
          <wp:inline distT="0" distB="0" distL="0" distR="0">
            <wp:extent cx="4709160" cy="464820"/>
            <wp:effectExtent l="0" t="0" r="0" b="0"/>
            <wp:docPr id="6197" name="Picture 6197"/>
            <wp:cNvGraphicFramePr/>
            <a:graphic xmlns:a="http://schemas.openxmlformats.org/drawingml/2006/main">
              <a:graphicData uri="http://schemas.openxmlformats.org/drawingml/2006/picture">
                <pic:pic xmlns:pic="http://schemas.openxmlformats.org/drawingml/2006/picture">
                  <pic:nvPicPr>
                    <pic:cNvPr id="6197" name="Picture 6197"/>
                    <pic:cNvPicPr/>
                  </pic:nvPicPr>
                  <pic:blipFill>
                    <a:blip r:embed="rId43"/>
                    <a:stretch>
                      <a:fillRect/>
                    </a:stretch>
                  </pic:blipFill>
                  <pic:spPr>
                    <a:xfrm>
                      <a:off x="0" y="0"/>
                      <a:ext cx="4709160" cy="464820"/>
                    </a:xfrm>
                    <a:prstGeom prst="rect">
                      <a:avLst/>
                    </a:prstGeom>
                  </pic:spPr>
                </pic:pic>
              </a:graphicData>
            </a:graphic>
          </wp:inline>
        </w:drawing>
      </w:r>
    </w:p>
    <w:p w:rsidR="00B83AC3" w:rsidRDefault="00827283">
      <w:pPr>
        <w:ind w:left="1445" w:right="19"/>
      </w:pPr>
      <w:r>
        <w:t xml:space="preserve">Разучивание и пение песен с аккомпанементом педагога. </w:t>
      </w:r>
    </w:p>
    <w:p w:rsidR="00B83AC3" w:rsidRDefault="00827283">
      <w:pPr>
        <w:tabs>
          <w:tab w:val="center" w:pos="1421"/>
          <w:tab w:val="center" w:pos="2129"/>
          <w:tab w:val="center" w:pos="2837"/>
          <w:tab w:val="center" w:pos="4051"/>
        </w:tabs>
        <w:ind w:left="0" w:right="0" w:firstLine="0"/>
        <w:jc w:val="left"/>
      </w:pPr>
      <w:r>
        <w:rPr>
          <w:rFonts w:ascii="Calibri" w:eastAsia="Calibri" w:hAnsi="Calibri" w:cs="Calibri"/>
          <w:sz w:val="22"/>
        </w:rPr>
        <w:tab/>
      </w:r>
      <w:r>
        <w:tab/>
      </w:r>
      <w:r>
        <w:tab/>
      </w:r>
      <w:r>
        <w:tab/>
        <w:t xml:space="preserve">Пример:  </w:t>
      </w:r>
    </w:p>
    <w:p w:rsidR="00B83AC3" w:rsidRDefault="00827283">
      <w:pPr>
        <w:tabs>
          <w:tab w:val="center" w:pos="1781"/>
          <w:tab w:val="center" w:pos="3560"/>
          <w:tab w:val="center" w:pos="5928"/>
        </w:tabs>
        <w:ind w:left="0" w:right="0" w:firstLine="0"/>
        <w:jc w:val="left"/>
      </w:pPr>
      <w:r>
        <w:rPr>
          <w:rFonts w:ascii="Calibri" w:eastAsia="Calibri" w:hAnsi="Calibri" w:cs="Calibri"/>
          <w:sz w:val="22"/>
        </w:rPr>
        <w:tab/>
      </w:r>
      <w:r>
        <w:tab/>
      </w:r>
      <w:r>
        <w:tab/>
      </w:r>
      <w:proofErr w:type="spellStart"/>
      <w:r>
        <w:t>Попатенко</w:t>
      </w:r>
      <w:proofErr w:type="spellEnd"/>
      <w:r>
        <w:t xml:space="preserve"> Т. «Это для нас»  </w:t>
      </w:r>
    </w:p>
    <w:p w:rsidR="00B83AC3" w:rsidRDefault="00827283">
      <w:pPr>
        <w:ind w:left="1445" w:right="19"/>
      </w:pPr>
      <w:r>
        <w:t xml:space="preserve">Пение </w:t>
      </w:r>
      <w:r>
        <w:tab/>
        <w:t xml:space="preserve">одноголосных </w:t>
      </w:r>
      <w:r>
        <w:tab/>
        <w:t xml:space="preserve">и </w:t>
      </w:r>
      <w:r>
        <w:tab/>
        <w:t xml:space="preserve">нетрудных </w:t>
      </w:r>
      <w:r>
        <w:tab/>
        <w:t xml:space="preserve">двухголосных </w:t>
      </w:r>
      <w:r>
        <w:tab/>
        <w:t xml:space="preserve">примеров </w:t>
      </w:r>
      <w:r>
        <w:tab/>
        <w:t xml:space="preserve">с </w:t>
      </w:r>
      <w:proofErr w:type="spellStart"/>
      <w:r>
        <w:t>дирижированием</w:t>
      </w:r>
      <w:proofErr w:type="spellEnd"/>
      <w:r>
        <w:t xml:space="preserve">.  </w:t>
      </w:r>
    </w:p>
    <w:p w:rsidR="00B83AC3" w:rsidRDefault="00827283">
      <w:pPr>
        <w:ind w:left="1445" w:right="19"/>
      </w:pPr>
      <w:r>
        <w:t xml:space="preserve">Чередование пения вслух и про себя, поочередное пение по фразам (группами или индивидуально). Транспонирование выученных мелодий в пройденные тональности. </w:t>
      </w:r>
    </w:p>
    <w:p w:rsidR="00B83AC3" w:rsidRDefault="00827283" w:rsidP="00AE2968">
      <w:pPr>
        <w:spacing w:after="0" w:line="259" w:lineRule="auto"/>
        <w:ind w:left="1421" w:right="0" w:firstLine="0"/>
        <w:jc w:val="left"/>
      </w:pPr>
      <w:r>
        <w:rPr>
          <w:rFonts w:ascii="Calibri" w:eastAsia="Calibri" w:hAnsi="Calibri" w:cs="Calibri"/>
          <w:sz w:val="22"/>
        </w:rPr>
        <w:tab/>
      </w:r>
      <w:r>
        <w:tab/>
      </w:r>
      <w:r>
        <w:rPr>
          <w:b/>
          <w:i/>
        </w:rPr>
        <w:t xml:space="preserve">Воспитание чувства метроритма </w:t>
      </w:r>
    </w:p>
    <w:p w:rsidR="00B83AC3" w:rsidRDefault="00827283">
      <w:pPr>
        <w:pStyle w:val="3"/>
        <w:ind w:left="2136" w:right="1235"/>
      </w:pPr>
      <w:bookmarkStart w:id="23" w:name="_Toc50389064"/>
      <w:r>
        <w:t>I четверть</w:t>
      </w:r>
      <w:bookmarkEnd w:id="23"/>
    </w:p>
    <w:p w:rsidR="00B83AC3" w:rsidRDefault="00827283">
      <w:pPr>
        <w:spacing w:after="179"/>
        <w:ind w:left="1445" w:right="19"/>
      </w:pPr>
      <w:r>
        <w:t xml:space="preserve">Продолжение </w:t>
      </w:r>
      <w:r>
        <w:tab/>
        <w:t xml:space="preserve">работы </w:t>
      </w:r>
      <w:r>
        <w:tab/>
        <w:t xml:space="preserve">в </w:t>
      </w:r>
      <w:r>
        <w:tab/>
        <w:t xml:space="preserve">размерах </w:t>
      </w:r>
      <w:r>
        <w:tab/>
        <w:t xml:space="preserve">2/4, </w:t>
      </w:r>
      <w:r>
        <w:tab/>
        <w:t xml:space="preserve">3/4, </w:t>
      </w:r>
      <w:r>
        <w:tab/>
        <w:t xml:space="preserve">4/4 </w:t>
      </w:r>
      <w:r>
        <w:tab/>
        <w:t xml:space="preserve">с </w:t>
      </w:r>
      <w:r>
        <w:tab/>
        <w:t xml:space="preserve">пройденными длительностями:  </w:t>
      </w:r>
    </w:p>
    <w:p w:rsidR="00B83AC3" w:rsidRDefault="00827283">
      <w:pPr>
        <w:spacing w:after="3"/>
        <w:ind w:left="1416" w:right="0"/>
        <w:jc w:val="left"/>
      </w:pPr>
      <w:r>
        <w:rPr>
          <w:b/>
        </w:rPr>
        <w:t xml:space="preserve">,  </w:t>
      </w:r>
    </w:p>
    <w:p w:rsidR="00B83AC3" w:rsidRDefault="00827283">
      <w:pPr>
        <w:spacing w:before="10" w:after="3"/>
        <w:ind w:left="1416" w:right="0"/>
        <w:jc w:val="left"/>
      </w:pPr>
      <w:r>
        <w:rPr>
          <w:b/>
        </w:rPr>
        <w:t xml:space="preserve">,  </w:t>
      </w:r>
    </w:p>
    <w:p w:rsidR="00B83AC3" w:rsidRDefault="00827283">
      <w:pPr>
        <w:spacing w:before="4"/>
        <w:ind w:left="1445" w:right="19"/>
      </w:pPr>
      <w:r>
        <w:t xml:space="preserve">,  </w:t>
      </w:r>
    </w:p>
    <w:p w:rsidR="00B83AC3" w:rsidRDefault="00827283">
      <w:pPr>
        <w:spacing w:before="9" w:after="3"/>
        <w:ind w:left="1416" w:right="0"/>
        <w:jc w:val="left"/>
      </w:pPr>
      <w:r>
        <w:rPr>
          <w:b/>
        </w:rPr>
        <w:t xml:space="preserve"> ,   </w:t>
      </w:r>
    </w:p>
    <w:p w:rsidR="00B83AC3" w:rsidRDefault="00827283">
      <w:pPr>
        <w:spacing w:before="10" w:after="3"/>
        <w:ind w:left="1416" w:right="0"/>
        <w:jc w:val="left"/>
      </w:pPr>
      <w:r>
        <w:rPr>
          <w:b/>
        </w:rPr>
        <w:t xml:space="preserve">,     </w:t>
      </w:r>
    </w:p>
    <w:p w:rsidR="00B83AC3" w:rsidRDefault="00B83AC3">
      <w:pPr>
        <w:spacing w:before="10" w:after="8" w:line="259" w:lineRule="auto"/>
        <w:ind w:left="2141" w:right="0" w:firstLine="0"/>
        <w:jc w:val="left"/>
      </w:pPr>
    </w:p>
    <w:p w:rsidR="00B83AC3" w:rsidRDefault="00827283">
      <w:pPr>
        <w:ind w:left="2151" w:right="19"/>
      </w:pPr>
      <w:r>
        <w:t xml:space="preserve">II четверть </w:t>
      </w:r>
    </w:p>
    <w:p w:rsidR="00B83AC3" w:rsidRDefault="00827283">
      <w:pPr>
        <w:tabs>
          <w:tab w:val="center" w:pos="2127"/>
          <w:tab w:val="center" w:pos="6321"/>
          <w:tab w:val="right" w:pos="10789"/>
        </w:tabs>
        <w:ind w:left="0" w:right="0" w:firstLine="0"/>
        <w:jc w:val="left"/>
      </w:pPr>
      <w:r>
        <w:rPr>
          <w:rFonts w:ascii="Calibri" w:eastAsia="Calibri" w:hAnsi="Calibri" w:cs="Calibri"/>
          <w:sz w:val="22"/>
        </w:rPr>
        <w:tab/>
      </w:r>
      <w:r>
        <w:t xml:space="preserve">Проработка </w:t>
      </w:r>
      <w:r>
        <w:tab/>
        <w:t xml:space="preserve">ритмического </w:t>
      </w:r>
      <w:r>
        <w:tab/>
        <w:t xml:space="preserve">рисунка     </w:t>
      </w:r>
    </w:p>
    <w:p w:rsidR="00B83AC3" w:rsidRDefault="00B83AC3">
      <w:pPr>
        <w:spacing w:before="15" w:after="6" w:line="259" w:lineRule="auto"/>
        <w:ind w:left="2141" w:right="0" w:firstLine="0"/>
        <w:jc w:val="left"/>
      </w:pPr>
    </w:p>
    <w:p w:rsidR="00B83AC3" w:rsidRDefault="00827283">
      <w:pPr>
        <w:pStyle w:val="3"/>
        <w:ind w:left="2136" w:right="1235"/>
      </w:pPr>
      <w:bookmarkStart w:id="24" w:name="_Toc50389065"/>
      <w:r>
        <w:rPr>
          <w:noProof/>
        </w:rPr>
        <w:drawing>
          <wp:anchor distT="0" distB="0" distL="114300" distR="114300" simplePos="0" relativeHeight="251648000" behindDoc="0" locked="0" layoutInCell="1" allowOverlap="0">
            <wp:simplePos x="0" y="0"/>
            <wp:positionH relativeFrom="page">
              <wp:posOffset>1530350</wp:posOffset>
            </wp:positionH>
            <wp:positionV relativeFrom="page">
              <wp:posOffset>1713230</wp:posOffset>
            </wp:positionV>
            <wp:extent cx="6016753" cy="140208"/>
            <wp:effectExtent l="0" t="0" r="0" b="0"/>
            <wp:wrapTopAndBottom/>
            <wp:docPr id="109028" name="Picture 109028"/>
            <wp:cNvGraphicFramePr/>
            <a:graphic xmlns:a="http://schemas.openxmlformats.org/drawingml/2006/main">
              <a:graphicData uri="http://schemas.openxmlformats.org/drawingml/2006/picture">
                <pic:pic xmlns:pic="http://schemas.openxmlformats.org/drawingml/2006/picture">
                  <pic:nvPicPr>
                    <pic:cNvPr id="109028" name="Picture 109028"/>
                    <pic:cNvPicPr/>
                  </pic:nvPicPr>
                  <pic:blipFill>
                    <a:blip r:embed="rId44"/>
                    <a:stretch>
                      <a:fillRect/>
                    </a:stretch>
                  </pic:blipFill>
                  <pic:spPr>
                    <a:xfrm>
                      <a:off x="0" y="0"/>
                      <a:ext cx="6016753" cy="140208"/>
                    </a:xfrm>
                    <a:prstGeom prst="rect">
                      <a:avLst/>
                    </a:prstGeom>
                  </pic:spPr>
                </pic:pic>
              </a:graphicData>
            </a:graphic>
          </wp:anchor>
        </w:drawing>
      </w:r>
      <w:r>
        <w:rPr>
          <w:noProof/>
        </w:rPr>
        <w:drawing>
          <wp:anchor distT="0" distB="0" distL="114300" distR="114300" simplePos="0" relativeHeight="251649024" behindDoc="0" locked="0" layoutInCell="1" allowOverlap="0">
            <wp:simplePos x="0" y="0"/>
            <wp:positionH relativeFrom="page">
              <wp:posOffset>1080732</wp:posOffset>
            </wp:positionH>
            <wp:positionV relativeFrom="page">
              <wp:posOffset>2805430</wp:posOffset>
            </wp:positionV>
            <wp:extent cx="6464808" cy="161544"/>
            <wp:effectExtent l="0" t="0" r="0" b="0"/>
            <wp:wrapTopAndBottom/>
            <wp:docPr id="109031" name="Picture 109031"/>
            <wp:cNvGraphicFramePr/>
            <a:graphic xmlns:a="http://schemas.openxmlformats.org/drawingml/2006/main">
              <a:graphicData uri="http://schemas.openxmlformats.org/drawingml/2006/picture">
                <pic:pic xmlns:pic="http://schemas.openxmlformats.org/drawingml/2006/picture">
                  <pic:nvPicPr>
                    <pic:cNvPr id="109031" name="Picture 109031"/>
                    <pic:cNvPicPr/>
                  </pic:nvPicPr>
                  <pic:blipFill>
                    <a:blip r:embed="rId29"/>
                    <a:stretch>
                      <a:fillRect/>
                    </a:stretch>
                  </pic:blipFill>
                  <pic:spPr>
                    <a:xfrm>
                      <a:off x="0" y="0"/>
                      <a:ext cx="6464808" cy="161544"/>
                    </a:xfrm>
                    <a:prstGeom prst="rect">
                      <a:avLst/>
                    </a:prstGeom>
                  </pic:spPr>
                </pic:pic>
              </a:graphicData>
            </a:graphic>
          </wp:anchor>
        </w:drawing>
      </w:r>
      <w:r w:rsidR="00D27F7C">
        <w:rPr>
          <w:rFonts w:ascii="Calibri" w:eastAsia="Calibri" w:hAnsi="Calibri" w:cs="Calibri"/>
          <w:noProof/>
          <w:sz w:val="22"/>
        </w:rPr>
        <w:pict>
          <v:group id="Group 94875" o:spid="_x0000_s1042" style="position:absolute;left:0;text-align:left;margin-left:85.1pt;margin-top:352.75pt;width:510.1pt;height:31.95pt;z-index:251653120;mso-position-horizontal-relative:page;mso-position-vertical-relative:page" coordsize="64782,405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uxKlUwMAAMEKAAAOAAAAZHJzL2Uyb0RvYy54bWzUVslu&#10;2zAQvRfoPwi6J1qszULsoGiaIEDRGE37ATRFWUQlkSDpJf36DhfJjZ02TRp0OVgmh8s8vnkz5Nn5&#10;rmu9DRGSsn7mR6eh75Ees4r2q5n/+dPlSeF7UqG+Qi3rycy/I9I/n79+dbblJYlZw9qKCA826WW5&#10;5TO/UYqXQSBxQzokTxknPQzWTHRIQVesgkqgLezetUEchlmwZaLigmEiJVgv7KA/N/vXNcHqpq4l&#10;UV478wGbMl9hvkv9DeZnqFwJxBuKHQz0DBQdoj04Hbe6QAp5a0GPtuooFkyyWp1i1gWsrikm5gxw&#10;mig8OM2VYGtuzrIqtys+0gTUHvD07G3xh81CeLSa+dOkyFPf61EHYTKePWsCirZ8VcLMK8Fv+UI4&#10;w8r29Kl3tej0P5zH2xly70ZyyU55GIxZkhdxDjHAMJaEaRFOLPu4gRAdLcPNu58vDAa3gUY3guEU&#10;l/BzXEHriKvHNQWr1FoQ323S/dIeHRJf1vwEwsqRokvaUnVnJAoB1KD6zYLihbCdPe1ROA0nycA7&#10;TNGePWcFpvVSPVuvhW6g+/e2WraUX9K21fzrtgMNGj/QyAPntvq7YHjdkV7ZhBKkBfyslw3l0vdE&#10;SbolAX2I6yqyAZNKEIUb7bAGxx8hyTQyVI4DBuUemMYsQTgPSCXPE60JkMRJEifOwSiZSZGmmZNM&#10;VBTTPNMIxsijkguprgjrPN0AjAAF6EYl2ryXDtQwxXFncRiAAMvyC43/Ri9ZDCS4LF04tRjbP6aV&#10;+OW1YnUSFeEUChUcF5WDUCZFFI4ySbPYVJYXlcmWw/0kh+SC3lF6PakE3zaIE1Cq3nZfCyCO+RBb&#10;nVWoX7XEM1Y4rps7VmD5o5wCNtLI5FScTLLQRWLgKk6SDMy2DsdRmsfF7yQVKtteh6JnugjZ7NQW&#10;qMoDQN1Su+XOXDOJdqYtS1bdwdXTMPH1Bh4Qdcu2M5+5lq/fFJDQetT32use+IYAq6EhhsZyaAjV&#10;vmXmkrdo3qwVq6mpAXtvDhYE0mL4ExGFB5C9U+9F1HCugUH0H49oVOTTJJ/YmIbFJDsolOk0LkA5&#10;+maNsziNTXo8V/9Pjahxtuf470XUPATgnWRuCPem0w+x7/tGAfuX5/wbAAAA//8DAFBLAwQUAAYA&#10;CAAAACEA5nv3NMcAAAClAQAAGQAAAGRycy9fcmVscy9lMm9Eb2MueG1sLnJlbHO8kMGKAjEMhu8L&#10;vkPJ3enMHGRZ7HiRBa+LPkBoM53qNC1td9G3t+hlBcGbxyT83/+R9ebsZ/FHKbvACrqmBUGsg3Fs&#10;FRz238tPELkgG5wDk4ILZdgMi4/1D81YaihPLmZRKZwVTKXELymznshjbkIkrpcxJI+ljsnKiPqE&#10;lmTftiuZ/jNgeGCKnVGQdqYHsb/E2vyaHcbRadoG/euJy5MK6XztrkBMlooCT8bhfdk3x2hBPnfo&#10;3uPQNZFvDvLhucMVAAD//wMAUEsDBBQABgAIAAAAIQDvQX7P4gAAAAwBAAAPAAAAZHJzL2Rvd25y&#10;ZXYueG1sTI/BTsJAEIbvJr7DZky8yW6RgtRuCSHqiZAIJsbb0g5tQ3e26S5teXuHkx7/mS//fJOu&#10;RtuIHjtfO9IQTRQIpNwVNZUavg7vTy8gfDBUmMYRariih1V2f5eapHADfWK/D6XgEvKJ0VCF0CZS&#10;+rxCa/zEtUi8O7nOmsCxK2XRmYHLbSOnSs2lNTXxhcq0uKkwP+8vVsPHYIb1c/TWb8+nzfXnEO++&#10;txFq/fgwrl9BBBzDHww3fVaHjJ2O7kKFFw3nhZoyqmGh4hjEjYiWagbiyKP5cgYyS+X/J7JfAAAA&#10;//8DAFBLAwQKAAAAAAAAACEA1koVRxgDAAAYAwAAFAAAAGRycy9tZWRpYS9pbWFnZTEucG5niVBO&#10;Rw0KGgoAAAANSUhEUgAACC8AAAA+CAYAAAABbqPXAAAAAXNSR0IArs4c6QAAAARnQU1BAACxjwv8&#10;YQUAAAAJcEhZcwAALiMAAC4jAXilP3YAAAKtSURBVHhe7dqxEYAwDARBQf89Y/BQgy/ZDaT5Hm4A&#10;AAAAAAAAAErXd57XXgAAAAAAAAAAh93/BwAAAAAAAABIiBcAAAAAAAAAgJR4AQAAAAAAAABIiRcA&#10;AAAAAAAAgJR4AQAAAAAAAABIiRcAAAAAAAAAgJR4AQAAAAAAAABIiRcAAAAAAAAAgJR4AQAAAAAA&#10;AABIiRcAAAAAAAAAgJR4AQAAAAAAAABIiRcAAAAAAAAAgJR4AQAAAAAAAABIiRcAAAAAAAAAgJR4&#10;AQAAAAAAAABIiRcAAAAAAAAAgJR4AQAAAAAAAABIiRcAAAAAAAAAgJR4AQAAAAAAAABIiRcAAAAA&#10;AAAAgJR4AQAAAAAAAABIiRcAAAAAAAAAgJR4AQAAAAAAAABIiRcAAAAAAAAAgJR4AQAAAAAAAABI&#10;iRcAAAAAAAAAgJR4AQAAAAAAAABIiRcAAAAAAAAAgJR4AQAAAAAAAABIiRcAAAAAAAAAgJR4AQAA&#10;AAAAAABIiRcAAAAAAAAAgJR4AQAAAAAAAABIiRcAAAAAAAAAgJR4AQAAAAAAAABIiRcAAAAAAAAA&#10;gJR4AQAAAAAAAABIiRcAAAAAAAAAgJR4AQAAAAAAAABIiRcAAAAAAAAAgJR4AQAAAAAAAABIiRcA&#10;AAAAAAAAgJR4AQAAAAAAAABIiRcAAAAAAAAAgJR4AQAAAAAAAABIiRcAAAAAAAAAgJR4AQAAAAAA&#10;AABIiRcAAAAAAAAAgJR4AQAAAAAAAABIiRcAAAAAAAAAgJR4AQAAAAAAAABIiRcAAAAAAAAAgJR4&#10;AQAAAAAAAABIiRcAAAAAAAAAgJR4AQAAAAAAAABIiRcAAAAAAAAAgJR4AQAAAAAAAABIiRcAAAAA&#10;AAAAgJR4AQAAAAAAAABIiRcAAAAAAAAAgNDMAo2HBHbUpKzzAAAAAElFTkSuQmCCUEsDBAoAAAAA&#10;AAAAIQCiYJf+AAMAAAADAAAUAAAAZHJzL21lZGlhL2ltYWdlMi5qcGf/2P/gABBKRklGAAEBAQBg&#10;AGAAAP/bAEMAAwICAwICAwMDAwQDAwQFCAUFBAQFCgcHBggMCgwMCwoLCw0OEhANDhEOCwsQFhAR&#10;ExQVFRUMDxcYFhQYEhQVFP/bAEMBAwQEBQQFCQUFCRQNCw0UFBQUFBQUFBQUFBQUFBQUFBQUFBQU&#10;FBQUFBQUFBQUFBQUFBQUFBQUFBQUFBQUFBQUFP/AABEIACgAC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LuLxbea1jbrcSGNfqEZv5KaKw&#10;vFcNxJr3gxoX2xx6tI0w/vJ9huwB/wB9FT+FFAGhri5uNJb+JbwEH6o4P6E/nRWF4i8ZWVr8SvCf&#10;hB1f+0NUtb7VonGNqx2pgjcHvkm7jx/utRQAzVPh3/aPxk8O+OTcqBpOh6jpAtSDlmuZ7OQSA+wt&#10;WB/3x6UUUUAf/9lQSwECLQAUAAYACAAAACEAu+OhXhMBAABGAgAAEwAAAAAAAAAAAAAAAAAAAAAA&#10;W0NvbnRlbnRfVHlwZXNdLnhtbFBLAQItABQABgAIAAAAIQA4/SH/1gAAAJQBAAALAAAAAAAAAAAA&#10;AAAAAEQBAABfcmVscy8ucmVsc1BLAQItABQABgAIAAAAIQDcuxKlUwMAAMEKAAAOAAAAAAAAAAAA&#10;AAAAAEMCAABkcnMvZTJvRG9jLnhtbFBLAQItABQABgAIAAAAIQDme/c0xwAAAKUBAAAZAAAAAAAA&#10;AAAAAAAAAMIFAABkcnMvX3JlbHMvZTJvRG9jLnhtbC5yZWxzUEsBAi0AFAAGAAgAAAAhAO9Bfs/i&#10;AAAADAEAAA8AAAAAAAAAAAAAAAAAwAYAAGRycy9kb3ducmV2LnhtbFBLAQItAAoAAAAAAAAAIQDW&#10;ShVHGAMAABgDAAAUAAAAAAAAAAAAAAAAAM8HAABkcnMvbWVkaWEvaW1hZ2UxLnBuZ1BLAQItAAoA&#10;AAAAAAAAIQCiYJf+AAMAAAADAAAUAAAAAAAAAAAAAAAAABkLAABkcnMvbWVkaWEvaW1hZ2UyLmpw&#10;Z1BLBQYAAAAABwAHAL4BAABLDgAAAAA=&#10;">
            <v:shape id="Picture 109034" o:spid="_x0000_s1043" type="#_x0000_t75" style="position:absolute;left:774;top:-42;width:63856;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RBQfFAAAA3wAAAA8AAABkcnMvZG93bnJldi54bWxET8tqAjEU3Rf8h3AFdzVR29KORikFoaV0&#10;4QPa5XVynRk7uZkmcZz69Y1QcHk479mis7VoyYfKsYbRUIEgzp2puNCw3SxvH0GEiGywdkwafinA&#10;Yt67mWFm3IlX1K5jIVIIhww1lDE2mZQhL8liGLqGOHF75y3GBH0hjcdTCre1HCv1IC1WnBpKbOil&#10;pPx7fbSp93O8fd8dlj9v9+3OU3P8OMsvo/Wg3z1PQUTq4lX87341ab56UpM7uPxJAO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EQUHxQAAAN8AAAAPAAAAAAAAAAAAAAAA&#10;AJ8CAABkcnMvZG93bnJldi54bWxQSwUGAAAAAAQABAD3AAAAkQMAAAAA&#10;">
              <v:imagedata r:id="rId45" o:title=""/>
            </v:shape>
            <v:shape id="Picture 6276" o:spid="_x0000_s1044" type="#_x0000_t75" style="position:absolute;top:1809;width:381;height:1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QjKrFAAAA3QAAAA8AAABkcnMvZG93bnJldi54bWxEj92KwjAUhO8XfIdwhL1bUytUqUZRQRBk&#10;BX/w+tCcbco2J6XJavXpN4Lg5TAz3zCzRWdrcaXWV44VDAcJCOLC6YpLBefT5msCwgdkjbVjUnAn&#10;D4t572OGuXY3PtD1GEoRIexzVGBCaHIpfWHIoh+4hjh6P661GKJsS6lbvEW4rWWaJJm0WHFcMNjQ&#10;2lDxe/yzCtLydEnMbrXZP75H21H12I9rQ0p99rvlFESgLrzDr/ZWK8jScQbPN/EJyP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kIyqxQAAAN0AAAAPAAAAAAAAAAAAAAAA&#10;AJ8CAABkcnMvZG93bnJldi54bWxQSwUGAAAAAAQABAD3AAAAkQMAAAAA&#10;">
              <v:imagedata r:id="rId12" o:title=""/>
            </v:shape>
            <v:rect id="Rectangle 6277" o:spid="_x0000_s1045" style="position:absolute;left:381;top:2436;width:24464;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8u+sYA&#10;AADdAAAADwAAAGRycy9kb3ducmV2LnhtbESPT4vCMBTE74LfITxhb5quB/9Uo4i66FHtgru3R/Ns&#10;yzYvpYm2+umNIOxxmJnfMPNla0pxo9oVlhV8DiIQxKnVBWcKvpOv/gSE88gaS8uk4E4OlotuZ46x&#10;tg0f6XbymQgQdjEqyL2vYildmpNBN7AVcfAutjbog6wzqWtsAtyUchhFI2mw4LCQY0XrnNK/09Uo&#10;2E2q1c/ePpqs3P7uzofzdJNMvVIfvXY1A+Gp9f/hd3uvFYyG4zG8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8u+s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в пройденных размерах.</w:t>
                    </w:r>
                  </w:p>
                </w:txbxContent>
              </v:textbox>
            </v:rect>
            <v:rect id="Rectangle 6278" o:spid="_x0000_s1046" style="position:absolute;left:18794;top:208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6iMEA&#10;AADdAAAADwAAAGRycy9kb3ducmV2LnhtbERPy4rCMBTdC/5DuMLsNNWFo9Uo4gNd+gJ1d2mubbG5&#10;KU20nfl6sxBcHs57Om9MIV5Uudyygn4vAkGcWJ1zquB82nRHIJxH1lhYJgV/5GA+a7emGGtb84Fe&#10;R5+KEMIuRgWZ92UspUsyMuh6tiQO3N1WBn2AVSp1hXUIN4UcRNFQGsw5NGRY0jKj5HF8GgXbUbm4&#10;7ux/nRbr2/ayv4xXp7FX6qfTLCYgPDX+K/64d1rBcPAb5oY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QuojBAAAA3QAAAA8AAAAAAAAAAAAAAAAAmAIAAGRycy9kb3du&#10;cmV2LnhtbFBLBQYAAAAABAAEAPUAAACGAwAAAAA=&#10;" filled="f" stroked="f">
              <v:textbox inset="0,0,0,0">
                <w:txbxContent>
                  <w:p w:rsidR="000C44F8" w:rsidRDefault="000C44F8">
                    <w:pPr>
                      <w:spacing w:after="160" w:line="259" w:lineRule="auto"/>
                      <w:ind w:left="0" w:right="0" w:firstLine="0"/>
                      <w:jc w:val="left"/>
                    </w:pPr>
                  </w:p>
                </w:txbxContent>
              </v:textbox>
            </v:rect>
            <w10:wrap type="topAndBottom" anchorx="page" anchory="page"/>
          </v:group>
        </w:pict>
      </w:r>
      <w:r w:rsidR="00D27F7C">
        <w:rPr>
          <w:rFonts w:ascii="Calibri" w:eastAsia="Calibri" w:hAnsi="Calibri" w:cs="Calibri"/>
          <w:noProof/>
          <w:sz w:val="22"/>
        </w:rPr>
        <w:pict>
          <v:group id="Group 94877" o:spid="_x0000_s1047" style="position:absolute;left:0;text-align:left;margin-left:91.45pt;margin-top:489.4pt;width:503.75pt;height:38.95pt;z-index:251654144;mso-position-horizontal-relative:page;mso-position-vertical-relative:page" coordsize="63973,494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twkHhQMAAMIOAAAOAAAAZHJzL2Uyb0RvYy54bWzUV9lu&#10;2zAQfC/QfyD4nuiydSFOUTRtUKBojR4fQNOURVQSCZKOnX59d6nDTdz0CIKmeYjDS8vh7MxSOnux&#10;bxtyJYyVqlvQ6DSkRHRcrWW3WdAvn9+c5JRYx7o1a1QnFvRaWPri/Pmzs50uRaxq1ayFIRCks+VO&#10;L2jtnC6DwPJatMyeKi06mKyUaZmDrtkEa8N2EL1tgjgM02CnzFobxYW1MHrRT9JzH7+qBHcfqsoK&#10;R5oFBWzO/xr/u8Lf4PyMlRvDdC35AIPdA0XLZAebTqEumGNka+RRqFZyo6yq3ClXbaCqSnLhzwCn&#10;icJbp7k0aqv9WTblbqMnmoDaWzzdOyx/f7U0RK4XtJjlWUZJx1pIk9+Z9ENA0U5vSlh5afQnvTTD&#10;wKbv4an3lWnxP5yH7D251xO5Yu8Ih8E0KbIkSSjhMDcrZlk269nnNaTo6DFev/71g8G4bYDoJjBa&#10;8hL+Bq6gdcTV7zUFT7mtEXQI0v5RjJaZr1t9AmnVzMmVbKS79hKFBCKo7mop+dL0nQPtUViEyXzk&#10;HZbgzmQYBabxUVyNz0I3wP6NUKtG6jeyaZB/bA+gQeO3NPKTc/f6u1B824rO9YYyogH8qrO11JYS&#10;U4p2JUAf5u066hNmnRGO17hhBRt/BJMhMlZOEx7lARhitiCcn0jlJJmlKSUgiZM4SdJ+g4Nk8vk8&#10;BduiZKI8LzK/YMo8K7Wx7lKolmADMAIUoJuV7OqdHUCNSwbuehweIMDq+YXGk9FLmoTgod6ly0Et&#10;fuw/00r88FrJkhhuEy+FKIuH6jFqJc6jYjZIJc6Sobo8qFR2Gu4oOxoMekcW+6sy/KlmWoBaMeyh&#10;HkAuZ2N+0Vms2zSC+FHI8LB2qsL2Ll/FeZEUUFaArRjqbp7ddFYU5WEKZKKx4jSex3Ocvy9brGw6&#10;dF2nsBD1gXAEKvMIEFtuv9r7q8a7GEdWan0N10+tzLcP8BJRNWq3oGpoUXyvAFPjLCXN2w74xit8&#10;bJixsRobxjWvlL/oezQvt05V0teBw24DLEjkkzQ/FMsj83s+scj+LxdF8vDmT7I8x8p3l/3jOM9B&#10;717QT9v+00vYDft7A6OKIce/t38aRnl0t/3nRQwV4ZHcP53ksd2PbP6Leg51trfsjYTm6JE/T+gM&#10;UhrdWc8fNaHTSR47of5LAD6U/E02fNThl9iPfV/+D5+e598BAAD//wMAUEsDBBQABgAIAAAAIQBK&#10;IKxozwAAACkCAAAZAAAAZHJzL19yZWxzL2Uyb0RvYy54bWwucmVsc7yRwWrDMAyG74O+g9G9cZJC&#10;KaNOL2XQ6+geQNiK4zaWje2N9e1ntssKpb31KAl9/4e03X37WXxRyi6wgq5pQRDrYBxbBR/Ht+UG&#10;RC7IBufApOBCGXbD4mX7TjOWupQnF7OoFM4KplLiq5RZT+QxNyES18kYksdSy2RlRH1GS7Jv27VM&#10;/xkwXDHFwShIB7MCcbzEmvyYHcbRadoH/emJy40I6XzNrkBMlooCT8bhX3PVnKIFeduhf45Df8+h&#10;e45D10T+vYO8evDwAwAA//8DAFBLAwQKAAAAAAAAACEAkG2uTPsEAAD7BAAAFAAAAGRycy9tZWRp&#10;YS9pbWFnZTMuanBn/9j/4AAQSkZJRgABAQEAYABgAAD/2wBDAAMCAgMCAgMDAwMEAwMEBQgFBQQE&#10;BQoHBwYIDAoMDAsKCwsNDhIQDQ4RDgsLEBYQERMUFRUVDA8XGBYUGBIUFRT/2wBDAQMEBAUEBQkF&#10;BQkUDQsNFBQUFBQUFBQUFBQUFBQUFBQUFBQUFBQUFBQUFBQUFBQUFBQUFBQUFBQUFBQUFBQUFBT/&#10;wAARCAA7AD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4v4xfFzw98DPh/qXjPxTJcRaJp4UztawmWQbmCjCjrya+Xf8Ah71+zz/0EPEH&#10;/gof/wCKoA+1qK+Kf+HvX7PP/QQ8Qf8Agof/AOKo/wCHvX7PP/QQ8Qf+Ch//AIqgD7Wor5N+HP8A&#10;wU6+CHxT8caN4T0K+1uTV9WnFvbLPpbRoXIJ5bPA4r6yoA8x/aI+GOjfGb4cyeCvEBuRo2sXUUFy&#10;bOQRy7RlvlYg4OVHavmf/hzn8Av+e3iz/wAGsf8A8Zr7F8Yfd0b/ALCMf/oL10NAHwJ4k/4JC/Aj&#10;SrKGWCXxVua4jjO7VIyMMcH/AJZVq/8ADnP4Bf8APbxZ/wCDWP8A+M19i+Nv+QXbf9fcP/oVdDQB&#10;8VeGv+CZHwd+CPijRfG3hyXxG2taRexTWwvNQSSLcWCncojGeGPevtWue8df8gH/ALeIP/Rq10NA&#10;HPeMPu6N/wBhGP8A9Beuhr57+Of7SGneA/j38JvhZ/ZzXup+Krtrl7jzgi2kSK4VtuDuLMrDGRjH&#10;evoSgDnvG3/ILtv+vuH/ANCroa+e/wBoP9pDTvh18Xvhd8MzpzX2p+ML3cZ/O8sWkSZIfGDv3MpG&#10;MjGK+hKAOe8df8gH/t4g/wDRq10NfPf7Rn7SGnfDb4m/DT4bHTjfan4yvgPO84Ri0iRsiQjB35ZS&#10;uOPrX0JQB8i/FD9m3xN45/b++G/xJFsG8I+H9IkeW7aRcJcguqxbc7iSHLZxjjrX11RRQB8i/Gb9&#10;m3xN8RP28PhP8Qo7bf4Q8OaXK11dNIoCThn2Rbc7iTv3ZAxxX11RRQB8i/HT9m3xN8TP25fg/wCP&#10;obbf4Q8N6dM15ctIoCTK7lI9ucktvByBjg19dUUUAf/ZUEsDBAoAAAAAAAAAIQBbS7MPKwQAACsE&#10;AAAUAAAAZHJzL21lZGlhL2ltYWdlMi5qcGf/2P/gABBKRklGAAEBAQBgAGAAAP/bAEMAAwICAwIC&#10;AwMDAwQDAwQFCAUFBAQFCgcHBggMCgwMCwoLCw0OEhANDhEOCwsQFhARExQVFRUMDxcYFhQYEhQV&#10;FP/bAEMBAwQEBQQFCQUFCRQNCw0UFBQUFBQUFBQUFBQUFBQUFBQUFBQUFBQUFBQUFBQUFBQUFBQU&#10;FBQUFBQUFBQUFBQUFP/AABEIADsAP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qlrGrW+h6fLe3RYQRlQxUZPLBRx9SKALtFFFABRRRQ&#10;AUVn2+sw3Gs3WmgET28ayH0KtWhQAVy/xL/5ErUP96H/ANGpXUVy/wAS/wDkStQ/3of/AEalAHUU&#10;UUUAFFFFAHhUnjK60j9seLw9LFL/AGfrHhcvDLsPl+fFLuYbum7YRx6V7rXl3iTTY7r4nWd5tAnt&#10;Li1Ky45VGDBxn0PGa9RoAK5f4l/8iVqH+9D/AOjUrqK+X/2uv2sNL+Dfi7wJ8Ojpbapq3jG8jjaT&#10;7QIls4RKo8zG07iWGNvHrmgD6gooooAKKKhu7qKxtZrmdxHBCjSSO3RVAyT+QoA4nVF3eKtcIGXW&#10;3tmXjvvFd5Xy7+yn+01p/wC1d4u+Id9p+kvpNhoOoR2ELSTiVruNM4kIAGzPpk/WvqKgAr4d/aU/&#10;ZN8XfGL9uL4WeMobQS+CNJtxNf3hkUCB4nLCMKTuLMcEYGODX3FRQAUUUUAFYnjjSbjXvBev6ZaH&#10;F1eafcW0JJxh3jZV5+pFbdFAHxv/AMEzf2Y/E37OXwu8RnxlZ/YPEGuao07WzSK7JEg2ISVJHzfe&#10;xnPNfZFFFAH/2VBLAwQKAAAAAAAAACEA1koVRxgDAAAYAwAAFAAAAGRycy9tZWRpYS9pbWFnZTEu&#10;cG5niVBORw0KGgoAAAANSUhEUgAACC8AAAA+CAYAAAABbqPXAAAAAXNSR0IArs4c6QAAAARnQU1B&#10;AACxjwv8YQUAAAAJcEhZcwAALiMAAC4jAXilP3YAAAKtSURBVHhe7dqxEYAwDARBQf89Y/BQgy/Z&#10;DaT5Hm4AAAAAAAAAAErXd57XXgAAAAAAAAAAh93/BwAAAAAAAABIiBcAAAAAAAAAgJR4AQAAAAAA&#10;AABIiRcAAAAAAAAAgJR4AQAAAAAAAABIiRcAAAAAAAAAgJR4AQAAAAAAAABIiRcAAAAAAAAAgJR4&#10;AQAAAAAAAABIiRcAAAAAAAAAgJR4AQAAAAAAAABIiRcAAAAAAAAAgJR4AQAAAAAAAABIiRcAAAAA&#10;AAAAgJR4AQAAAAAAAABIiRcAAAAAAAAAgJR4AQAAAAAAAABIiRcAAAAAAAAAgJR4AQAAAAAAAABI&#10;iRcAAAAAAAAAgJR4AQAAAAAAAABIiRcAAAAAAAAAgJR4AQAAAAAAAABIiRcAAAAAAAAAgJR4AQAA&#10;AAAAAABIiRcAAAAAAAAAgJR4AQAAAAAAAABIiRcAAAAAAAAAgJR4AQAAAAAAAABIiRcAAAAAAAAA&#10;gJR4AQAAAAAAAABIiRcAAAAAAAAAgJR4AQAAAAAAAABIiRcAAAAAAAAAgJR4AQAAAAAAAABIiRcA&#10;AAAAAAAAgJR4AQAAAAAAAABIiRcAAAAAAAAAgJR4AQAAAAAAAABIiRcAAAAAAAAAgJR4AQAAAAAA&#10;AABIiRcAAAAAAAAAgJR4AQAAAAAAAABIiRcAAAAAAAAAgJR4AQAAAAAAAABIiRcAAAAAAAAAgJR4&#10;AQAAAAAAAABIiRcAAAAAAAAAgJR4AQAAAAAAAABIiRcAAAAAAAAAgJR4AQAAAAAAAABIiRcAAAAA&#10;AAAAgJR4AQAAAAAAAABIiRcAAAAAAAAAgJR4AQAAAAAAAABIiRcAAAAAAAAAgJR4AQAAAAAAAABI&#10;iRcAAAAAAAAAgJR4AQAAAAAAAABIiRcAAAAAAAAAgNDMAo2HBHbUpKzzAAAAAElFTkSuQmCCUEsD&#10;BBQABgAIAAAAIQB2wnta4gAAAA0BAAAPAAAAZHJzL2Rvd25yZXYueG1sTI9Na8JAEIbvhf6HZQq9&#10;1d3YqknMRkTankSoFoq3NTsmwexuyK5J/PcdT+1tXubh/chWo2lYj52vnZUQTQQwtIXTtS0lfB8+&#10;XmJgPiirVeMsSrihh1X++JCpVLvBfmG/DyUjE+tTJaEKoU0590WFRvmJa9HS7+w6owLJruS6UwOZ&#10;m4ZPhZhzo2pLCZVqcVNhcdlfjYTPQQ3r1+i9317Om9vxMNv9bCOU8vlpXC+BBRzDHwz3+lQdcup0&#10;clerPWtIx9OEUAnJIqYNdyJKxBuwE11iNl8AzzP+f0X+CwAA//8DAFBLAQItABQABgAIAAAAIQC7&#10;46FeEwEAAEYCAAATAAAAAAAAAAAAAAAAAAAAAABbQ29udGVudF9UeXBlc10ueG1sUEsBAi0AFAAG&#10;AAgAAAAhADj9If/WAAAAlAEAAAsAAAAAAAAAAAAAAAAARAEAAF9yZWxzLy5yZWxzUEsBAi0AFAAG&#10;AAgAAAAhAMi3CQeFAwAAwg4AAA4AAAAAAAAAAAAAAAAAQwIAAGRycy9lMm9Eb2MueG1sUEsBAi0A&#10;FAAGAAgAAAAhAEogrGjPAAAAKQIAABkAAAAAAAAAAAAAAAAA9AUAAGRycy9fcmVscy9lMm9Eb2Mu&#10;eG1sLnJlbHNQSwECLQAKAAAAAAAAACEAkG2uTPsEAAD7BAAAFAAAAAAAAAAAAAAAAAD6BgAAZHJz&#10;L21lZGlhL2ltYWdlMy5qcGdQSwECLQAKAAAAAAAAACEAW0uzDysEAAArBAAAFAAAAAAAAAAAAAAA&#10;AAAnDAAAZHJzL21lZGlhL2ltYWdlMi5qcGdQSwECLQAKAAAAAAAAACEA1koVRxgDAAAYAwAAFAAA&#10;AAAAAAAAAAAAAACEEAAAZHJzL21lZGlhL2ltYWdlMS5wbmdQSwECLQAUAAYACAAAACEAdsJ7WuIA&#10;AAANAQAADwAAAAAAAAAAAAAAAADOEwAAZHJzL2Rvd25yZXYueG1sUEsFBgAAAAAIAAgAAAIAAN0U&#10;AAAAAA==&#10;">
            <v:shape id="Picture 109035" o:spid="_x0000_s1048" type="#_x0000_t75" style="position:absolute;left:-34;top:-23;width:63854;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doJzFAAAA3wAAAA8AAABkcnMvZG93bnJldi54bWxET01rAjEQvRf8D2GE3mqixWK3RhFBaCk9&#10;VIX2OG7G3dXNZJvEdeuvN0Khx8f7ns47W4uWfKgcaxgOFAji3JmKCw3bzephAiJEZIO1Y9LwSwHm&#10;s97dFDPjzvxJ7ToWIoVwyFBDGWOTSRnykiyGgWuIE7d33mJM0BfSeDyncFvLkVJP0mLFqaHEhpYl&#10;5cf1yaber9H2fXdY/byN252n5vRxkd9G6/t+t3gBEamL/+I/96tJ89WzehzD7U8CIG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XaCcxQAAAN8AAAAPAAAAAAAAAAAAAAAA&#10;AJ8CAABkcnMvZG93bnJldi54bWxQSwUGAAAAAAQABAD3AAAAkQMAAAAA&#10;">
              <v:imagedata r:id="rId45" o:title=""/>
            </v:shape>
            <v:shape id="Picture 6303" o:spid="_x0000_s1049" type="#_x0000_t75" style="position:absolute;left:73;top:1817;width:2819;height:2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CF5jCAAAA3QAAAA8AAABkcnMvZG93bnJldi54bWxEj1FrwjAUhd8F/0O4g73ZdApudEYZirBX&#10;qz/g0tw13ZqbksQ2/nsjCHs8nHO+w9nsku3FSD50jhW8FSUI4sbpjlsFl/Nx8QEiRGSNvWNScKMA&#10;u+18tsFKu4lPNNaxFRnCoUIFJsahkjI0hiyGwg3E2ftx3mLM0rdSe5wy3PZyWZZrabHjvGBwoL2h&#10;5q++WgXvy3Oy8dKM43Sqj0n7X5O6g1KvL+nrE0SkFP/Dz/a3VrBelSt4vMlPQG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QheYwgAAAN0AAAAPAAAAAAAAAAAAAAAAAJ8C&#10;AABkcnMvZG93bnJldi54bWxQSwUGAAAAAAQABAD3AAAAjgMAAAAA&#10;">
              <v:imagedata r:id="rId46" o:title=""/>
            </v:shape>
            <v:rect id="Rectangle 6304" o:spid="_x0000_s1050" style="position:absolute;left:2893;top:2973;width:118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MbccA&#10;AADdAAAADwAAAGRycy9kb3ducmV2LnhtbESPQWvCQBSE7wX/w/KE3upGW4KmriLakhzbKGhvj+wz&#10;CWbfhuzWRH99t1DocZiZb5jlejCNuFLnassKppMIBHFhdc2lgsP+/WkOwnlkjY1lUnAjB+vV6GGJ&#10;ibY9f9I196UIEHYJKqi8bxMpXVGRQTexLXHwzrYz6IPsSqk77APcNHIWRbE0WHNYqLClbUXFJf82&#10;CtJ5uzll9t6XzdtXevw4Lnb7hVfqcTxsXkF4Gvx/+K+daQXxc/Q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6zG3HAAAA3QAAAA8AAAAAAAAAAAAAAAAAmAIAAGRy&#10;cy9kb3ducmV2LnhtbFBLBQYAAAAABAAEAPUAAACMAwAAAAA=&#10;" filled="f" stroked="f">
              <v:textbox inset="0,0,0,0">
                <w:txbxContent>
                  <w:p w:rsidR="000C44F8" w:rsidRDefault="000C44F8">
                    <w:pPr>
                      <w:spacing w:after="160" w:line="259" w:lineRule="auto"/>
                      <w:ind w:left="0" w:right="0" w:firstLine="0"/>
                      <w:jc w:val="left"/>
                    </w:pPr>
                    <w:r>
                      <w:t xml:space="preserve">, </w:t>
                    </w:r>
                  </w:p>
                </w:txbxContent>
              </v:textbox>
            </v:rect>
            <v:shape id="Picture 6306" o:spid="_x0000_s1051" type="#_x0000_t75" style="position:absolute;left:3788;top:1817;width:2228;height:2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UpxPFAAAA3QAAAA8AAABkcnMvZG93bnJldi54bWxEj0FrAjEUhO+C/yE8wZtmq7DU1SilUNDS&#10;S7Uo3h6b52Y1eVk2cd3++6ZQ6HGYmW+Y1aZ3VnTUhtqzgqdpBoK49LrmSsHX4W3yDCJEZI3WMyn4&#10;pgCb9XCwwkL7B39St4+VSBAOBSowMTaFlKE05DBMfUOcvItvHcYk20rqFh8J7qycZVkuHdacFgw2&#10;9GqovO3vTsH73J4ZF0dzsfV2d/ow1+6kD0qNR/3LEkSkPv6H/9pbrSCfZzn8vklP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VKcTxQAAAN0AAAAPAAAAAAAAAAAAAAAA&#10;AJ8CAABkcnMvZG93bnJldi54bWxQSwUGAAAAAAQABAD3AAAAkQMAAAAA&#10;">
              <v:imagedata r:id="rId47" o:title=""/>
            </v:shape>
            <v:rect id="Rectangle 6307" o:spid="_x0000_s1052" style="position:absolute;left:6018;top:2973;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hSGscA&#10;AADdAAAADwAAAGRycy9kb3ducmV2LnhtbESPQWvCQBSE74L/YXmF3nTTChpTVxGr6LE1BdvbI/ua&#10;hO6+Ddmtif56tyD0OMzMN8xi1VsjztT62rGCp3ECgrhwuuZSwUe+G6UgfEDWaByTggt5WC2HgwVm&#10;2nX8TudjKEWEsM9QQRVCk0npi4os+rFriKP37VqLIcq2lLrFLsKtkc9JMpUWa44LFTa0qaj4Of5a&#10;Bfu0WX8e3LUrzfZrf3o7zV/zeVDq8aFfv4AI1If/8L190Aqmk2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oUhrHAAAA3QAAAA8AAAAAAAAAAAAAAAAAmAIAAGRy&#10;cy9kb3ducmV2LnhtbFBLBQYAAAAABAAEAPUAAACMAwAAAAA=&#10;" filled="f" stroked="f">
              <v:textbox inset="0,0,0,0">
                <w:txbxContent>
                  <w:p w:rsidR="000C44F8" w:rsidRDefault="000C44F8">
                    <w:pPr>
                      <w:spacing w:after="160" w:line="259" w:lineRule="auto"/>
                      <w:ind w:left="0" w:right="0" w:firstLine="0"/>
                      <w:jc w:val="left"/>
                    </w:pPr>
                    <w:r>
                      <w:t>.</w:t>
                    </w:r>
                  </w:p>
                </w:txbxContent>
              </v:textbox>
            </v:rect>
            <v:rect id="Rectangle 6308" o:spid="_x0000_s1053" style="position:absolute;left:6460;top:2973;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GaMQA&#10;AADdAAAADwAAAGRycy9kb3ducmV2LnhtbERPTWvCQBC9F/wPywi91U1bkBizEdGWeNRYsL0N2TEJ&#10;zc6G7DZJ++vdg9Dj432nm8m0YqDeNZYVPC8iEMSl1Q1XCj7O708xCOeRNbaWScEvOdhks4cUE21H&#10;PtFQ+EqEEHYJKqi97xIpXVmTQbewHXHgrrY36APsK6l7HEO4aeVLFC2lwYZDQ40d7Woqv4sfoyCP&#10;u+3nwf6NVfv2lV+Ol9X+vPJKPc6n7RqEp8n/i+/ug1awfI3C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3xmjEAAAA3QAAAA8AAAAAAAAAAAAAAAAAmAIAAGRycy9k&#10;b3ducmV2LnhtbFBLBQYAAAAABAAEAPUAAACJAwAAAAA=&#10;" filled="f" stroked="f">
              <v:textbox inset="0,0,0,0">
                <w:txbxContent>
                  <w:p w:rsidR="000C44F8" w:rsidRDefault="000C44F8">
                    <w:pPr>
                      <w:spacing w:after="160" w:line="259" w:lineRule="auto"/>
                      <w:ind w:left="0" w:right="0" w:firstLine="0"/>
                      <w:jc w:val="left"/>
                    </w:pPr>
                  </w:p>
                </w:txbxContent>
              </v:textbox>
            </v:rect>
            <w10:wrap type="square" anchorx="page" anchory="page"/>
          </v:group>
        </w:pict>
      </w:r>
      <w:r>
        <w:t>III четверть</w:t>
      </w:r>
      <w:bookmarkEnd w:id="24"/>
    </w:p>
    <w:p w:rsidR="00B83AC3" w:rsidRDefault="00827283">
      <w:pPr>
        <w:ind w:left="1445" w:right="19"/>
      </w:pPr>
      <w:r>
        <w:t xml:space="preserve">Проработка ритмических рисунков </w:t>
      </w:r>
      <w:r w:rsidR="00D27F7C">
        <w:rPr>
          <w:rFonts w:ascii="Calibri" w:eastAsia="Calibri" w:hAnsi="Calibri" w:cs="Calibri"/>
          <w:noProof/>
          <w:sz w:val="22"/>
        </w:rPr>
      </w:r>
      <w:r w:rsidR="00D27F7C">
        <w:rPr>
          <w:rFonts w:ascii="Calibri" w:eastAsia="Calibri" w:hAnsi="Calibri" w:cs="Calibri"/>
          <w:noProof/>
          <w:sz w:val="22"/>
        </w:rPr>
        <w:pict>
          <v:group id="Group 94876" o:spid="_x0000_s1054" style="width:94pt;height:23.95pt;mso-position-horizontal-relative:char;mso-position-vertical-relative:line" coordsize="11934,3038">
            <v:shape id="Picture 6286" o:spid="_x0000_s1055" type="#_x0000_t75" style="position:absolute;width:5045;height:2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ZM0bEAAAA3QAAAA8AAABkcnMvZG93bnJldi54bWxEj1FrwjAUhd8H+w/hDvY20xUWtDOKCHMy&#10;fFH3Ay7NtS02N6XJ2vTfm4Hg4+Gc8x3Och1tKwbqfeNYw/ssA0FcOtNwpeH3/PU2B+EDssHWMWmY&#10;yMN69fy0xMK4kY80nEIlEoR9gRrqELpCSl/WZNHPXEecvIvrLYYk+0qaHscEt63Ms0xJiw2nhRo7&#10;2tZUXk9/VsPhx04qH3bTx2LcqRibYVt9X7R+fYmbTxCBYniE7+290aDyuYL/N+kJ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7ZM0bEAAAA3QAAAA8AAAAAAAAAAAAAAAAA&#10;nwIAAGRycy9kb3ducmV2LnhtbFBLBQYAAAAABAAEAPcAAACQAwAAAAA=&#10;">
              <v:imagedata r:id="rId48" o:title=""/>
            </v:shape>
            <v:rect id="Rectangle 6287" o:spid="_x0000_s1056" style="position:absolute;left:5053;top:106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3cUA&#10;AADdAAAADwAAAGRycy9kb3ducmV2LnhtbESPQYvCMBSE74L/ITxhb5rqwa3VKOKu6NFVQb09mmdb&#10;bF5KE213f71ZEDwOM/MNM1u0phQPql1hWcFwEIEgTq0uOFNwPKz7MQjnkTWWlknBLzlYzLudGSba&#10;NvxDj73PRICwS1BB7n2VSOnSnAy6ga2Ig3e1tUEfZJ1JXWMT4KaUoygaS4MFh4UcK1rllN72d6Ng&#10;E1fL89b+NVn5fdmcdqfJ12HilfrotcspCE+tf4df7a1WMB7Fn/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l7dxQAAAN0AAAAPAAAAAAAAAAAAAAAAAJgCAABkcnMv&#10;ZG93bnJldi54bWxQSwUGAAAAAAQABAD1AAAAigMAAAAA&#10;" filled="f" stroked="f">
              <v:textbox inset="0,0,0,0">
                <w:txbxContent>
                  <w:p w:rsidR="000C44F8" w:rsidRDefault="000C44F8">
                    <w:pPr>
                      <w:spacing w:after="160" w:line="259" w:lineRule="auto"/>
                      <w:ind w:left="0" w:right="0" w:firstLine="0"/>
                      <w:jc w:val="left"/>
                    </w:pPr>
                  </w:p>
                </w:txbxContent>
              </v:textbox>
            </v:rect>
            <v:rect id="Rectangle 6288" o:spid="_x0000_s1057" style="position:absolute;left:5495;top:1416;width:1870;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Kr8QA&#10;AADdAAAADwAAAGRycy9kb3ducmV2LnhtbERPTWuDQBC9B/oflin0lqzJQdRmlZCkxGNrAklvgztV&#10;qTsr7jba/vruodDj431vi9n04k6j6ywrWK8iEMS11R03Ci7nl2UCwnlkjb1lUvBNDor8YbHFTNuJ&#10;3+he+UaEEHYZKmi9HzIpXd2SQbeyA3HgPuxo0Ac4NlKPOIVw08tNFMXSYMehocWB9i3Vn9WXUXBK&#10;ht2ttD9T0x/fT9fXa3o4p16pp8d59wzC0+z/xX/uUiuIN0m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Fyq/EAAAA3QAAAA8AAAAAAAAAAAAAAAAAmAIAAGRycy9k&#10;b3ducmV2LnhtbFBLBQYAAAAABAAEAPUAAACJAwAAAAA=&#10;" filled="f" stroked="f">
              <v:textbox inset="0,0,0,0">
                <w:txbxContent>
                  <w:p w:rsidR="000C44F8" w:rsidRDefault="000C44F8">
                    <w:pPr>
                      <w:spacing w:after="160" w:line="259" w:lineRule="auto"/>
                      <w:ind w:left="0" w:right="0" w:firstLine="0"/>
                      <w:jc w:val="left"/>
                    </w:pPr>
                    <w:r>
                      <w:t xml:space="preserve">и </w:t>
                    </w:r>
                  </w:p>
                </w:txbxContent>
              </v:textbox>
            </v:rect>
            <v:shape id="Picture 6290" o:spid="_x0000_s1058" type="#_x0000_t75" style="position:absolute;left:6889;width:5045;height:2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lmHTBAAAA3QAAAA8AAABkcnMvZG93bnJldi54bWxET8uKwjAU3Q/4D+EK7jS1YNFqFBF0hsGN&#10;jw+4NNe22NyUJtOmfz9ZDMzycN67QzCN6KlztWUFy0UCgriwuuZSwfNxnq9BOI+ssbFMCkZycNhP&#10;PnaYazvwjfq7L0UMYZejgsr7NpfSFRUZdAvbEkfuZTuDPsKulLrDIYabRqZJkkmDNceGCls6VVS8&#10;7z9GwfXbjFnaX8bVZrhkIdT9qfx8KTWbhuMWhKfg/8V/7i+tIEs3cX98E5+A3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lmHTBAAAA3QAAAA8AAAAAAAAAAAAAAAAAnwIA&#10;AGRycy9kb3ducmV2LnhtbFBLBQYAAAAABAAEAPcAAACNAwAAAAA=&#10;">
              <v:imagedata r:id="rId48" o:title=""/>
            </v:shape>
            <w10:wrap type="none"/>
            <w10:anchorlock/>
          </v:group>
        </w:pict>
      </w:r>
      <w:r>
        <w:t xml:space="preserve">в пройденных размерах. </w:t>
      </w:r>
    </w:p>
    <w:p w:rsidR="00B83AC3" w:rsidRDefault="00B83AC3">
      <w:pPr>
        <w:spacing w:after="11" w:line="259" w:lineRule="auto"/>
        <w:ind w:left="1421" w:right="0" w:firstLine="0"/>
        <w:jc w:val="left"/>
      </w:pPr>
    </w:p>
    <w:p w:rsidR="00B83AC3" w:rsidRDefault="00827283">
      <w:pPr>
        <w:pStyle w:val="3"/>
        <w:ind w:left="2136" w:right="1235"/>
      </w:pPr>
      <w:bookmarkStart w:id="25" w:name="_Toc50389066"/>
      <w:r>
        <w:lastRenderedPageBreak/>
        <w:t>IV четверть</w:t>
      </w:r>
      <w:bookmarkEnd w:id="25"/>
    </w:p>
    <w:p w:rsidR="00B83AC3" w:rsidRDefault="00827283">
      <w:pPr>
        <w:spacing w:after="423"/>
        <w:ind w:left="1445" w:right="19"/>
      </w:pPr>
      <w:r>
        <w:t xml:space="preserve">Размер 3/8.  Ритмические группы в размере 3/8:   </w:t>
      </w:r>
    </w:p>
    <w:p w:rsidR="00B83AC3" w:rsidRDefault="00827283">
      <w:pPr>
        <w:ind w:left="1445" w:right="19"/>
      </w:pPr>
      <w:r>
        <w:t xml:space="preserve">, </w:t>
      </w:r>
    </w:p>
    <w:p w:rsidR="00B83AC3" w:rsidRDefault="00827283">
      <w:pPr>
        <w:ind w:left="1445" w:right="19"/>
      </w:pPr>
      <w:r>
        <w:t xml:space="preserve">Выполнение упражнений, использованных 1 </w:t>
      </w:r>
      <w:proofErr w:type="gramStart"/>
      <w:r>
        <w:t>классе</w:t>
      </w:r>
      <w:proofErr w:type="gramEnd"/>
      <w:r>
        <w:t xml:space="preserve">:  </w:t>
      </w:r>
    </w:p>
    <w:p w:rsidR="00B83AC3" w:rsidRDefault="00827283">
      <w:pPr>
        <w:numPr>
          <w:ilvl w:val="0"/>
          <w:numId w:val="18"/>
        </w:numPr>
        <w:ind w:right="19" w:hanging="1421"/>
      </w:pPr>
      <w:r>
        <w:t xml:space="preserve">Повторение ритмического рисунка </w:t>
      </w:r>
      <w:proofErr w:type="spellStart"/>
      <w:r>
        <w:t>ритмослогами</w:t>
      </w:r>
      <w:proofErr w:type="spellEnd"/>
      <w:r>
        <w:t xml:space="preserve">. </w:t>
      </w:r>
    </w:p>
    <w:p w:rsidR="00B83AC3" w:rsidRDefault="00827283">
      <w:pPr>
        <w:numPr>
          <w:ilvl w:val="0"/>
          <w:numId w:val="18"/>
        </w:numPr>
        <w:ind w:right="19" w:hanging="1421"/>
      </w:pPr>
      <w:r>
        <w:t xml:space="preserve">Простукивание ритмического рисунка исполненной мелодии, а также по записанному нотному тексту, ритмическим таблицам, карточкам. </w:t>
      </w:r>
    </w:p>
    <w:p w:rsidR="00B83AC3" w:rsidRDefault="00827283">
      <w:pPr>
        <w:numPr>
          <w:ilvl w:val="0"/>
          <w:numId w:val="18"/>
        </w:numPr>
        <w:ind w:right="19" w:hanging="1421"/>
      </w:pPr>
      <w:r>
        <w:t xml:space="preserve">Узнавание мелодии по ритмическому рисунку. </w:t>
      </w:r>
    </w:p>
    <w:p w:rsidR="00B83AC3" w:rsidRDefault="00827283">
      <w:pPr>
        <w:numPr>
          <w:ilvl w:val="0"/>
          <w:numId w:val="18"/>
        </w:numPr>
        <w:ind w:right="19" w:hanging="1421"/>
      </w:pPr>
      <w:proofErr w:type="spellStart"/>
      <w:r>
        <w:t>Дирижирование</w:t>
      </w:r>
      <w:proofErr w:type="spellEnd"/>
      <w:r>
        <w:t xml:space="preserve"> в размерах 2/4,  3/4 , 4/4, 3/8.   </w:t>
      </w:r>
    </w:p>
    <w:p w:rsidR="00B83AC3" w:rsidRDefault="00827283">
      <w:pPr>
        <w:numPr>
          <w:ilvl w:val="0"/>
          <w:numId w:val="18"/>
        </w:numPr>
        <w:ind w:right="19" w:hanging="1421"/>
      </w:pPr>
      <w:r>
        <w:t xml:space="preserve">Воспроизведение </w:t>
      </w:r>
      <w:proofErr w:type="gramStart"/>
      <w:r>
        <w:t>ритмического</w:t>
      </w:r>
      <w:proofErr w:type="gramEnd"/>
      <w:r>
        <w:t xml:space="preserve"> остинато.  </w:t>
      </w:r>
    </w:p>
    <w:p w:rsidR="00B83AC3" w:rsidRDefault="00827283">
      <w:pPr>
        <w:numPr>
          <w:ilvl w:val="0"/>
          <w:numId w:val="18"/>
        </w:numPr>
        <w:ind w:right="19" w:hanging="1421"/>
      </w:pPr>
      <w:r>
        <w:t xml:space="preserve">Ритмический аккомпанемент к выученным мелодиям (или музыкальным отрывкам, исполняемым педагогом) с использованием пройденных длительностей.  </w:t>
      </w:r>
    </w:p>
    <w:p w:rsidR="00B83AC3" w:rsidRDefault="00827283">
      <w:pPr>
        <w:numPr>
          <w:ilvl w:val="0"/>
          <w:numId w:val="18"/>
        </w:numPr>
        <w:ind w:right="19" w:hanging="1421"/>
      </w:pPr>
      <w:r>
        <w:t xml:space="preserve">Исполнение ритмических канонов.  </w:t>
      </w:r>
    </w:p>
    <w:p w:rsidR="00B83AC3" w:rsidRDefault="00827283">
      <w:pPr>
        <w:numPr>
          <w:ilvl w:val="0"/>
          <w:numId w:val="18"/>
        </w:numPr>
        <w:ind w:right="19" w:hanging="1421"/>
      </w:pPr>
      <w:r>
        <w:t xml:space="preserve">Разучивание и чтение простейших ритмических партитур (группами) с сопровождением фортепиано или без него. </w:t>
      </w:r>
    </w:p>
    <w:p w:rsidR="00B83AC3" w:rsidRDefault="00827283">
      <w:pPr>
        <w:numPr>
          <w:ilvl w:val="0"/>
          <w:numId w:val="18"/>
        </w:numPr>
        <w:ind w:right="19" w:hanging="1421"/>
      </w:pPr>
      <w:r>
        <w:t xml:space="preserve">Ритмический диктант. </w:t>
      </w:r>
    </w:p>
    <w:p w:rsidR="00B83AC3" w:rsidRDefault="00B83AC3">
      <w:pPr>
        <w:spacing w:after="30" w:line="259" w:lineRule="auto"/>
        <w:ind w:left="1421" w:right="0" w:firstLine="0"/>
        <w:jc w:val="left"/>
      </w:pPr>
    </w:p>
    <w:p w:rsidR="00B83AC3" w:rsidRDefault="00827283">
      <w:pPr>
        <w:spacing w:after="5" w:line="266" w:lineRule="auto"/>
        <w:ind w:left="1416" w:right="744"/>
        <w:jc w:val="left"/>
      </w:pPr>
      <w:r>
        <w:rPr>
          <w:b/>
          <w:i/>
        </w:rPr>
        <w:t xml:space="preserve">Воспитание музыкального восприятия (анализ на слух) </w:t>
      </w:r>
      <w:r>
        <w:t xml:space="preserve">Определение на слух и осознание: </w:t>
      </w:r>
    </w:p>
    <w:p w:rsidR="00B83AC3" w:rsidRDefault="00827283">
      <w:pPr>
        <w:numPr>
          <w:ilvl w:val="0"/>
          <w:numId w:val="18"/>
        </w:numPr>
        <w:ind w:right="19" w:hanging="1421"/>
      </w:pPr>
      <w:r>
        <w:t xml:space="preserve">характера и жанра звучащего произведения; </w:t>
      </w:r>
    </w:p>
    <w:p w:rsidR="00B83AC3" w:rsidRDefault="00827283">
      <w:pPr>
        <w:numPr>
          <w:ilvl w:val="0"/>
          <w:numId w:val="18"/>
        </w:numPr>
        <w:ind w:right="19" w:hanging="1421"/>
      </w:pPr>
      <w:r>
        <w:t xml:space="preserve">лада (мажорный, минорный трех видов, переменный); </w:t>
      </w:r>
    </w:p>
    <w:p w:rsidR="00B83AC3" w:rsidRDefault="00827283">
      <w:pPr>
        <w:numPr>
          <w:ilvl w:val="0"/>
          <w:numId w:val="18"/>
        </w:numPr>
        <w:ind w:right="19" w:hanging="1421"/>
      </w:pPr>
      <w:proofErr w:type="gramStart"/>
      <w:r>
        <w:t xml:space="preserve">элементов синтаксиса и формы (мотив, фраза, предложение, реприза, секвенция, песня - запев, припев); </w:t>
      </w:r>
      <w:proofErr w:type="gramEnd"/>
    </w:p>
    <w:p w:rsidR="00B83AC3" w:rsidRDefault="00827283">
      <w:pPr>
        <w:numPr>
          <w:ilvl w:val="0"/>
          <w:numId w:val="18"/>
        </w:numPr>
        <w:ind w:right="19" w:hanging="1421"/>
      </w:pPr>
      <w:r>
        <w:t xml:space="preserve">размера, темпа, динамических оттенков. </w:t>
      </w:r>
    </w:p>
    <w:p w:rsidR="00B83AC3" w:rsidRDefault="00827283">
      <w:pPr>
        <w:spacing w:after="36"/>
        <w:ind w:left="1445" w:right="19"/>
      </w:pPr>
      <w:r>
        <w:t xml:space="preserve">Узнавание на слух: </w:t>
      </w:r>
    </w:p>
    <w:p w:rsidR="00B83AC3" w:rsidRDefault="00827283">
      <w:pPr>
        <w:numPr>
          <w:ilvl w:val="0"/>
          <w:numId w:val="19"/>
        </w:numPr>
        <w:ind w:left="3124" w:right="19" w:hanging="1136"/>
      </w:pPr>
      <w:r>
        <w:t xml:space="preserve">мелодических оборотов; </w:t>
      </w:r>
    </w:p>
    <w:p w:rsidR="00B83AC3" w:rsidRDefault="00827283">
      <w:pPr>
        <w:numPr>
          <w:ilvl w:val="0"/>
          <w:numId w:val="19"/>
        </w:numPr>
        <w:ind w:left="3124" w:right="19" w:hanging="1136"/>
      </w:pPr>
      <w:r>
        <w:t xml:space="preserve">ступеней лада; </w:t>
      </w:r>
    </w:p>
    <w:p w:rsidR="00B83AC3" w:rsidRDefault="00827283">
      <w:pPr>
        <w:numPr>
          <w:ilvl w:val="0"/>
          <w:numId w:val="19"/>
        </w:numPr>
        <w:ind w:left="3124" w:right="19" w:hanging="1136"/>
      </w:pPr>
      <w:r>
        <w:t xml:space="preserve">ритмических рисунков:  </w:t>
      </w:r>
    </w:p>
    <w:p w:rsidR="00B83AC3" w:rsidRDefault="00B83AC3">
      <w:pPr>
        <w:spacing w:after="6" w:line="259" w:lineRule="auto"/>
        <w:ind w:left="1421" w:right="0" w:firstLine="0"/>
        <w:jc w:val="left"/>
      </w:pPr>
    </w:p>
    <w:p w:rsidR="00B83AC3" w:rsidRDefault="00827283">
      <w:pPr>
        <w:spacing w:before="67" w:after="423"/>
        <w:ind w:left="1998" w:right="19"/>
      </w:pPr>
      <w:r>
        <w:t xml:space="preserve">─ ритмических рисунков:   </w:t>
      </w:r>
    </w:p>
    <w:p w:rsidR="00B83AC3" w:rsidRDefault="00827283">
      <w:pPr>
        <w:spacing w:after="37"/>
        <w:ind w:left="1998" w:right="19"/>
      </w:pPr>
      <w:r>
        <w:lastRenderedPageBreak/>
        <w:t xml:space="preserve">, </w:t>
      </w:r>
    </w:p>
    <w:p w:rsidR="00B83AC3" w:rsidRDefault="00827283">
      <w:pPr>
        <w:numPr>
          <w:ilvl w:val="0"/>
          <w:numId w:val="19"/>
        </w:numPr>
        <w:ind w:left="3124" w:right="19" w:hanging="1136"/>
      </w:pPr>
      <w:r>
        <w:t xml:space="preserve">интервалов (мелодических и гармонических); </w:t>
      </w:r>
    </w:p>
    <w:p w:rsidR="00B83AC3" w:rsidRDefault="00D27F7C">
      <w:pPr>
        <w:numPr>
          <w:ilvl w:val="0"/>
          <w:numId w:val="19"/>
        </w:numPr>
        <w:ind w:left="3124" w:right="19" w:hanging="1136"/>
      </w:pPr>
      <w:r>
        <w:rPr>
          <w:rFonts w:ascii="Calibri" w:eastAsia="Calibri" w:hAnsi="Calibri" w:cs="Calibri"/>
          <w:noProof/>
          <w:sz w:val="22"/>
        </w:rPr>
        <w:pict>
          <v:group id="Group 95143" o:spid="_x0000_s1059" style="position:absolute;left:0;text-align:left;margin-left:85.1pt;margin-top:282.75pt;width:510.1pt;height:38.25pt;z-index:251655168;mso-position-horizontal-relative:page;mso-position-vertical-relative:page" coordsize="64782,48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ObIIRAQAAGkWAAAOAAAAZHJzL2Uyb0RvYy54bWzUWNtu&#10;2zgQfV9g/0HQe2KRkqgL4hTFZhsUWGyNdvcDaJmyhEoiQdGxs1+/w4vk2E7bxAhs5yEOSUnk4cw5&#10;M0PefNi0jffAZF/zbuqj68D3WFfwRd0tp/6//3y6Sn2vV7Rb0IZ3bOo/st7/cPv7bzdrkTPMK94s&#10;mPRgkq7P12LqV0qJfDLpi4q1tL/mgnXwsOSypQq6cjlZSLqG2dtmgoOATNZcLoTkBet7GL2zD/1b&#10;M39ZskJ9KcueKa+Z+oBNmV9pfuf6d3J7Q/OlpKKqCweDHoGipXUHi45T3VFFvZWsD6Zq60Lynpfq&#10;uuDthJdlXTCzB9gNCvZ2cy/5Spi9LPP1UoxmAtPu2enoaYu/H2bSqxdTP4tRFPpeR1twk1nZs0Ng&#10;orVY5vDmvRTfxEy6gaXt6V1vStnq/7Afb2OM+zgal22UV8AgiZIUJ+CDAp5FaRzHmbV+UYGLDj4r&#10;qj9//uFkWHai0Y1gRF3k8OdsBa0DW/2aU/CVWknmu0naF83RUvl9Ja7ArYKqel43tXo0FAUHalDd&#10;w6wuZtJ2tmZHQRaEZLA7vKJX9twoWFp/qt/W30J3ovs7U82bWnyqm0bbX7cdaOD4Hkee2bfl3x0v&#10;Vi3rlBWUZA3g511f1aL3PZmzds6AH/LzAlmH9UoyVVR6wRIW/goi08hoPj4wKLfANOYeiPMMVZIk&#10;0pwASlxFOHILjJQJgSbEUQalaZYQjWD0PM2F7NU9462nG4ARoIC5aU4f/uodqOEVZzuLwwAEWNa+&#10;0Hg3fCERQvtsMWMXxhX89lyxPMEkyNLYzj4QJUxRMNIkJjh8c5qsBeSnfhAX9A7k9aoQ/K2iggFT&#10;9bTbWAB+xINvtapot2yYZ0bBu+7dMQL3P9IUWCMGjoCmcJoilOzaCqE0IJCVdRjGBMfY2PJYTdG8&#10;6bTgOq5jkBWnHoGgPODTLbWZb0yWAfK6rcz54hFST8Xlf1+ggCgbvp763LV8XVOAoPVT32s+d2Bv&#10;cLAaGnJozIeGVM0f3CR5C+fjSvGyNjFAA7CrOVzgyHcp/Gggx8ylCaBGpO2pA+ylJAmjvSe54A2S&#10;BMKEuCyBUkQyVzgM6o+DMIWI4BgdZYF5fiyjTWrYzxKaQqeQP+zCFmA78jcK1RDAx7+WPwmDTFcU&#10;P9B/nOE0GYx1cvmbtLAV5PnkfyqPjqXdjkdNHfNyjyYxCiEzgEdDHIZxuhfRU5KlEBtMREdxgk3E&#10;P5b/r47oRvCX4FIdBd9ZKQd52Or9SUQ33r2kiG5SzNtGdKhQwsjWc89H9AhlrqDD5F1H9Gzw8I7+&#10;TYZ6sf5B/AEikBsuMqQbelyC/jWGEyRpDMQ8TNIw+poaHYUkComt0p+L6XAWDgiG5HGmoD6WHOcu&#10;00/l1PFQ/VSneDytvKjyClFCyE+OXrr0Ot/Ja6w5zu1Sc2EH95nmJsfdveoL06d9c1Lb3hDf/g8A&#10;AP//AwBQSwMEFAAGAAgAAAAhAA+9xGHXAAAArQIAABkAAABkcnMvX3JlbHMvZTJvRG9jLnhtbC5y&#10;ZWxzvJLBasMwDIbvg72D0X1xkpYxRp1exqDX0T2AsBXHWywb2y3r288wBi202y1HSej7P4Q22y8/&#10;iyOl7AIr6JoWBLEOxrFV8L5/fXgCkQuywTkwKThRhu1wf7d5oxlLXcqTi1lUCmcFUynxWcqsJ/KY&#10;mxCJ62QMyWOpZbIyov5ES7Jv20eZzhkwXDDFzihIO7MCsT/Fmvw/O4yj0/QS9METlysR0vmaXYGY&#10;LBUFnozDn+aq+YgW5HWHfhmH/i+HbhmHrol88w7rZRzWv3eQF082fAMAAP//AwBQSwMEFAAGAAgA&#10;AAAhANv0r7niAAAADAEAAA8AAABkcnMvZG93bnJldi54bWxMj8FOwzAQRO9I/IO1SNyondCEEuJU&#10;VQWcqkq0SBW3bbxNosZ2FLtJ+ve4JziO9mnmbb6cdMsG6l1jjYRoJoCRKa1qTCXhe//xtADmPBqF&#10;rTUk4UoOlsX9XY6ZsqP5omHnKxZKjMtQQu19l3Huypo0upntyITbyfYafYh9xVWPYyjXLY+FSLnG&#10;xoSFGjta11Sedxct4XPEcfUcvQ+b82l9/dkn28MmIikfH6bVGzBPk/+D4aYf1KEITkd7McqxNuQX&#10;EQdUQpImCbAbEb2KObCjhHQeC+BFzv8/UfwCAAD//wMAUEsDBAoAAAAAAAAAIQDO47PclgYAAJYG&#10;AAAUAAAAZHJzL21lZGlhL2ltYWdlNC5qcGf/2P/gABBKRklGAAEBAQBgAGAAAP/bAEMAAwICAwIC&#10;AwMDAwQDAwQFCAUFBAQFCgcHBggMCgwMCwoLCw0OEhANDhEOCwsQFhARExQVFRUMDxcYFhQYEhQV&#10;FP/bAEMBAwQEBQQFCQUFCRQNCw0UFBQUFBQUFBQUFBQUFBQUFBQUFBQUFBQUFBQUFBQUFBQUFBQU&#10;FBQUFBQUFBQUFBQUFP/AABEIADkAb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JH48/wDBSz9oPwD8ZfGHhvw7omj3WiaXqMlr&#10;ayvos0rMinjLrJgmuD/4etftO/8AQuaL/wCE/cf/ABygD9qqK/FX/h61+07/ANC5ov8A4T9x/wDH&#10;KP8Ah61+07/0Lmi/+E/cf/HKAP2qor8VG/4KuftOKpJ8O6IAOST4fuP/AI5SR/8ABV79puWNXTw9&#10;obowyrL4fuCCD3H7ygD9rKK/FX/h61+07/0Lmi/+E/cf/HKP+HrX7Tv/AELmi/8AhP3H/wAcoA/a&#10;qivxV/4etftO/wDQuaL/AOE/cf8Axyup+Fv/AAU8/aK8U/Ejwzo2s6FotvpV/qENtcyjQ54ysbOA&#10;SGMmAcHrQB+wNFFFABRRRQB+PXxS+N/7ZPhH4reN9L+FmneMJ/BMOtXP2GTS/Bcd/AcvltsxtHLf&#10;Nn+I4rmv+GlP+Chn/QI+IH/huYf/AJBr9ZfgZ/yKmp/9hm+/9HGvRaAPxV/4aU/4KGf9Aj4gf+G5&#10;h/8AkGj/AIaU/wCChn/QI+IH/huYf/kGv2qooA/FC7/aO/4KBXFrNFfaT4+Fk6Ms5k+HkSL5ZGGy&#10;32EYGM85r9fvg3n/AIVB4Gz1/sKx/wDSdK2/Fn/Iq6z/ANeU3/otqxfg7/ySLwP/ANgOx/8ASdKA&#10;OwooooAK86+P3/JM7/8A67Qf+jFr0WvOvj9/yTO//wCu0H/oxaAPRaKKKACoby8t9Pt3uLqeO2gQ&#10;ZeWZwiqPcngVNX4+/wDBZ74weILj4oeHvhxFdXFt4ctdOTUpbeNisd1NIzBSw/i2BDgdt1AH6d/A&#10;eRJvCGoSRsro2sXzKynIIMxwQa9Hr5s/4J1+FdW8I/sgeAbTWYXt7ya3e6WGRSGWOR2ZM/VcH6EV&#10;9J0AFFFFAGD441C1sPC2qC6uYbYzWs0cfnSBd7GNsKMnk+wrN+Dv/JIvA/8A2A7H/wBJ0r8QP+Ch&#10;XxO8WfGb9sDW/D7zXctto99HpWj6YpYrFwuWVB/EzNknqRj0r9yvhno934d+G/hTSr9dt9Y6TaWs&#10;6jtIkKKw/MGgDpaKKKACvMv2gtRtIfh/dWj3UKXcssLRwNIBI4Ei5IXOSBXoeqXh0/TLy6C7zBC8&#10;oX12qTj9K/n/APBfirxr+0x+3Voup3E91qOtXviNTGkmWFrbRykhMfwoiDnoOpPU0Af0FUUUUAFe&#10;b/Er9nH4afGLxDo2ueNPB2m+IdV0c5s7i8ViU5zhgCA65AO1wR7V6RRQAyKNIY0jjRY40AVUUYCg&#10;dAB6U+iigAooooA81m/Zt+GNz8Vh8SpvBemS+OMLjWHQtJuAwH2k7N4HG/bu4HNelUUUAFFFFACM&#10;oZSCMg8EGvNvAX7Nvwx+F/jLWPFnhbwZpmjeI9Wdnu9QgRjIxY5bbuJEYY8kIAD3r0qigAooooA/&#10;/9lQSwMECgAAAAAAAAAhAKJgl/4AAwAAAAMAABQAAABkcnMvbWVkaWEvaW1hZ2UyLmpwZ//Y/+AA&#10;EEpGSUYAAQEBAGAAYAAA/9sAQwADAgIDAgIDAwMDBAMDBAUIBQUEBAUKBwcGCAwKDAwLCgsLDQ4S&#10;EA0OEQ4LCxAWEBETFBUVFQwPFxgWFBgSFBUU/9sAQwEDBAQFBAUJBQUJFA0LDRQUFBQUFBQUFBQU&#10;FBQUFBQUFBQUFBQUFBQUFBQUFBQUFBQUFBQUFBQUFBQUFBQUFBQU/8AAEQgAKAA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u4vFt5rWNu&#10;txIY1+oRm/kporC8Vw3EmveDGhfbHHq0jTD+8n2G7AH/AH0VP4UUAaGuLm40lv4lvAQfqjg/oT+d&#10;FYXiLxlZWvxK8J+EHV/7Q1S1vtWicY2rHamCNwe+SbuPH+61FADNU+Hf9o/GTw745NyoGk6HqOkC&#10;1IOWa5ns5BID7C1YH/fHpRRRQB//2VBLAwQKAAAAAAAAACEA1koVRxgDAAAYAwAAFAAAAGRycy9t&#10;ZWRpYS9pbWFnZTEucG5niVBORw0KGgoAAAANSUhEUgAACC8AAAA+CAYAAAABbqPXAAAAAXNSR0IA&#10;rs4c6QAAAARnQU1BAACxjwv8YQUAAAAJcEhZcwAALiMAAC4jAXilP3YAAAKtSURBVHhe7dqxEYAw&#10;DARBQf89Y/BQgy/ZDaT5Hm4AAAAAAAAAAErXd57XXgAAAAAAAAAAh93/BwAAAAAAAABIiBcAAAAA&#10;AAAAgJR4AQAAAAAAAABIiRcAAAAAAAAAgJR4AQAAAAAAAABIiRcAAAAAAAAAgJR4AQAAAAAAAABI&#10;iRcAAAAAAAAAgJR4AQAAAAAAAABIiRcAAAAAAAAAgJR4AQAAAAAAAABIiRcAAAAAAAAAgJR4AQAA&#10;AAAAAABIiRcAAAAAAAAAgJR4AQAAAAAAAABIiRcAAAAAAAAAgJR4AQAAAAAAAABIiRcAAAAAAAAA&#10;gJR4AQAAAAAAAABIiRcAAAAAAAAAgJR4AQAAAAAAAABIiRcAAAAAAAAAgJR4AQAAAAAAAABIiRcA&#10;AAAAAAAAgJR4AQAAAAAAAABIiRcAAAAAAAAAgJR4AQAAAAAAAABIiRcAAAAAAAAAgJR4AQAAAAAA&#10;AABIiRcAAAAAAAAAgJR4AQAAAAAAAABIiRcAAAAAAAAAgJR4AQAAAAAAAABIiRcAAAAAAAAAgJR4&#10;AQAAAAAAAABIiRcAAAAAAAAAgJR4AQAAAAAAAABIiRcAAAAAAAAAgJR4AQAAAAAAAABIiRcAAAAA&#10;AAAAgJR4AQAAAAAAAABIiRcAAAAAAAAAgJR4AQAAAAAAAABIiRcAAAAAAAAAgJR4AQAAAAAAAABI&#10;iRcAAAAAAAAAgJR4AQAAAAAAAABIiRcAAAAAAAAAgJR4AQAAAAAAAABIiRcAAAAAAAAAgJR4AQAA&#10;AAAAAABIiRcAAAAAAAAAgJR4AQAAAAAAAABIiRcAAAAAAAAAgJR4AQAAAAAAAABIiRcAAAAAAAAA&#10;gJR4AQAAAAAAAABIiRcAAAAAAAAAgJR4AQAAAAAAAABIiRcAAAAAAAAAgNDMAo2HBHbUpKzzAAAA&#10;AElFTkSuQmCCUEsDBAoAAAAAAAAAIQCGxh479gYAAPYGAAAUAAAAZHJzL21lZGlhL2ltYWdlMy5q&#10;cGf/2P/gABBKRklGAAEBAQBgAGAAAP/bAEMAAwICAwICAwMDAwQDAwQFCAUFBAQFCgcHBggMCgwM&#10;CwoLCw0OEhANDhEOCwsQFhARExQVFRUMDxcYFhQYEhQVFP/bAEMBAwQEBQQFCQUFCRQNCw0UFBQU&#10;FBQUFBQUFBQUFBQUFBQUFBQUFBQUFBQUFBQUFBQUFBQUFBQUFBQUFBQUFBQUFP/AABEIADkAb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rK8V6lNovhfWNQt9v2i0s5p494yu5ULDI9MigDVor8VE/4KuftNyKrL4d0RlYZDL4fuCCPX/WU&#10;v/D1r9p3/oXNF/8ACfuP/jlAH7VUV+Kv/D1r9p3/AKFzRf8Awn7j/wCOUf8AD1r9p3/oXNF/8J+4&#10;/wDjlAH7VUV+Kv8Aw9a/ad/6FzRf/CfuP/jlNT/gq/8AtNSM6p4f0Nmjba4XQLglTgHB/ecHBB/E&#10;UAftZRX4q/8AD1r9p3/oXNF/8J+4/wDjlH/D1r9p3/oXNF/8J+4/+OUAftVRX4q/8PWv2nf+hc0X&#10;/wAJ+4/+OU2X/gq9+01DG8knh7Q440BZnbQLgBQOpJ8zpQB+1lFR28hkt43PVlBP5VJQAVz/AMQf&#10;+RB8S/8AYMuf/RTV0Fc/8Qf+RB8S/wDYMuf/AEU1AEPwx/5Jt4T/AOwTaf8AolK6auZ+GP8AyTbw&#10;n/2CbT/0SldNQAUUUUAFflV+1l8Xv2q/Af7U3xO074JWHim58Ive2M0z6L4Sj1SH7WdKsg4MrW0h&#10;DbFiyu7gYOOef1Vrzr4Xf8jx8X/+xpg/9Mml0Afk1/w0p/wUM/6BHxA/8NzD/wDINH/DSn/BQz/o&#10;EfED/wANzD/8g1+1VFAH4q/8NKf8FDP+gR8QP/Dcw/8AyDWP4x/aG/bz1Pwjrln4i0rx0nh+4sZ4&#10;tSa48ARQxi2aNhKXkFkNi7C2WyMDnIr9wq4D9oP/AJIH8Sv+xZ1L/wBJZKAO5s/+PSD/AHF/lU1Q&#10;2f8Ax6Qf7i/yqagArl/iZqNpp/gPXhdXMNsZ7C4iiE0gXzHMTYVcnkn0FdRX4C/8FCviZ4u+Nn7Y&#10;3ijQWe9u00XVT4f0LR4yxCFHEf7tP78sg3Z6nco6AAAH7qfDH/km3hP/ALBNp/6JSumrE8D6Tc+H&#10;/BegaXeMr3dlp9vbTMn3S6RqrEe2Qa26ACiiigBk00dvC8srrFFGpZ3cgKoHJJPYV5x8I7uC+8X/&#10;ABbuLaaO4t5PE9uySxMGRwdE0vBBHBFfCf8AwWq+MHiDw74Z8CeANLurix0fXvtV9qhhYoLpYTGs&#10;ULEdVBdmKngkRnsK9X/4I++FdW8N/sim71SF4Yda1+71Gx8xSC1v5cEAb6F4JMe2KAPt+iiigArz&#10;j9ozUbSz+BPxCiuLmGCW48OamkMckgVpG+ySHCgnk+wr0ev58P2xvHXjT9pH9szxPo+68vryHxDL&#10;4a0LSstiBI7gwRoifwlmXe3+0xJoA/oJs/8Aj0g/3F/lU1Q2kTwWsMcjB5ERVZgMAkDk47VNQAV5&#10;o37Nnwxf4uN8UG8F6Y/jxgo/tpkJkDBdokCk7BJtAHmBd2BjNel0UAFFFFABRRRQB5/8XvgD8Pfj&#10;1ZaXaeP/AAtZeJoNLnNzZi6LqYXIAbDIwO1sDcpO1toyDgV22l6XZaHplpp2nWkNhp9pEsFva20Y&#10;jihjUAKiKOFUAAADpirVFABRRRQAV5rpv7Nvwx0f4sXvxMs/BemQ+OrzJl1nYTJuK7WdVJ2o7DIL&#10;qoZsnJOTXpVFABRRRQB//9lQSwECLQAUAAYACAAAACEAu+OhXhMBAABGAgAAEwAAAAAAAAAAAAAA&#10;AAAAAAAAW0NvbnRlbnRfVHlwZXNdLnhtbFBLAQItABQABgAIAAAAIQA4/SH/1gAAAJQBAAALAAAA&#10;AAAAAAAAAAAAAEQBAABfcmVscy8ucmVsc1BLAQItABQABgAIAAAAIQAjObIIRAQAAGkWAAAOAAAA&#10;AAAAAAAAAAAAAEMCAABkcnMvZTJvRG9jLnhtbFBLAQItABQABgAIAAAAIQAPvcRh1wAAAK0CAAAZ&#10;AAAAAAAAAAAAAAAAALMGAABkcnMvX3JlbHMvZTJvRG9jLnhtbC5yZWxzUEsBAi0AFAAGAAgAAAAh&#10;ANv0r7niAAAADAEAAA8AAAAAAAAAAAAAAAAAwQcAAGRycy9kb3ducmV2LnhtbFBLAQItAAoAAAAA&#10;AAAAIQDO47PclgYAAJYGAAAUAAAAAAAAAAAAAAAAANAIAABkcnMvbWVkaWEvaW1hZ2U0LmpwZ1BL&#10;AQItAAoAAAAAAAAAIQCiYJf+AAMAAAADAAAUAAAAAAAAAAAAAAAAAJgPAABkcnMvbWVkaWEvaW1h&#10;Z2UyLmpwZ1BLAQItAAoAAAAAAAAAIQDWShVHGAMAABgDAAAUAAAAAAAAAAAAAAAAAMoSAABkcnMv&#10;bWVkaWEvaW1hZ2UxLnBuZ1BLAQItAAoAAAAAAAAAIQCGxh479gYAAPYGAAAUAAAAAAAAAAAAAAAA&#10;ABQWAABkcnMvbWVkaWEvaW1hZ2UzLmpwZ1BLBQYAAAAACQAJAEICAAA8HQAAAAA=&#10;">
            <v:shape id="Picture 109036" o:spid="_x0000_s1060" type="#_x0000_t75" style="position:absolute;left:774;top:-42;width:63856;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PuvFAAAA3wAAAA8AAABkcnMvZG93bnJldi54bWxET01rAjEQvRf6H8IUvGmiUrFbo5SCYCke&#10;qkJ7HDfT3a2byZrEdeuvbwShx8f7ni06W4uWfKgcaxgOFAji3JmKCw277bI/BREissHaMWn4pQCL&#10;+f3dDDPjzvxB7SYWIoVwyFBDGWOTSRnykiyGgWuIE/ftvMWYoC+k8XhO4baWI6Um0mLFqaHEhl5L&#10;yg+bk029n6Pd+/5neXx7bPeemtP6Ir+M1r2H7uUZRKQu/otv7pVJ89WTGk/g+icB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jz7rxQAAAN8AAAAPAAAAAAAAAAAAAAAA&#10;AJ8CAABkcnMvZG93bnJldi54bWxQSwUGAAAAAAQABAD3AAAAkQMAAAAA&#10;">
              <v:imagedata r:id="rId45" o:title=""/>
            </v:shape>
            <v:shape id="Picture 6411" o:spid="_x0000_s1061" type="#_x0000_t75" style="position:absolute;top:2609;width:381;height:1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tM4bGAAAA3QAAAA8AAABkcnMvZG93bnJldi54bWxEj81qwzAQhO+FvIPYQG6N7KQ4xY0S0oIh&#10;UBrIDz0v1tYysVbGUhzXT18VCj0OM/MNs94OthE9db52rCCdJyCIS6drrhRczsXjMwgfkDU2jknB&#10;N3nYbiYPa8y1u/OR+lOoRISwz1GBCaHNpfSlIYt+7lri6H25zmKIsquk7vAe4baRiyTJpMWa44LB&#10;lt4MldfTzSpYVOfPxLy/FofxY7lf1uNh1RhSajYddi8gAg3hP/zX3msF2VOawu+b+ATk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e0zhsYAAADdAAAADwAAAAAAAAAAAAAA&#10;AACfAgAAZHJzL2Rvd25yZXYueG1sUEsFBgAAAAAEAAQA9wAAAJIDAAAAAA==&#10;">
              <v:imagedata r:id="rId12" o:title=""/>
            </v:shape>
            <v:rect id="Rectangle 6412" o:spid="_x0000_s1062" style="position:absolute;left:381;top:2881;width:11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qOsYA&#10;AADdAAAADwAAAGRycy9kb3ducmV2LnhtbESPQWvCQBSE70L/w/KE3swmUkSjq4S2osdWC9HbI/tM&#10;gtm3IbuatL++WxB6HGbmG2a1GUwj7tS52rKCJIpBEBdW11wq+DpuJ3MQziNrbCyTgm9ysFk/jVaY&#10;atvzJ90PvhQBwi5FBZX3bSqlKyoy6CLbEgfvYjuDPsiulLrDPsBNI6dxPJMGaw4LFbb0WlFxPdyM&#10;gt28zU57+9OXzft5l3/ki7fjwiv1PB6yJQhPg/8PP9p7rWD2kk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yqOs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6414" o:spid="_x0000_s1063" type="#_x0000_t75" style="position:absolute;left:1266;top:1816;width:5039;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GX9XFAAAA3QAAAA8AAABkcnMvZG93bnJldi54bWxEj91qwkAUhO8LvsNyhN7VjWKDRlcRQVuk&#10;N/48wCF7TILZsyG7Jpu37xaEXg4z8w2z3gZTi45aV1lWMJ0kIIhzqysuFNyuh48FCOeRNdaWScFA&#10;Drab0dsaM217PlN38YWIEHYZKii9bzIpXV6SQTexDXH07rY16KNsC6lb7CPc1HKWJKk0WHFcKLGh&#10;fUn54/I0Cn5OZkhn3XH4XPbHNISq2xdfd6Xex2G3AuEp+P/wq/2tFaTz6Rz+3sQn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Bl/VxQAAAN0AAAAPAAAAAAAAAAAAAAAA&#10;AJ8CAABkcnMvZG93bnJldi54bWxQSwUGAAAAAAQABAD3AAAAkQMAAAAA&#10;">
              <v:imagedata r:id="rId48" o:title=""/>
            </v:shape>
            <v:rect id="Rectangle 6415" o:spid="_x0000_s1064" style="position:absolute;left:6309;top:288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yTscA&#10;AADdAAAADwAAAGRycy9kb3ducmV2LnhtbESPQWvCQBSE7wX/w/IKvdWNxUqMriLWYo41EWxvj+wz&#10;Cc2+DdmtSfvrXaHgcZiZb5jlejCNuFDnassKJuMIBHFhdc2lgmP+/hyDcB5ZY2OZFPySg/Vq9LDE&#10;RNueD3TJfCkChF2CCirv20RKV1Rk0I1tSxy8s+0M+iC7UuoO+wA3jXyJopk0WHNYqLClbUXFd/Zj&#10;FOzjdvOZ2r++bHZf+9PHaf6Wz71ST4/DZgHC0+Dv4f92qhXMpp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FMk7HAAAA3QAAAA8AAAAAAAAAAAAAAAAAmAIAAGRy&#10;cy9kb3ducmV2LnhtbFBLBQYAAAAABAAEAPUAAACMAwAAAAA=&#10;" filled="f" stroked="f">
              <v:textbox inset="0,0,0,0">
                <w:txbxContent>
                  <w:p w:rsidR="000C44F8" w:rsidRDefault="000C44F8">
                    <w:pPr>
                      <w:spacing w:after="160" w:line="259" w:lineRule="auto"/>
                      <w:ind w:left="0" w:right="0" w:firstLine="0"/>
                      <w:jc w:val="left"/>
                    </w:pPr>
                  </w:p>
                </w:txbxContent>
              </v:textbox>
            </v:rect>
            <v:rect id="Rectangle 6416" o:spid="_x0000_s1065" style="position:absolute;left:6751;top:3233;width:1870;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sOcUA&#10;AADdAAAADwAAAGRycy9kb3ducmV2LnhtbESPT4vCMBTE74LfITzBm6aKFK1GEf+gx10V1NujebbF&#10;5qU00Xb3028WFvY4zMxvmMWqNaV4U+0KywpGwwgEcWp1wZmCy3k/mIJwHlljaZkUfJGD1bLbWWCi&#10;bcOf9D75TAQIuwQV5N5XiZQuzcmgG9qKOHgPWxv0QdaZ1DU2AW5KOY6iWBosOCzkWNEmp/R5ehkF&#10;h2m1vh3td5OVu/vh+nGdbc8zr1S/167nIDy1/j/81z5qBfFkF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6w5xQAAAN0AAAAPAAAAAAAAAAAAAAAAAJgCAABkcnMv&#10;ZG93bnJldi54bWxQSwUGAAAAAAQABAD1AAAAigMAAAAA&#10;" filled="f" stroked="f">
              <v:textbox inset="0,0,0,0">
                <w:txbxContent>
                  <w:p w:rsidR="000C44F8" w:rsidRDefault="000C44F8">
                    <w:pPr>
                      <w:spacing w:after="160" w:line="259" w:lineRule="auto"/>
                      <w:ind w:left="0" w:right="0" w:firstLine="0"/>
                      <w:jc w:val="left"/>
                    </w:pPr>
                    <w:r>
                      <w:t xml:space="preserve">и </w:t>
                    </w:r>
                  </w:p>
                </w:txbxContent>
              </v:textbox>
            </v:rect>
            <v:shape id="Picture 6418" o:spid="_x0000_s1066" type="#_x0000_t75" style="position:absolute;left:8153;top:1816;width:5042;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ktlPGAAAA3QAAAA8AAABkcnMvZG93bnJldi54bWxET01rwkAQvQv9D8sUehHdpIjY1DWU0IJg&#10;KKg9eJxmp0kwOxuzq0n667uHgsfH+16ng2nEjTpXW1YQzyMQxIXVNZcKvo4fsxUI55E1NpZJwUgO&#10;0s3DZI2Jtj3v6XbwpQgh7BJUUHnfJlK6oiKDbm5b4sD92M6gD7Arpe6wD+Gmkc9RtJQGaw4NFbaU&#10;VVScD1ej4HuXf57iPGrfL9Nhn43n35fxclTq6XF4ewXhafB38b97qxUsF3GYG96EJyA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iS2U8YAAADdAAAADwAAAAAAAAAAAAAA&#10;AACfAgAAZHJzL2Rvd25yZXYueG1sUEsFBgAAAAAEAAQA9wAAAJIDAAAAAA==&#10;">
              <v:imagedata r:id="rId49" o:title=""/>
            </v:shape>
            <v:rect id="Rectangle 6419" o:spid="_x0000_s1067" style="position:absolute;left:13201;top:288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4S8UA&#10;AADdAAAADwAAAGRycy9kb3ducmV2LnhtbESPT4vCMBTE74LfITxhb5oqi9hqFPEPetxVQb09mmdb&#10;bF5KE213P/1mQfA4zMxvmNmiNaV4Uu0KywqGgwgEcWp1wZmC03Hbn4BwHlljaZkU/JCDxbzbmWGi&#10;bcPf9Dz4TAQIuwQV5N5XiZQuzcmgG9iKOHg3Wxv0QdaZ1DU2AW5KOYqisTRYcFjIsaJVTun98DAK&#10;dpNqednb3yYrN9fd+escr4+xV+qj1y6nIDy1/h1+tfdawfhzG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DhLxQAAAN0AAAAPAAAAAAAAAAAAAAAAAJgCAABkcnMv&#10;ZG93bnJldi54bWxQSwUGAAAAAAQABAD1AAAAigMAAAAA&#10;" filled="f" stroked="f">
              <v:textbox inset="0,0,0,0">
                <w:txbxContent>
                  <w:p w:rsidR="000C44F8" w:rsidRDefault="000C44F8">
                    <w:pPr>
                      <w:spacing w:after="160" w:line="259" w:lineRule="auto"/>
                      <w:ind w:left="0" w:right="0" w:firstLine="0"/>
                      <w:jc w:val="left"/>
                    </w:pPr>
                  </w:p>
                </w:txbxContent>
              </v:textbox>
            </v:rect>
            <v:rect id="Rectangle 6420" o:spid="_x0000_s1068" style="position:absolute;left:13643;top:3233;width:24106;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5ba8MA&#10;AADdAAAADwAAAGRycy9kb3ducmV2LnhtbERPTWvCQBC9F/wPywje6sYgoqmrBFtJjlYF7W3ITpPQ&#10;7GzIribtr3cPBY+P973eDqYRd+pcbVnBbBqBIC6srrlUcD7tX5cgnEfW2FgmBb/kYLsZvawx0bbn&#10;T7offSlCCLsEFVTet4mUrqjIoJvaljhw37Yz6APsSqk77EO4aWQcRQtpsObQUGFLu4qKn+PNKMiW&#10;bXrN7V9fNh9f2eVwWb2fVl6pyXhI30B4GvxT/O/OtYLFPA7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5ba8MAAADdAAAADwAAAAAAAAAAAAAAAACYAgAAZHJzL2Rv&#10;d25yZXYueG1sUEsFBgAAAAAEAAQA9QAAAIgDAAAAAA==&#10;" filled="f" stroked="f">
              <v:textbox inset="0,0,0,0">
                <w:txbxContent>
                  <w:p w:rsidR="000C44F8" w:rsidRDefault="000C44F8">
                    <w:pPr>
                      <w:spacing w:after="160" w:line="259" w:lineRule="auto"/>
                      <w:ind w:left="0" w:right="0" w:firstLine="0"/>
                      <w:jc w:val="left"/>
                    </w:pPr>
                    <w:r>
                      <w:t xml:space="preserve">в размерах 2/4, 3/4, 4/4; </w:t>
                    </w:r>
                  </w:p>
                </w:txbxContent>
              </v:textbox>
            </v:rect>
            <v:rect id="Rectangle 6421" o:spid="_x0000_s1069" style="position:absolute;left:31766;top:288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8MYA&#10;AADdAAAADwAAAGRycy9kb3ducmV2LnhtbESPQWvCQBSE70L/w/KE3swmUkSjq4S2osdWC9HbI/tM&#10;gtm3IbuatL++WxB6HGbmG2a1GUwj7tS52rKCJIpBEBdW11wq+DpuJ3MQziNrbCyTgm9ysFk/jVaY&#10;atvzJ90PvhQBwi5FBZX3bSqlKyoy6CLbEgfvYjuDPsiulLrDPsBNI6dxPJMGaw4LFbb0WlFxPdyM&#10;gt28zU57+9OXzft5l3/ki7fjwiv1PB6yJQhPg/8PP9p7rWD2M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L+8M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w10:wrap type="topAndBottom" anchorx="page" anchory="page"/>
          </v:group>
        </w:pict>
      </w:r>
      <w:r>
        <w:rPr>
          <w:rFonts w:ascii="Calibri" w:eastAsia="Calibri" w:hAnsi="Calibri" w:cs="Calibri"/>
          <w:noProof/>
          <w:sz w:val="22"/>
        </w:rPr>
        <w:pict>
          <v:group id="Group 95144" o:spid="_x0000_s1070" style="position:absolute;left:0;text-align:left;margin-left:119.75pt;margin-top:337.5pt;width:475.45pt;height:38.9pt;z-index:251656192;mso-position-horizontal-relative:page;mso-position-vertical-relative:page" coordsize="60379,494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gdca1AMAAJoQAAAOAAAAZHJzL2Uyb0RvYy54bWzcWNtu&#10;2zgQfV+g/yDwPZFEybohTrFotkGBYmtsdz+ApilLWEkkSDp29us7Q0pyc2mbBEGT7kOUIcXL4cw5&#10;w5HP3h76LrgS2rRyWJL4NCKBGLjctMN2Sf75+/1JQQJj2bBhnRzEklwLQ96ev/ntbK8qQWUju43Q&#10;ASwymGqvlqSxVlVhaHgjemZOpRIDvKyl7pmFpt6GG832sHrfhTSKsnAv9UZpyYUx0HvhX5Jzt35d&#10;C24/1bURNuiWBLBZ99TuucZneH7Gqq1mqmn5CIM9AUXP2gE2nZe6YJYFO93eWapvuZZG1vaUyz6U&#10;dd1y4c4Ap4mjW6e51HKn3Fm21X6rZjeBa2/56cnL8j+vVjpoN0tSLuI0JcHAegiT2znwXeCivdpW&#10;MPJSq89qpceOrW/hqQ+17vE/nCc4OOdez84VBxtw6MyiJC8zSgIO79IyTSj13ucNhOjONN788f2J&#10;4bRtiOhmMKrlFfyNvgLrjq9+zCmYZXdakHGR/kFr9Ez/u1MnEFbFbLtuu9ZeO4pCABHUcLVq+Ur7&#10;xtHtcVSCYya/wxDcORh7wdM4FUfjXGiG2L6x1Lpr1fu269D/aI+ggeO3OHLPuT3/LiTf9WKwXlBa&#10;dIBfDqZplSGBrkS/FsAP/WET+4AZq4XlDW5Yw8Z/gcgQGavmFw7lERhiNkCce6hyksYl6BIocZJk&#10;0cJvcKQMXRQlOAcpExdgZjhgjjyrlDb2Usg+QAMwAhRwN6vY1UczgpqGjL7zOBxAgOX9C8Yvw5cs&#10;pZBSvUpXI1tc3yvjyijumRLPwJU8yTJHlbiIo6K8yRVaxGUKTEKq0DzJ8/TZqbJXcEeZSWDQuiOx&#10;R6Xhzw1TAtiKyx7zAcSynOKLymLDthOB64UIj2PnLGy+pStalFkBykFvgFWMN92krDguogx45LyV&#10;0QV1ynuqsFjVDai6QWIi8grFHsjME0C07GF9cFdNnGNssGstN9dw/zRS//cJqoi6k/slkaNFsLAA&#10;VeNbEnQfBnA43uGToSdjPRnadu+ku+k9nN93VtatSwTH3UZcEMlfUf1JPLHjqH7oe2XqT7w4n1P9&#10;UD2kkP+R0ffqn1K6+F/oP4Eayef3r/UPvY/RfxbRtACBf0P/i5Jidngh+RfTUV5a/pgUfkJGT5J7&#10;I+pEghAg+/84o2dplhVQoENEk4TGdCzG5oyelDSHNO9jGi9yKBN8Jp6K86kQelCt9OiU7q7jY5J9&#10;uZT+s2I6fyvdUKmrOh4c0zgrkywHvX9Hpi92S1NXM7yGkLovPPgAdqX/+LGOX9hft92tfvxJ4fwL&#10;AAAA//8DAFBLAwQUAAYACAAAACEASiCsaM8AAAApAgAAGQAAAGRycy9fcmVscy9lMm9Eb2MueG1s&#10;LnJlbHO8kcFqwzAMhu+DvoPRvXGSQimjTi9l0OvoHkDYiuM2lo3tjfXtZ7bLCqW99SgJff+HtN19&#10;+1l8UcousIKuaUEQ62AcWwUfx7flBkQuyAbnwKTgQhl2w+Jl+04zlrqUJxezqBTOCqZS4quUWU/k&#10;MTchEtfJGJLHUstkZUR9Rkuyb9u1TP8ZMFwxxcEoSAezAnG8xJr8mB3G0WnaB/3picuNCOl8za5A&#10;TJaKAk/G4V9z1ZyiBXnboX+OQ3/PoXuOQ9dE/r2DvHrw8AMAAP//AwBQSwMECgAAAAAAAAAhAJBt&#10;rkz7BAAA+wQAABQAAABkcnMvbWVkaWEvaW1hZ2UzLmpwZ//Y/+AAEEpGSUYAAQEBAGAAYAAA/9sA&#10;QwADAgIDAgIDAwMDBAMDBAUIBQUEBAUKBwcGCAwKDAwLCgsLDQ4SEA0OEQ4LCxAWEBETFBUVFQwP&#10;FxgWFBgSFBUU/9sAQwEDBAQFBAUJBQUJFA0LDRQUFBQUFBQUFBQUFBQUFBQUFBQUFBQUFBQUFBQU&#10;FBQUFBQUFBQUFBQUFBQUFBQUFBQU/8AAEQgAOwA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uL+MXxc8PfAz4f6l4z8UyXEWiaeFM7Ws&#10;JlkG5gowo68mvl3/AIe9fs8/9BDxB/4KH/8AiqAPtaivin/h71+zz/0EPEH/AIKH/wDiqP8Ah71+&#10;zz/0EPEH/gof/wCKoA+1qK+Tfhz/AMFOvgh8U/HGjeE9Cvtbk1fVpxb2yz6W0aFyCeWzwOK+sqAP&#10;Mf2iPhjo3xm+HMngrxAbkaNrF1FBcmzkEcu0Zb5WIODlR2r5n/4c5/AL/nt4s/8ABrH/APGa+xfG&#10;H3dG/wCwjH/6C9dDQB8CeJP+CQvwI0qyhlgl8VbmuI4zu1SMjDHB/wCWVav/AA5z+AX/AD28Wf8A&#10;g1j/APjNfYvjb/kF23/X3D/6FXQ0AfFXhr/gmR8Hfgj4o0Xxt4cl8RtrWkXsU1sLzUEki3Fgp3KI&#10;xnhj3r7VrnvHX/IB/wC3iD/0atdDQBz3jD7ujf8AYRj/APQXroa+e/jn+0hp3gP49/Cb4Wf2c17q&#10;fiq7a5e484ItpEiuFbbg7izKwxkYx3r6EoA57xt/yC7b/r7h/wDQq6Gvnv8AaD/aQ074dfF74XfD&#10;M6c19qfjC93GfzvLFpEmSHxg79zKRjIxivoSgDnvHX/IB/7eIP8A0atdDXz3+0Z+0hp3w2+Jvw0+&#10;Gx0432p+Mr4DzvOEYtIkbIkIwd+WUrjj619CUAfIvxQ/Zt8TeOf2/vhv8SRbBvCPh/SJHlu2kXCX&#10;ILqsW3O4khy2cY4619dUUUAfIvxm/Zt8TfET9vD4T/EKO23+EPDmlytdXTSKAk4Z9kW3O4k792QM&#10;cV9dUUUAfIvx0/Zt8TfEz9uX4P8Aj6G23+EPDenTNeXLSKAkyu5SPbnJLbwcgY4NfXVFFAH/2VBL&#10;AwQKAAAAAAAAACEAW0uzDysEAAArBAAAFAAAAGRycy9tZWRpYS9pbWFnZTIuanBn/9j/4AAQSkZJ&#10;RgABAQEAYABgAAD/2wBDAAMCAgMCAgMDAwMEAwMEBQgFBQQEBQoHBwYIDAoMDAsKCwsNDhIQDQ4R&#10;DgsLEBYQERMUFRUVDA8XGBYUGBIUFRT/2wBDAQMEBAUEBQkFBQkUDQsNFBQUFBQUFBQUFBQUFBQU&#10;FBQUFBQUFBQUFBQUFBQUFBQUFBQUFBQUFBQUFBQUFBQUFBT/wAARCAA7AD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paxq1voeny3t&#10;0WEEZUMVGTywUcfUigC7RRRQAUUUUAFFZ9vrMNxrN1poBE9vGsh9CrVoUAFcv8S/+RK1D/eh/wDR&#10;qV1Fcv8AEv8A5ErUP96H/wBGpQB1FFFFABRRRQB4VJ4yutI/bHi8PSxS/wBn6x4XLwy7D5fnxS7m&#10;G7pu2Ecele615d4k02O6+J1nebQJ7S4tSsuOVRgwcZ9DxmvUaACuX+Jf/Ilah/vQ/wDo1K6ivl/9&#10;rr9rDS/g34u8CfDo6W2qat4xvI42k+0CJbOESqPMxtO4lhjbx65oA+oKKKKACiiobu6isbWa5ncR&#10;wQo0kjt0VQMk/kKAOJ1Rd3irXCBl1t7Zl477xXeV8u/sp/tNaf8AtXeLviHfafpL6TYaDqEdhC0k&#10;4la7jTOJCABsz6ZP1r6ioAK+Hf2lP2TfF3xi/bi+FnjKG0EvgjSbcTX94ZFAgeJywjCk7izHBGBj&#10;g19xUUAFFFFABWJ440m417wXr+mWhxdXmn3FtCScYd42VefqRW3RQB8b/wDBM39mPxN+zl8LvEZ8&#10;ZWf2DxBrmqNO1s0iuyRINiElSR833sZzzX2RRRQB/9lQSwMECgAAAAAAAAAhAB6N96n5AgAA+QIA&#10;ABQAAABkcnMvbWVkaWEvaW1hZ2UxLnBuZ4lQTkcNChoKAAAADUlIRFIAAAe5AAAAPggGAAAAXiOv&#10;vwAAAAFzUkdCAK7OHOkAAAAEZ0FNQQAAsY8L/GEFAAAACXBIWXMAAC4jAAAuIwF4pT92AAACjklE&#10;QVR4Xu3ZwQ2AMAwEQUP/PSeAKCIrzTxsXQ07AAAAAAAAAFBxvWc9vgUAAAAAAAAAB7v/DwAAAAAA&#10;AADHE7kBAAAAAAAAyBC5AQAAAAAAAMgQuQEAAAAAAADIELkBAAAAAAAAyBC5AQAAAAAAAMgQuQEA&#10;AAAAAADIELkBAAAAAAAAyBC5AQAAAAAAAMgQuQEAAAAAAADIELkBAAAAAAAAyBC5AQAAAAAAAMgQ&#10;uQEAAAAAAADIELkBAAAAAAAAyBC5AQAAAAAAAMgQuQEAAAAAAADIELkBAAAAAAAAyBC5AQAAAAAA&#10;AMgQuQEAAAAAAADIELkBAAAAAAAAyBC5AQAAAAAAAMgQuQEAAAAAAADIELkBAAAAAAAAyBC5AQAA&#10;AAAAAMgQuQEAAAAAAADIELkBAAAAAAAAyBC5AQAAAAAAAMgQuQEAAAAAAADIELkBAAAAAAAAyBC5&#10;AQAAAAAAAMgQuQEAAAAAAADIELkBAAAAAAAAyBC5AQAAAAAAAMgQuQEAAAAAAADIELkBAAAAAAAA&#10;yBC5AQAAAAAAAMgQuQEAAAAAAADIELkBAAAAAAAAyBC5AQAAAAAAAMgQuQEAAAAAAADIELkBAAAA&#10;AAAAyBC5AQAAAAAAAMgQuQEAAAAAAADIELkBAAAAAAAAyBC5AQAAAAAAAMgQuQEAAAAAAADIELkB&#10;AAAAAAAAyBC5AQAAAAAAAMgQuQEAAAAAAADIELkBAAAAAAAAyBC5AQAAAAAAAMgQuQEAAAAAAADI&#10;ELkBAAAAAAAAyBC5AQAAAAAAAMgQuQEAAAAAAADIELkBAAAAAAAAyBC5AQAAAAAAAMgQuQEAAAAA&#10;AADIELkBAAAAAAAAyBC5AQAAAAAAAIiY2RSqBHbkwYEXAAAAAElFTkSuQmCCUEsDBBQABgAIAAAA&#10;IQCWC0lr4wAAAAwBAAAPAAAAZHJzL2Rvd25yZXYueG1sTI9Na4NAEIbvhf6HZQq9Naum5sM6hhDa&#10;nkKhSSHkttGJStxZcTdq/n03p/Y4zMP7Pm+6GnUjeupsbRghnAQgiHNT1Fwi/Ow/XhYgrFNcqMYw&#10;IdzIwip7fEhVUpiBv6nfuVL4ELaJQqicaxMpbV6RVnZiWmL/O5tOK+fPrpRFpwYfrhsZBcFMalWz&#10;b6hUS5uK8svuqhE+BzWsp+F7v72cN7fjPv46bENCfH4a128gHI3uD4a7vleHzDudzJULKxqEaLqM&#10;PYowm8d+1J0Il8EriBPCPI4WILNU/h+R/QIAAP//AwBQSwECLQAUAAYACAAAACEAu+OhXhMBAABG&#10;AgAAEwAAAAAAAAAAAAAAAAAAAAAAW0NvbnRlbnRfVHlwZXNdLnhtbFBLAQItABQABgAIAAAAIQA4&#10;/SH/1gAAAJQBAAALAAAAAAAAAAAAAAAAAEQBAABfcmVscy8ucmVsc1BLAQItABQABgAIAAAAIQDa&#10;gdca1AMAAJoQAAAOAAAAAAAAAAAAAAAAAEMCAABkcnMvZTJvRG9jLnhtbFBLAQItABQABgAIAAAA&#10;IQBKIKxozwAAACkCAAAZAAAAAAAAAAAAAAAAAEMGAABkcnMvX3JlbHMvZTJvRG9jLnhtbC5yZWxz&#10;UEsBAi0ACgAAAAAAAAAhAJBtrkz7BAAA+wQAABQAAAAAAAAAAAAAAAAASQcAAGRycy9tZWRpYS9p&#10;bWFnZTMuanBnUEsBAi0ACgAAAAAAAAAhAFtLsw8rBAAAKwQAABQAAAAAAAAAAAAAAAAAdgwAAGRy&#10;cy9tZWRpYS9pbWFnZTIuanBnUEsBAi0ACgAAAAAAAAAhAB6N96n5AgAA+QIAABQAAAAAAAAAAAAA&#10;AAAA0xAAAGRycy9tZWRpYS9pbWFnZTEucG5nUEsBAi0AFAAGAAgAAAAhAJYLSWvjAAAADAEAAA8A&#10;AAAAAAAAAAAAAAAA/hMAAGRycy9kb3ducmV2LnhtbFBLBQYAAAAACAAIAAACAAAOFQAAAAA=&#10;">
            <v:shape id="Picture 109037" o:spid="_x0000_s1071" type="#_x0000_t75" style="position:absolute;left:-41;top:-36;width:60258;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w2lTEAAAA3wAAAA8AAABkcnMvZG93bnJldi54bWxET89rwjAUvgv+D+EJu81EB852RhGZ4EEP&#10;c+6w21vzbKvNS9ekWv97Mxh4/Ph+zxadrcSFGl861jAaKhDEmTMl5xoOn+vnKQgfkA1WjknDjTws&#10;5v3eDFPjrvxBl33IRQxhn6KGIoQ6ldJnBVn0Q1cTR+7oGoshwiaXpsFrDLeVHCs1kRZLjg0F1rQq&#10;KDvvW6vhu01u6x9u8ZT97jD/8udkt33X+mnQLd9ABOrCQ/zv3pg4XyXq5RX+/kQA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w2lTEAAAA3wAAAA8AAAAAAAAAAAAAAAAA&#10;nwIAAGRycy9kb3ducmV2LnhtbFBLBQYAAAAABAAEAPcAAACQAwAAAAA=&#10;">
              <v:imagedata r:id="rId50" o:title=""/>
            </v:shape>
            <v:shape id="Picture 6428" o:spid="_x0000_s1072" type="#_x0000_t75" style="position:absolute;left:73;top:1810;width:2820;height:2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5FOy/AAAA3QAAAA8AAABkcnMvZG93bnJldi54bWxET91qwjAUvhd8h3CE3WlqESedUYZD8Nbq&#10;AxyaY9OtOSlJ1sa3NxeDXX58//tjsr0YyYfOsYL1qgBB3DjdcavgfjsvdyBCRNbYOyYFTwpwPMxn&#10;e6y0m/hKYx1bkUM4VKjAxDhUUobGkMWwcgNx5h7OW4wZ+lZqj1MOt70si2IrLXacGwwOdDLU/NS/&#10;VsF7eUs23ptxnK71OWn/bVL3pdTbIn1+gIiU4r/4z33RCrabMs/Nb/ITkIc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RTsvwAAAN0AAAAPAAAAAAAAAAAAAAAAAJ8CAABk&#10;cnMvZG93bnJldi54bWxQSwUGAAAAAAQABAD3AAAAiwMAAAAA&#10;">
              <v:imagedata r:id="rId46" o:title=""/>
            </v:shape>
            <v:rect id="Rectangle 6429" o:spid="_x0000_s1073" style="position:absolute;left:2896;top:2968;width:118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y9sUA&#10;AADdAAAADwAAAGRycy9kb3ducmV2LnhtbESPT4vCMBTE7wv7HcJb8LamKyK2GkVWFz36D9Tbo3m2&#10;xealNFlb/fRGEDwOM/MbZjxtTSmuVLvCsoKfbgSCOLW64EzBfvf3PQThPLLG0jIpuJGD6eTzY4yJ&#10;tg1v6Lr1mQgQdgkqyL2vEildmpNB17UVcfDOtjbog6wzqWtsAtyUshdFA2mw4LCQY0W/OaWX7b9R&#10;sBxWs+PK3pusXJyWh/Uhnu9ir1Tnq52NQHhq/Tv8aq+0gkG/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PL2xQAAAN0AAAAPAAAAAAAAAAAAAAAAAJgCAABkcnMv&#10;ZG93bnJldi54bWxQSwUGAAAAAAQABAD1AAAAigMAAAAA&#10;" filled="f" stroked="f">
              <v:textbox inset="0,0,0,0">
                <w:txbxContent>
                  <w:p w:rsidR="000C44F8" w:rsidRDefault="000C44F8">
                    <w:pPr>
                      <w:spacing w:after="160" w:line="259" w:lineRule="auto"/>
                      <w:ind w:left="0" w:right="0" w:firstLine="0"/>
                      <w:jc w:val="left"/>
                    </w:pPr>
                    <w:r>
                      <w:t xml:space="preserve">, </w:t>
                    </w:r>
                  </w:p>
                </w:txbxContent>
              </v:textbox>
            </v:rect>
            <v:shape id="Picture 6431" o:spid="_x0000_s1074" type="#_x0000_t75" style="position:absolute;left:3794;top:1810;width:2223;height:2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7OL/GAAAA3QAAAA8AAABkcnMvZG93bnJldi54bWxEj09rAjEUxO+C3yG8Qm+atRapW6NIoWCL&#10;F/+geHtsnpttk5dlk67rtzeC0OMwM79hZovOWdFSEyrPCkbDDARx4XXFpYL97nPwBiJEZI3WMym4&#10;UoDFvN+bYa79hTfUbmMpEoRDjgpMjHUuZSgMOQxDXxMn7+wbhzHJppS6wUuCOytfsmwiHVacFgzW&#10;9GGo+N3+OQXfY3tinB7M2Varr+Pa/LRHvVPq+albvoOI1MX/8KO90gomr+MR3N+kJy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3s4v8YAAADdAAAADwAAAAAAAAAAAAAA&#10;AACfAgAAZHJzL2Rvd25yZXYueG1sUEsFBgAAAAAEAAQA9wAAAJIDAAAAAA==&#10;">
              <v:imagedata r:id="rId47" o:title=""/>
            </v:shape>
            <v:rect id="Rectangle 6432" o:spid="_x0000_s1075" style="position:absolute;left:6024;top:2968;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2WscA&#10;AADdAAAADwAAAGRycy9kb3ducmV2LnhtbESPQWvCQBSE7wX/w/KE3uqmtohGVxFtSY41Cra3R/aZ&#10;hGbfhuw2SfvrXaHgcZiZb5jVZjC16Kh1lWUFz5MIBHFudcWFgtPx/WkOwnlkjbVlUvBLDjbr0cMK&#10;Y217PlCX+UIECLsYFZTeN7GULi/JoJvYhjh4F9sa9EG2hdQt9gFuajmNopk0WHFYKLGhXUn5d/Zj&#10;FCTzZvuZ2r++qN++kvPHebE/LrxSj+NhuwThafD38H871Qpmry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Z9lrHAAAA3QAAAA8AAAAAAAAAAAAAAAAAmAIAAGRy&#10;cy9kb3ducmV2LnhtbFBLBQYAAAAABAAEAPUAAACMAwAAAAA=&#10;" filled="f" stroked="f">
              <v:textbox inset="0,0,0,0">
                <w:txbxContent>
                  <w:p w:rsidR="000C44F8" w:rsidRDefault="000C44F8">
                    <w:pPr>
                      <w:spacing w:after="160" w:line="259" w:lineRule="auto"/>
                      <w:ind w:left="0" w:right="0" w:firstLine="0"/>
                      <w:jc w:val="left"/>
                    </w:pPr>
                  </w:p>
                </w:txbxContent>
              </v:textbox>
            </v:rect>
            <v:rect id="Rectangle 6433" o:spid="_x0000_s1076" style="position:absolute;left:6466;top:3321;width:13928;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TwccA&#10;AADdAAAADwAAAGRycy9kb3ducmV2LnhtbESPQWvCQBSE7wX/w/KE3uqmWkSjq4htSY41Cra3R/aZ&#10;hGbfhuw2SfvrXaHgcZiZb5j1djC16Kh1lWUFz5MIBHFudcWFgtPx/WkBwnlkjbVlUvBLDrab0cMa&#10;Y217PlCX+UIECLsYFZTeN7GULi/JoJvYhjh4F9sa9EG2hdQt9gFuajmNork0WHFYKLGhfUn5d/Zj&#10;FCSLZveZ2r++qN++kvPHefl6XHqlHsfDbgXC0+Dv4f92qhXMX2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VU8HHAAAA3QAAAA8AAAAAAAAAAAAAAAAAmAIAAGRy&#10;cy9kb3ducmV2LnhtbFBLBQYAAAAABAAEAPUAAACMAwAAAAA=&#10;" filled="f" stroked="f">
              <v:textbox inset="0,0,0,0">
                <w:txbxContent>
                  <w:p w:rsidR="000C44F8" w:rsidRDefault="000C44F8">
                    <w:pPr>
                      <w:spacing w:after="160" w:line="259" w:lineRule="auto"/>
                      <w:ind w:left="0" w:right="0" w:firstLine="0"/>
                      <w:jc w:val="left"/>
                    </w:pPr>
                    <w:r>
                      <w:t>в размере 3/8;</w:t>
                    </w:r>
                  </w:p>
                </w:txbxContent>
              </v:textbox>
            </v:rect>
            <v:rect id="Rectangle 6434" o:spid="_x0000_s1077" style="position:absolute;left:16936;top:2968;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LtcYA&#10;AADdAAAADwAAAGRycy9kb3ducmV2LnhtbESPS4vCQBCE78L+h6EXvOnEB6LRUcTdRY++QL01mTYJ&#10;ZnpCZtZEf/3OguCxqKqvqNmiMYW4U+Vyywp63QgEcWJ1zqmC4+GnMwbhPLLGwjIpeJCDxfyjNcNY&#10;25p3dN/7VAQIuxgVZN6XsZQuycig69qSOHhXWxn0QVap1BXWAW4K2Y+ikTSYc1jIsKRVRslt/2sU&#10;rMfl8ryxzzotvi/r0/Y0+TpMvFLtz2Y5BeGp8e/wq73RCkbDwR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zLtc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w10:wrap type="square" anchorx="page" anchory="page"/>
          </v:group>
        </w:pict>
      </w:r>
      <w:r w:rsidR="00827283">
        <w:t xml:space="preserve">обращений интервалов; </w:t>
      </w:r>
    </w:p>
    <w:p w:rsidR="00B83AC3" w:rsidRDefault="00827283">
      <w:pPr>
        <w:numPr>
          <w:ilvl w:val="0"/>
          <w:numId w:val="19"/>
        </w:numPr>
        <w:ind w:left="3124" w:right="19" w:hanging="1136"/>
      </w:pPr>
      <w:r>
        <w:t xml:space="preserve">обращений мажорного и минорного трезвучий; </w:t>
      </w:r>
      <w:r>
        <w:rPr>
          <w:rFonts w:ascii="Segoe UI Symbol" w:eastAsia="Segoe UI Symbol" w:hAnsi="Segoe UI Symbol" w:cs="Segoe UI Symbol"/>
        </w:rPr>
        <w:t></w:t>
      </w:r>
      <w:r>
        <w:rPr>
          <w:rFonts w:ascii="Arial" w:eastAsia="Arial" w:hAnsi="Arial" w:cs="Arial"/>
        </w:rPr>
        <w:tab/>
      </w:r>
      <w:r>
        <w:t xml:space="preserve">трезвучий главных ступеней. </w:t>
      </w:r>
    </w:p>
    <w:p w:rsidR="00B83AC3" w:rsidRDefault="00827283">
      <w:pPr>
        <w:ind w:left="1445" w:right="19"/>
      </w:pPr>
      <w:r>
        <w:t xml:space="preserve">Определение на слух интервальных цепочек типа: </w:t>
      </w:r>
    </w:p>
    <w:p w:rsidR="00B83AC3" w:rsidRDefault="00D27F7C">
      <w:pPr>
        <w:spacing w:after="0" w:line="259" w:lineRule="auto"/>
        <w:ind w:left="0" w:right="266" w:firstLine="0"/>
        <w:jc w:val="right"/>
      </w:pPr>
      <w:r>
        <w:rPr>
          <w:rFonts w:ascii="Calibri" w:eastAsia="Calibri" w:hAnsi="Calibri" w:cs="Calibri"/>
          <w:noProof/>
          <w:sz w:val="22"/>
        </w:rPr>
      </w:r>
      <w:r>
        <w:rPr>
          <w:rFonts w:ascii="Calibri" w:eastAsia="Calibri" w:hAnsi="Calibri" w:cs="Calibri"/>
          <w:noProof/>
          <w:sz w:val="22"/>
        </w:rPr>
        <w:pict>
          <v:group id="Group 95029" o:spid="_x0000_s1176" style="width:435.35pt;height:20.55pt;mso-position-horizontal-relative:char;mso-position-vertical-relative:line" coordsize="55289,2609">
            <v:shape id="Picture 6455" o:spid="_x0000_s1178" style="position:absolute;top:228;width:27476;height:2381" coordsize="55289,2609" o:spt="100" adj="0,,0" path="" filled="f">
              <v:stroke joinstyle="round"/>
              <v:imagedata r:id="rId51"/>
              <v:formulas/>
              <v:path o:connecttype="segments"/>
            </v:shape>
            <v:shape id="Picture 6457" o:spid="_x0000_s1177" style="position:absolute;left:27476;width:27813;height:2609" coordsize="55289,2609" o:spt="100" adj="0,,0" path="" filled="f">
              <v:stroke joinstyle="round"/>
              <v:imagedata r:id="rId52"/>
              <v:formulas/>
              <v:path o:connecttype="segments"/>
            </v:shape>
            <w10:wrap type="none"/>
            <w10:anchorlock/>
          </v:group>
        </w:pict>
      </w:r>
    </w:p>
    <w:p w:rsidR="00B83AC3" w:rsidRDefault="00B83AC3">
      <w:pPr>
        <w:spacing w:after="27" w:line="259" w:lineRule="auto"/>
        <w:ind w:left="1421" w:right="0" w:firstLine="0"/>
        <w:jc w:val="left"/>
      </w:pPr>
    </w:p>
    <w:p w:rsidR="00B83AC3" w:rsidRDefault="00827283">
      <w:pPr>
        <w:ind w:left="2136" w:right="1235"/>
        <w:jc w:val="left"/>
      </w:pPr>
      <w:r>
        <w:rPr>
          <w:i/>
        </w:rPr>
        <w:t xml:space="preserve">Музыкальный материал: </w:t>
      </w:r>
    </w:p>
    <w:p w:rsidR="00B83AC3" w:rsidRDefault="00827283">
      <w:pPr>
        <w:ind w:left="1445" w:right="19"/>
      </w:pPr>
      <w:r>
        <w:t xml:space="preserve">Моцарт Л. «Волынка»  </w:t>
      </w:r>
    </w:p>
    <w:p w:rsidR="00B83AC3" w:rsidRDefault="00827283">
      <w:pPr>
        <w:ind w:left="1445" w:right="19"/>
      </w:pPr>
      <w:r>
        <w:t xml:space="preserve">Шуман Р. «Дед Мороз»  </w:t>
      </w:r>
    </w:p>
    <w:p w:rsidR="00B83AC3" w:rsidRDefault="00827283">
      <w:pPr>
        <w:ind w:left="1445" w:right="19"/>
      </w:pPr>
      <w:r>
        <w:t xml:space="preserve">Глинка М. Полька  </w:t>
      </w:r>
    </w:p>
    <w:p w:rsidR="00B83AC3" w:rsidRDefault="00827283">
      <w:pPr>
        <w:ind w:left="1445" w:right="19"/>
      </w:pPr>
      <w:r>
        <w:t xml:space="preserve">Чайковский П. Вальс, «Болезнь куклы»  </w:t>
      </w:r>
    </w:p>
    <w:p w:rsidR="00B83AC3" w:rsidRDefault="00827283">
      <w:pPr>
        <w:ind w:left="1445" w:right="19"/>
      </w:pPr>
      <w:proofErr w:type="spellStart"/>
      <w:r>
        <w:t>Гедике</w:t>
      </w:r>
      <w:proofErr w:type="spellEnd"/>
      <w:r>
        <w:t xml:space="preserve"> А. «Медленный вальс»  </w:t>
      </w:r>
    </w:p>
    <w:p w:rsidR="00B83AC3" w:rsidRDefault="00827283">
      <w:pPr>
        <w:ind w:left="1445" w:right="4943"/>
      </w:pPr>
      <w:r>
        <w:t xml:space="preserve">Хачатурян А. «Вечерняя сказка  Мак – </w:t>
      </w:r>
      <w:proofErr w:type="spellStart"/>
      <w:r>
        <w:t>Доуэл</w:t>
      </w:r>
      <w:proofErr w:type="spellEnd"/>
      <w:r>
        <w:t xml:space="preserve"> Э. «Шиповник» </w:t>
      </w:r>
    </w:p>
    <w:p w:rsidR="00B83AC3" w:rsidRDefault="00B83AC3">
      <w:pPr>
        <w:spacing w:after="36" w:line="259" w:lineRule="auto"/>
        <w:ind w:left="1421" w:right="0" w:firstLine="0"/>
        <w:jc w:val="left"/>
      </w:pPr>
    </w:p>
    <w:p w:rsidR="00B83AC3" w:rsidRDefault="00827283">
      <w:pPr>
        <w:spacing w:after="5" w:line="266" w:lineRule="auto"/>
        <w:ind w:left="2139" w:right="3099"/>
        <w:jc w:val="left"/>
      </w:pPr>
      <w:r>
        <w:rPr>
          <w:b/>
          <w:i/>
        </w:rPr>
        <w:t xml:space="preserve">Музыкальный диктант </w:t>
      </w:r>
    </w:p>
    <w:p w:rsidR="00B83AC3" w:rsidRDefault="00827283">
      <w:pPr>
        <w:ind w:left="1445" w:right="19"/>
      </w:pPr>
      <w:r>
        <w:t xml:space="preserve">Продолжение работы над развитием музыкальной памяти и внутреннего слуха с использованием подготовительных упражнений  </w:t>
      </w:r>
    </w:p>
    <w:p w:rsidR="00B83AC3" w:rsidRDefault="00827283">
      <w:pPr>
        <w:ind w:left="1445" w:right="19"/>
      </w:pPr>
      <w:r>
        <w:t xml:space="preserve">Продолжение работы над развитием музыкальной памяти и внутреннего слуха с использованием подготовительных упражнений к диктанту (см. 1 класс). </w:t>
      </w:r>
    </w:p>
    <w:p w:rsidR="00B83AC3" w:rsidRDefault="00827283">
      <w:pPr>
        <w:ind w:left="1445" w:right="19"/>
      </w:pPr>
      <w:r>
        <w:t xml:space="preserve">Запись мелодий, подобранных по слуху на фортепиано.  </w:t>
      </w:r>
    </w:p>
    <w:p w:rsidR="00B83AC3" w:rsidRDefault="00827283">
      <w:pPr>
        <w:ind w:left="1445" w:right="19"/>
      </w:pPr>
      <w:r>
        <w:t xml:space="preserve">Диктант с предварительным анализом.  </w:t>
      </w:r>
    </w:p>
    <w:p w:rsidR="00B83AC3" w:rsidRDefault="00B83AC3">
      <w:pPr>
        <w:spacing w:after="25" w:line="259" w:lineRule="auto"/>
        <w:ind w:left="1421" w:right="0" w:firstLine="0"/>
        <w:jc w:val="left"/>
      </w:pPr>
    </w:p>
    <w:p w:rsidR="00B83AC3" w:rsidRDefault="00827283">
      <w:pPr>
        <w:spacing w:after="353" w:line="267" w:lineRule="auto"/>
        <w:ind w:left="1435" w:right="5"/>
        <w:jc w:val="left"/>
      </w:pPr>
      <w:r>
        <w:lastRenderedPageBreak/>
        <w:t xml:space="preserve">Диктант письменный в объеме 4 – 8 тактов с использованием пройденных тональностей, </w:t>
      </w:r>
      <w:r>
        <w:tab/>
        <w:t xml:space="preserve">включающий </w:t>
      </w:r>
      <w:r>
        <w:tab/>
        <w:t xml:space="preserve">пройденные </w:t>
      </w:r>
      <w:r>
        <w:tab/>
        <w:t xml:space="preserve">мелодические </w:t>
      </w:r>
      <w:r>
        <w:tab/>
        <w:t xml:space="preserve">обороты, ритмические фигуры: </w:t>
      </w:r>
    </w:p>
    <w:p w:rsidR="00B83AC3" w:rsidRDefault="00D27F7C">
      <w:pPr>
        <w:spacing w:after="342" w:line="259" w:lineRule="auto"/>
        <w:ind w:left="2059" w:right="0"/>
        <w:jc w:val="center"/>
      </w:pPr>
      <w:r>
        <w:rPr>
          <w:rFonts w:ascii="Calibri" w:eastAsia="Calibri" w:hAnsi="Calibri" w:cs="Calibri"/>
          <w:noProof/>
          <w:sz w:val="22"/>
        </w:rPr>
        <w:pict>
          <v:group id="Group 95375" o:spid="_x0000_s1173" style="position:absolute;left:0;text-align:left;margin-left:71.05pt;margin-top:-20.3pt;width:217.05pt;height:63.6pt;z-index:251663360" coordsize="27565,8077">
            <v:shape id="Picture 6512" o:spid="_x0000_s1175" style="position:absolute;width:22656;height:3994" coordsize="27565,8077" o:spt="100" adj="0,,0" path="" filled="f">
              <v:stroke joinstyle="round"/>
              <v:imagedata r:id="rId53"/>
              <v:formulas/>
              <v:path o:connecttype="segments"/>
            </v:shape>
            <v:shape id="Picture 6517" o:spid="_x0000_s1174" style="position:absolute;top:4387;width:27565;height:3689" coordsize="27565,8077" o:spt="100" adj="0,,0" path="" filled="f">
              <v:stroke joinstyle="round"/>
              <v:imagedata r:id="rId54"/>
              <v:formulas/>
              <v:path o:connecttype="segments"/>
            </v:shape>
            <w10:wrap type="square"/>
          </v:group>
        </w:pict>
      </w:r>
      <w:r w:rsidR="00827283">
        <w:t xml:space="preserve">в размерах  2/4, 3/4, 4/4; </w:t>
      </w:r>
    </w:p>
    <w:p w:rsidR="00B83AC3" w:rsidRDefault="00827283">
      <w:pPr>
        <w:spacing w:after="55" w:line="259" w:lineRule="auto"/>
        <w:ind w:left="2059" w:right="628"/>
        <w:jc w:val="center"/>
      </w:pPr>
      <w:r>
        <w:t xml:space="preserve">в размере3/8, </w:t>
      </w:r>
    </w:p>
    <w:p w:rsidR="00B83AC3" w:rsidRDefault="00827283">
      <w:pPr>
        <w:ind w:left="1445" w:right="19"/>
      </w:pPr>
      <w:r>
        <w:t xml:space="preserve">движение по звукам обращений тонического трезвучия.  </w:t>
      </w:r>
    </w:p>
    <w:p w:rsidR="00B83AC3" w:rsidRDefault="00827283">
      <w:pPr>
        <w:tabs>
          <w:tab w:val="center" w:pos="1421"/>
          <w:tab w:val="center" w:pos="2729"/>
        </w:tabs>
        <w:ind w:left="0" w:right="0" w:firstLine="0"/>
        <w:jc w:val="left"/>
      </w:pPr>
      <w:r>
        <w:rPr>
          <w:rFonts w:ascii="Calibri" w:eastAsia="Calibri" w:hAnsi="Calibri" w:cs="Calibri"/>
          <w:sz w:val="22"/>
        </w:rPr>
        <w:tab/>
      </w:r>
      <w:r>
        <w:tab/>
        <w:t xml:space="preserve">Примеры: </w:t>
      </w:r>
    </w:p>
    <w:p w:rsidR="00B83AC3" w:rsidRDefault="00827283">
      <w:pPr>
        <w:spacing w:after="0" w:line="259" w:lineRule="auto"/>
        <w:ind w:left="0" w:right="931" w:firstLine="0"/>
        <w:jc w:val="right"/>
      </w:pPr>
      <w:r>
        <w:rPr>
          <w:noProof/>
        </w:rPr>
        <w:drawing>
          <wp:inline distT="0" distB="0" distL="0" distR="0">
            <wp:extent cx="4861560" cy="473710"/>
            <wp:effectExtent l="0" t="0" r="0" b="0"/>
            <wp:docPr id="6528" name="Picture 6528"/>
            <wp:cNvGraphicFramePr/>
            <a:graphic xmlns:a="http://schemas.openxmlformats.org/drawingml/2006/main">
              <a:graphicData uri="http://schemas.openxmlformats.org/drawingml/2006/picture">
                <pic:pic xmlns:pic="http://schemas.openxmlformats.org/drawingml/2006/picture">
                  <pic:nvPicPr>
                    <pic:cNvPr id="6528" name="Picture 6528"/>
                    <pic:cNvPicPr/>
                  </pic:nvPicPr>
                  <pic:blipFill>
                    <a:blip r:embed="rId55"/>
                    <a:stretch>
                      <a:fillRect/>
                    </a:stretch>
                  </pic:blipFill>
                  <pic:spPr>
                    <a:xfrm>
                      <a:off x="0" y="0"/>
                      <a:ext cx="4861560" cy="473710"/>
                    </a:xfrm>
                    <a:prstGeom prst="rect">
                      <a:avLst/>
                    </a:prstGeom>
                  </pic:spPr>
                </pic:pic>
              </a:graphicData>
            </a:graphic>
          </wp:inline>
        </w:drawing>
      </w:r>
    </w:p>
    <w:p w:rsidR="00B83AC3" w:rsidRDefault="00B83AC3">
      <w:pPr>
        <w:spacing w:after="0" w:line="259" w:lineRule="auto"/>
        <w:ind w:left="2129" w:right="0" w:firstLine="0"/>
        <w:jc w:val="left"/>
      </w:pPr>
    </w:p>
    <w:p w:rsidR="00B83AC3" w:rsidRDefault="00827283">
      <w:pPr>
        <w:spacing w:after="0" w:line="259" w:lineRule="auto"/>
        <w:ind w:left="2129" w:right="0" w:firstLine="0"/>
        <w:jc w:val="left"/>
      </w:pPr>
      <w:r>
        <w:rPr>
          <w:noProof/>
        </w:rPr>
        <w:drawing>
          <wp:inline distT="0" distB="0" distL="0" distR="0">
            <wp:extent cx="4343400" cy="472440"/>
            <wp:effectExtent l="0" t="0" r="0" b="0"/>
            <wp:docPr id="6532" name="Picture 6532"/>
            <wp:cNvGraphicFramePr/>
            <a:graphic xmlns:a="http://schemas.openxmlformats.org/drawingml/2006/main">
              <a:graphicData uri="http://schemas.openxmlformats.org/drawingml/2006/picture">
                <pic:pic xmlns:pic="http://schemas.openxmlformats.org/drawingml/2006/picture">
                  <pic:nvPicPr>
                    <pic:cNvPr id="6532" name="Picture 6532"/>
                    <pic:cNvPicPr/>
                  </pic:nvPicPr>
                  <pic:blipFill>
                    <a:blip r:embed="rId56"/>
                    <a:stretch>
                      <a:fillRect/>
                    </a:stretch>
                  </pic:blipFill>
                  <pic:spPr>
                    <a:xfrm>
                      <a:off x="0" y="0"/>
                      <a:ext cx="4343400" cy="472440"/>
                    </a:xfrm>
                    <a:prstGeom prst="rect">
                      <a:avLst/>
                    </a:prstGeom>
                  </pic:spPr>
                </pic:pic>
              </a:graphicData>
            </a:graphic>
          </wp:inline>
        </w:drawing>
      </w:r>
    </w:p>
    <w:p w:rsidR="00B83AC3" w:rsidRDefault="00B83AC3">
      <w:pPr>
        <w:spacing w:after="0" w:line="259" w:lineRule="auto"/>
        <w:ind w:left="2129" w:right="0" w:firstLine="0"/>
        <w:jc w:val="left"/>
      </w:pPr>
    </w:p>
    <w:p w:rsidR="00B83AC3" w:rsidRDefault="00827283">
      <w:pPr>
        <w:tabs>
          <w:tab w:val="center" w:pos="1421"/>
          <w:tab w:val="center" w:pos="6074"/>
        </w:tabs>
        <w:spacing w:after="0" w:line="259" w:lineRule="auto"/>
        <w:ind w:left="0" w:right="0" w:firstLine="0"/>
        <w:jc w:val="left"/>
      </w:pPr>
      <w:r>
        <w:rPr>
          <w:rFonts w:ascii="Calibri" w:eastAsia="Calibri" w:hAnsi="Calibri" w:cs="Calibri"/>
          <w:sz w:val="22"/>
        </w:rPr>
        <w:tab/>
      </w:r>
      <w:r>
        <w:tab/>
      </w:r>
      <w:r>
        <w:rPr>
          <w:noProof/>
        </w:rPr>
        <w:drawing>
          <wp:inline distT="0" distB="0" distL="0" distR="0">
            <wp:extent cx="4978400" cy="527685"/>
            <wp:effectExtent l="0" t="0" r="0" b="0"/>
            <wp:docPr id="6537" name="Picture 6537"/>
            <wp:cNvGraphicFramePr/>
            <a:graphic xmlns:a="http://schemas.openxmlformats.org/drawingml/2006/main">
              <a:graphicData uri="http://schemas.openxmlformats.org/drawingml/2006/picture">
                <pic:pic xmlns:pic="http://schemas.openxmlformats.org/drawingml/2006/picture">
                  <pic:nvPicPr>
                    <pic:cNvPr id="6537" name="Picture 6537"/>
                    <pic:cNvPicPr/>
                  </pic:nvPicPr>
                  <pic:blipFill>
                    <a:blip r:embed="rId57"/>
                    <a:stretch>
                      <a:fillRect/>
                    </a:stretch>
                  </pic:blipFill>
                  <pic:spPr>
                    <a:xfrm>
                      <a:off x="0" y="0"/>
                      <a:ext cx="4978400" cy="527685"/>
                    </a:xfrm>
                    <a:prstGeom prst="rect">
                      <a:avLst/>
                    </a:prstGeom>
                  </pic:spPr>
                </pic:pic>
              </a:graphicData>
            </a:graphic>
          </wp:inline>
        </w:drawing>
      </w:r>
    </w:p>
    <w:p w:rsidR="00B83AC3" w:rsidRDefault="00B83AC3">
      <w:pPr>
        <w:spacing w:after="0" w:line="259" w:lineRule="auto"/>
        <w:ind w:left="1421" w:right="0" w:firstLine="0"/>
        <w:jc w:val="left"/>
      </w:pPr>
    </w:p>
    <w:p w:rsidR="00B83AC3" w:rsidRDefault="00827283">
      <w:pPr>
        <w:spacing w:after="5" w:line="266" w:lineRule="auto"/>
        <w:ind w:left="1416" w:right="3099"/>
        <w:jc w:val="left"/>
      </w:pPr>
      <w:r>
        <w:rPr>
          <w:b/>
          <w:i/>
        </w:rPr>
        <w:t xml:space="preserve">Воспитание творческих навыков </w:t>
      </w:r>
    </w:p>
    <w:p w:rsidR="00B83AC3" w:rsidRDefault="00827283">
      <w:pPr>
        <w:ind w:left="1445" w:right="19"/>
      </w:pPr>
      <w:proofErr w:type="spellStart"/>
      <w:r>
        <w:t>Досочинение</w:t>
      </w:r>
      <w:proofErr w:type="spellEnd"/>
      <w:r>
        <w:t xml:space="preserve"> мелодии до тоники в пройденных тональностях. </w:t>
      </w:r>
    </w:p>
    <w:p w:rsidR="00B83AC3" w:rsidRDefault="00827283">
      <w:pPr>
        <w:spacing w:after="37"/>
        <w:ind w:left="1445" w:right="19"/>
      </w:pPr>
      <w:r>
        <w:t xml:space="preserve">Сочинение и импровизация: </w:t>
      </w:r>
    </w:p>
    <w:p w:rsidR="00B83AC3" w:rsidRDefault="00827283">
      <w:pPr>
        <w:numPr>
          <w:ilvl w:val="0"/>
          <w:numId w:val="20"/>
        </w:numPr>
        <w:ind w:left="3124" w:right="19" w:hanging="1136"/>
      </w:pPr>
      <w:r>
        <w:t xml:space="preserve">мелодических вариантов фразы; </w:t>
      </w:r>
    </w:p>
    <w:p w:rsidR="00B83AC3" w:rsidRDefault="00827283">
      <w:pPr>
        <w:numPr>
          <w:ilvl w:val="0"/>
          <w:numId w:val="20"/>
        </w:numPr>
        <w:ind w:left="3124" w:right="19" w:hanging="1136"/>
      </w:pPr>
      <w:r>
        <w:t xml:space="preserve">мелодий на стихотворный текст; </w:t>
      </w:r>
    </w:p>
    <w:p w:rsidR="00B83AC3" w:rsidRDefault="00827283">
      <w:pPr>
        <w:numPr>
          <w:ilvl w:val="0"/>
          <w:numId w:val="20"/>
        </w:numPr>
        <w:ind w:left="3124" w:right="19" w:hanging="1136"/>
      </w:pPr>
      <w:r>
        <w:t xml:space="preserve">мелодий на заданный ритмический рисунок, в пройденном размере; </w:t>
      </w:r>
    </w:p>
    <w:p w:rsidR="00B83AC3" w:rsidRDefault="00827283">
      <w:pPr>
        <w:numPr>
          <w:ilvl w:val="0"/>
          <w:numId w:val="20"/>
        </w:numPr>
        <w:ind w:left="3124" w:right="19" w:hanging="1136"/>
      </w:pPr>
      <w:r>
        <w:t xml:space="preserve">второго предложения; </w:t>
      </w:r>
    </w:p>
    <w:p w:rsidR="00B83AC3" w:rsidRDefault="00827283">
      <w:pPr>
        <w:numPr>
          <w:ilvl w:val="0"/>
          <w:numId w:val="20"/>
        </w:numPr>
        <w:ind w:left="3124" w:right="19" w:hanging="1136"/>
      </w:pPr>
      <w:r>
        <w:t xml:space="preserve">подголоска к мелодии;  </w:t>
      </w:r>
    </w:p>
    <w:p w:rsidR="00B83AC3" w:rsidRDefault="00827283">
      <w:pPr>
        <w:numPr>
          <w:ilvl w:val="0"/>
          <w:numId w:val="20"/>
        </w:numPr>
        <w:ind w:left="3124" w:right="19" w:hanging="1136"/>
      </w:pPr>
      <w:r>
        <w:t xml:space="preserve">ритмического аккомпанемента к пройденным мелодиям, с использованием </w:t>
      </w:r>
      <w:proofErr w:type="spellStart"/>
      <w:r>
        <w:t>остинатных</w:t>
      </w:r>
      <w:proofErr w:type="spellEnd"/>
      <w:r>
        <w:t xml:space="preserve"> ритмических фигур и других ритмических оборотов </w:t>
      </w:r>
    </w:p>
    <w:p w:rsidR="00B83AC3" w:rsidRDefault="00827283">
      <w:pPr>
        <w:ind w:left="1445" w:right="19"/>
      </w:pPr>
      <w:r>
        <w:t xml:space="preserve">Подбор по слуху знакомых мелодий от звука и в пройденных тональностях. Подбор функциональных басов к выученным мелодиям. </w:t>
      </w:r>
    </w:p>
    <w:p w:rsidR="00B83AC3" w:rsidRDefault="00827283">
      <w:pPr>
        <w:ind w:left="1445" w:right="19"/>
      </w:pPr>
      <w:r>
        <w:lastRenderedPageBreak/>
        <w:t xml:space="preserve">Пение мелодий с одновременным исполнением басовой линии в аккомпанементе (T, S, D), указанном в тексте или подобранном самостоятельно. </w:t>
      </w:r>
    </w:p>
    <w:p w:rsidR="00B83AC3" w:rsidRDefault="00827283">
      <w:pPr>
        <w:ind w:left="1445" w:right="19"/>
      </w:pPr>
      <w:r>
        <w:t xml:space="preserve">Запись простейших сочиненных мелодий Исполнение аккомпанемента с заданными аккордами. </w:t>
      </w:r>
    </w:p>
    <w:p w:rsidR="00B83AC3" w:rsidRDefault="00B83AC3">
      <w:pPr>
        <w:spacing w:after="30" w:line="259" w:lineRule="auto"/>
        <w:ind w:left="1421" w:right="0" w:firstLine="0"/>
        <w:jc w:val="left"/>
      </w:pPr>
    </w:p>
    <w:p w:rsidR="00B83AC3" w:rsidRDefault="00827283">
      <w:pPr>
        <w:tabs>
          <w:tab w:val="center" w:pos="1421"/>
          <w:tab w:val="center" w:pos="3693"/>
        </w:tabs>
        <w:spacing w:after="5" w:line="266" w:lineRule="auto"/>
        <w:ind w:left="0" w:right="0" w:firstLine="0"/>
        <w:jc w:val="left"/>
      </w:pPr>
      <w:r>
        <w:rPr>
          <w:rFonts w:ascii="Calibri" w:eastAsia="Calibri" w:hAnsi="Calibri" w:cs="Calibri"/>
          <w:sz w:val="22"/>
        </w:rPr>
        <w:tab/>
      </w:r>
      <w:r>
        <w:rPr>
          <w:b/>
          <w:i/>
        </w:rPr>
        <w:tab/>
        <w:t xml:space="preserve">Теоретические сведения </w:t>
      </w:r>
    </w:p>
    <w:p w:rsidR="00B83AC3" w:rsidRDefault="00827283">
      <w:pPr>
        <w:ind w:left="1445" w:right="19"/>
      </w:pPr>
      <w:r>
        <w:t xml:space="preserve">Теоретические сведения изучаются согласно тематическому плану 2 класса. </w:t>
      </w:r>
    </w:p>
    <w:p w:rsidR="00B83AC3" w:rsidRDefault="00827283">
      <w:pPr>
        <w:ind w:left="1445" w:right="19"/>
      </w:pPr>
      <w:r>
        <w:t xml:space="preserve">Понятия: </w:t>
      </w:r>
    </w:p>
    <w:p w:rsidR="00B83AC3" w:rsidRDefault="00827283">
      <w:pPr>
        <w:ind w:left="2139" w:right="19"/>
      </w:pPr>
      <w:r>
        <w:t xml:space="preserve">одноименные и параллельные тональности,  переменный лад, 3 вида  минора; бекар, пунктирный ритм;  обращения интервалов и аккордов; главные трезвучия лада; предложение, куплетная форма. </w:t>
      </w:r>
    </w:p>
    <w:p w:rsidR="00B83AC3" w:rsidRDefault="00827283">
      <w:pPr>
        <w:ind w:left="1445" w:right="19"/>
      </w:pPr>
      <w:proofErr w:type="gramStart"/>
      <w:r>
        <w:t xml:space="preserve">Тональности:  ля минор, ре минор, ми минор, си минор, соль минор, фа-диез минор, до минор (три вида),  Ля мажор, Ми-бемоль мажор. </w:t>
      </w:r>
      <w:proofErr w:type="gramEnd"/>
    </w:p>
    <w:p w:rsidR="00B83AC3" w:rsidRDefault="00827283">
      <w:pPr>
        <w:tabs>
          <w:tab w:val="center" w:pos="2200"/>
          <w:tab w:val="right" w:pos="10789"/>
        </w:tabs>
        <w:ind w:left="0" w:right="0" w:firstLine="0"/>
        <w:jc w:val="left"/>
      </w:pPr>
      <w:r>
        <w:rPr>
          <w:rFonts w:ascii="Calibri" w:eastAsia="Calibri" w:hAnsi="Calibri" w:cs="Calibri"/>
          <w:sz w:val="22"/>
        </w:rPr>
        <w:tab/>
      </w:r>
      <w:r>
        <w:t xml:space="preserve">Ритмические </w:t>
      </w:r>
      <w:r>
        <w:tab/>
        <w:t xml:space="preserve">длительности: </w:t>
      </w:r>
    </w:p>
    <w:p w:rsidR="00B83AC3" w:rsidRDefault="00827283">
      <w:pPr>
        <w:spacing w:before="9" w:after="3"/>
        <w:ind w:left="1416" w:right="0"/>
        <w:jc w:val="left"/>
      </w:pPr>
      <w:r>
        <w:rPr>
          <w:b/>
        </w:rPr>
        <w:t xml:space="preserve">,  </w:t>
      </w:r>
    </w:p>
    <w:p w:rsidR="00B83AC3" w:rsidRDefault="00827283">
      <w:pPr>
        <w:spacing w:before="12" w:after="270"/>
        <w:ind w:left="1416" w:right="0"/>
        <w:jc w:val="left"/>
      </w:pPr>
      <w:r>
        <w:rPr>
          <w:b/>
        </w:rPr>
        <w:t xml:space="preserve">,  </w:t>
      </w:r>
    </w:p>
    <w:p w:rsidR="00B83AC3" w:rsidRDefault="00827283">
      <w:pPr>
        <w:ind w:left="1445" w:right="19"/>
      </w:pPr>
      <w:r>
        <w:t xml:space="preserve">,  </w:t>
      </w:r>
    </w:p>
    <w:p w:rsidR="00B83AC3" w:rsidRDefault="00827283">
      <w:pPr>
        <w:spacing w:before="10" w:after="3"/>
        <w:ind w:left="1416" w:right="0"/>
        <w:jc w:val="left"/>
      </w:pPr>
      <w:r>
        <w:rPr>
          <w:b/>
        </w:rPr>
        <w:t xml:space="preserve"> ,   </w:t>
      </w:r>
    </w:p>
    <w:p w:rsidR="00B83AC3" w:rsidRDefault="00827283">
      <w:pPr>
        <w:spacing w:before="10" w:after="3"/>
        <w:ind w:left="1416" w:right="0"/>
        <w:jc w:val="left"/>
      </w:pPr>
      <w:r>
        <w:rPr>
          <w:b/>
        </w:rPr>
        <w:t xml:space="preserve">,     </w:t>
      </w:r>
    </w:p>
    <w:p w:rsidR="00B83AC3" w:rsidRDefault="00D27F7C">
      <w:pPr>
        <w:spacing w:before="59" w:after="4" w:line="267" w:lineRule="auto"/>
        <w:ind w:left="1435" w:right="4668"/>
        <w:jc w:val="left"/>
      </w:pPr>
      <w:r>
        <w:rPr>
          <w:rFonts w:ascii="Calibri" w:eastAsia="Calibri" w:hAnsi="Calibri" w:cs="Calibri"/>
          <w:noProof/>
          <w:sz w:val="22"/>
        </w:rPr>
        <w:pict>
          <v:group id="Group 95898" o:spid="_x0000_s1078" style="position:absolute;left:0;text-align:left;margin-left:85.1pt;margin-top:416.8pt;width:510.1pt;height:38.25pt;z-index:251657216;mso-position-horizontal-relative:page;mso-position-vertical-relative:page" coordsize="64782,485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38bP+/AMAAJcUAAAOAAAAZHJzL2Uyb0RvYy54bWzsWNtu&#10;4zYQfS/QfxD0nkikLOqCOIui6QYLFF1jt/0AWqYsoZJIkHTs9Os7Q128jp1ukqa73rYPUXjn8Mw5&#10;MzSv3uzaxrsT2tSym/vkMvQ90RVyVXfruf/br28vUt8zlncr3shOzP17Yfw3199/d7VVuaCyks1K&#10;aA8W6Uy+VXO/slblQWCKSrTcXEolOugspW65hapeByvNt7B62wQ0DFmwlXqltCyEMdB603f61279&#10;shSFfV+WRlivmftgm3Vf7b5L/AbXVzxfa66quhjM4C+wouV1B5tOS91wy72Nro+WautCSyNLe1nI&#10;NpBlWRfCnQFOQ8IHp7nVcqPcWdb5dq0mmADaBzi9eNnil7uF9urV3M/iNANndbwFN7mdvb4JINqq&#10;dQ4jb7X6qBZ6aFj3NTz1rtQt/ofzeDsH7v0ErthZr4BGNktSmoAPCuibpTFLWY9+UYGLjqYV1U9/&#10;PTEYtw3QuskYVRc5/A1YQekIq89zCmbZjRb+sEj7pDVarn/fqAtwq+K2XtZNbe8dRcGBaFR3t6iL&#10;he4re9hJmIXRhDsMwZ29oRWQxqk4GudCNcD6wVLLplZv66ZB/LE8GA0cf8CRE+fu+Xcji00rOtsL&#10;SosG7JedqWplfE/nol0K4Id+tyK9w4zVwhYVbljCxh9AZGgZz6cOZ+XeMLTZAHFOUCVJZsgJoMQF&#10;SWnabzBRJkrjmA2UIWmc9QMmz/NcaWNvhWw9LICNYArAzXN+97MZjBqHDNj1djgDwaweXyh8M3xh&#10;LI5HlS4Gtri2M+MKfX2u9DyhLMzS+JAoUUrCiSazLHU8elWabBXkJzOKC2pH8npWCP5YcSWAqbjs&#10;PhaAH9noW1QV79aN8FwreHcYO0Vg85imAI2YOE3RNKWz2SFWhKQhg4CDYZgyGlOH5UvB4nnToeA6&#10;iTGoDwPYAkF5tA9LdrfcuSxDXQzBpqVc3UPqqaT+4z1cIMpGbue+HEo+3ilA0Njre827DvAGB9ux&#10;oMfCcixo2/woXZLvzflhY2VZuxiw322wCxz5TQr/KE0ANRzVMcCeS5KIXl/4hDI2ZAmSEpZlh4yO&#10;IYFCRBgYPaOJY/xLGe1Sw8MsgRT6EvLPTsrfnRdNAB9/Xv4sCrMI4gjq+/z07/LCXpH/6/+pF0XG&#10;GAT1/nq+T/zQdmaJ/x/Qf0LDLAFpAKP/3fpndPTwp+kfWp+T/gmlMUuSRwMAXqOh9yvlf0ePc9D/&#10;FwrpLDrp0gmGJ4V0SIBZmsBKoICIRvDr+TADEhYTiv3OqSRO/t4PpWdf6lzC/S85dXbSqRMMT3Iq&#10;BZ8RVOIjiRp1+vXu6Y5h5+BS97wDr1/uhWF4qcPntU/r7l6/f0+8/hMAAP//AwBQSwMEFAAGAAgA&#10;AAAhAEogrGjPAAAAKQIAABkAAABkcnMvX3JlbHMvZTJvRG9jLnhtbC5yZWxzvJHBasMwDIbvg76D&#10;0b1xkkIpo04vZdDr6B5A2IrjNpaN7Y317We2ywqlvfUoCX3/h7TdfftZfFHKLrCCrmlBEOtgHFsF&#10;H8e35QZELsgG58Ck4EIZdsPiZftOM5a6lCcXs6gUzgqmUuKrlFlP5DE3IRLXyRiSx1LLZGVEfUZL&#10;sm/btUz/GTBcMcXBKEgHswJxvMSa/JgdxtFp2gf96YnLjQjpfM2uQEyWigJPxuFfc9WcogV526F/&#10;jkN/z6F7jkPXRP69g7x68PADAAD//wMAUEsDBAoAAAAAAAAAIQCGxh479gYAAPYGAAAUAAAAZHJz&#10;L21lZGlhL2ltYWdlMy5qcGf/2P/gABBKRklGAAEBAQBgAGAAAP/bAEMAAwICAwICAwMDAwQDAwQF&#10;CAUFBAQFCgcHBggMCgwMCwoLCw0OEhANDhEOCwsQFhARExQVFRUMDxcYFhQYEhQVFP/bAEMBAwQE&#10;BQQFCQUFCRQNCw0UFBQUFBQUFBQUFBQUFBQUFBQUFBQUFBQUFBQUFBQUFBQUFBQUFBQUFBQUFBQU&#10;FBQUFP/AABEIADkAb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rK8V6lNovhfWNQt9v2i0s5p494yu5ULDI9MigDVor8VE/4KuftNyKr&#10;L4d0RlYZDL4fuCCPX/WUv/D1r9p3/oXNF/8ACfuP/jlAH7VUV+Kv/D1r9p3/AKFzRf8Awn7j/wCO&#10;Uf8AD1r9p3/oXNF/8J+4/wDjlAH7VUV+Kv8Aw9a/ad/6FzRf/CfuP/jlNT/gq/8AtNSM6p4f0Nmj&#10;ba4XQLglTgHB/ecHBB/EUAftZRX4q/8AD1r9p3/oXNF/8J+4/wDjlH/D1r9p3/oXNF/8J+4/+OUA&#10;ftVRX4q/8PWv2nf+hc0X/wAJ+4/+OU2X/gq9+01DG8knh7Q440BZnbQLgBQOpJ8zpQB+1lFR28hk&#10;t43PVlBP5VJQAVz/AMQf+RB8S/8AYMuf/RTV0Fc/8Qf+RB8S/wDYMuf/AEU1AEPwx/5Jt4T/AOwT&#10;af8AolK6auZ+GP8AyTbwn/2CbT/0SldNQAUUUUAFflV+1l8Xv2q/Af7U3xO074JWHim58Ive2M0z&#10;6L4Sj1SH7WdKsg4MrW0hDbFiyu7gYOOef1Vrzr4Xf8jx8X/+xpg/9Mml0Afk1/w0p/wUM/6BHxA/&#10;8NzD/wDINH/DSn/BQz/oEfED/wANzD/8g1+1VFAH4q/8NKf8FDP+gR8QP/Dcw/8AyDWP4x/aG/bz&#10;1Pwjrln4i0rx0nh+4sZ4tSa48ARQxi2aNhKXkFkNi7C2WyMDnIr9wq4D9oP/AJIH8Sv+xZ1L/wBJ&#10;ZKAO5s/+PSD/AHF/lU1Q2f8Ax6Qf7i/yqagArl/iZqNpp/gPXhdXMNsZ7C4iiE0gXzHMTYVcnkn0&#10;FdRX4C/8FCviZ4u+Nn7Y3ijQWe9u00XVT4f0LR4yxCFHEf7tP78sg3Z6nco6AAAH7qfDH/km3hP/&#10;ALBNp/6JSumrE8D6Tc+H/BegaXeMr3dlp9vbTMn3S6RqrEe2Qa26ACiiigBk00dvC8srrFFGpZ3c&#10;gKoHJJPYV5x8I7uC+8X/ABbuLaaO4t5PE9uySxMGRwdE0vBBHBFfCf8AwWq+MHiDw74Z8CeANLur&#10;ix0fXvtV9qhhYoLpYTGsULEdVBdmKngkRnsK9X/4I++FdW8N/sim71SF4Yda1+71Gx8xSC1v5cEA&#10;b6F4JMe2KAPt+iiigArzj9ozUbSz+BPxCiuLmGCW48OamkMckgVpG+ySHCgnk+wr0ev58P2xvHXj&#10;T9pH9szxPo+68vryHxDL4a0LSstiBI7gwRoifwlmXe3+0xJoA/oJs/8Aj0g/3F/lU1Q2kTwWsMcj&#10;B5ERVZgMAkDk47VNQAV5o37Nnwxf4uN8UG8F6Y/jxgo/tpkJkDBdokCk7BJtAHmBd2BjNel0UAFF&#10;FFABRRRQB5/8XvgD8Pfj1ZaXaeP/AAtZeJoNLnNzZi6LqYXIAbDIwO1sDcpO1toyDgV22l6XZaHp&#10;lpp2nWkNhp9pEsFva20YjihjUAKiKOFUAAADpirVFABRRRQAV5rpv7Nvwx0f4sXvxMs/BemQ+Orz&#10;Jl1nYTJuK7WdVJ2o7DILqoZsnJOTXpVFABRRRQB//9lQSwMECgAAAAAAAAAhAKJgl/4AAwAAAAMA&#10;ABQAAABkcnMvbWVkaWEvaW1hZ2UyLmpwZ//Y/+AAEEpGSUYAAQEBAGAAYAAA/9sAQwADAgIDAgID&#10;AwMDBAMDBAUIBQUEBAUKBwcGCAwKDAwLCgsLDQ4SEA0OEQ4LCxAWEBETFBUVFQwPFxgWFBgSFBUU&#10;/9sAQwEDBAQFBAUJBQUJFA0LDRQUFBQUFBQUFBQUFBQUFBQUFBQUFBQUFBQUFBQUFBQUFBQUFBQU&#10;FBQUFBQUFBQUFBQU/8AAEQgAKAA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u4vFt5rWNutxIY1+oRm/kporC8Vw3EmveDGhfbHHq0jTD+&#10;8n2G7AH/AH0VP4UUAaGuLm40lv4lvAQfqjg/oT+dFYXiLxlZWvxK8J+EHV/7Q1S1vtWicY2rHamC&#10;Nwe+SbuPH+61FADNU+Hf9o/GTw745NyoGk6HqOkC1IOWa5ns5BID7C1YH/fHpRRRQB//2VBLAwQK&#10;AAAAAAAAACEA6N4skQ0DAAANAwAAFAAAAGRycy9tZWRpYS9pbWFnZTEucG5niVBORw0KGgoAAAAN&#10;SUhEUgAACC8AAAA9CAYAAACH+tF5AAAAAXNSR0IArs4c6QAAAARnQU1BAACxjwv8YQUAAAAJcEhZ&#10;cwAALiMAAC4jAXilP3YAAAKiSURBVHhe7dqxEYAwDARBQf89Y/BQgy/ZDaT5Hm4AAAAAAAAAAErX&#10;d57XXgAAAAAAAAAAh93/BwAAAAAAAABIiBcAAAAAAAAAgJR4AQAAAAAAAABIiRcAAAAAAAAAgJR4&#10;AQAAAAAAAABIiRcAAAAAAAAAgJR4AQAAAAAAAABIiRcAAAAAAAAAgJR4AQAAAAAAAABIiRcAAAAA&#10;AAAAgJR4AQAAAAAAAABIiRcAAAAAAAAAgJR4AQAAAAAAAABIiRcAAAAAAAAAgJR4AQAAAAAAAABI&#10;iRcAAAAAAAAAgJR4AQAAAAAAAABIiRcAAAAAAAAAgJR4AQAAAAAAAABIiRcAAAAAAAAAgJR4AQAA&#10;AAAAAABIiRcAAAAAAAAAgJR4AQAAAAAAAABIiRcAAAAAAAAAgJR4AQAAAAAAAABIiRcAAAAAAAAA&#10;gJR4AQAAAAAAAABIiRcAAAAAAAAAgJR4AQAAAAAAAABIiRcAAAAAAAAAgJR4AQAAAAAAAABIiRcA&#10;AAAAAAAAgJR4AQAAAAAAAABIiRcAAAAAAAAAgJR4AQAAAAAAAABIiRcAAAAAAAAAgJR4AQAAAAAA&#10;AABIiRcAAAAAAAAAgJR4AQAAAAAAAABIiRcAAAAAAAAAgJR4AQAAAAAAAABIiRcAAAAAAAAAgJR4&#10;AQAAAAAAAABIiRcAAAAAAAAAgJR4AQAAAAAAAABIiRcAAAAAAAAAgJR4AQAAAAAAAABIiRcAAAAA&#10;AAAAgJR4AQAAAAAAAABIiRcAAAAAAAAAgJR4AQAAAAAAAABIiRcAAAAAAAAAgJR4AQAAAAAAAABI&#10;iRcAAAAAAAAAgJR4AQAAAAAAAABIiRcAAAAAAAAAgJR4AQAAAAAAAABIiRcAAAAAAAAAgJR4AQAA&#10;AAAAAAAIzSx52wR01C3vVQAAAABJRU5ErkJgglBLAwQUAAYACAAAACEAiTGDaOIAAAAMAQAADwAA&#10;AGRycy9kb3ducmV2LnhtbEyPwW7CMBBE75X6D9ZW6q3YJi2FEAch1PaEKhUqVdxMvCQR8TqKTRL+&#10;vubUHkf7NPM2W422YT12vnakQE4EMKTCmZpKBd/796c5MB80Gd04QgVX9LDK7+8ynRo30Bf2u1Cy&#10;WEI+1QqqENqUc19UaLWfuBYp3k6uszrE2JXcdHqI5bbhUyFm3Oqa4kKlW9xUWJx3F6vgY9DDOpFv&#10;/fZ82lwP+5fPn61EpR4fxvUSWMAx/MFw04/qkEeno7uQ8ayJ+VVMI6pgniQzYDdCLsQzsKOChRQS&#10;eJ7x/0/kvwAAAP//AwBQSwECLQAUAAYACAAAACEAu+OhXhMBAABGAgAAEwAAAAAAAAAAAAAAAAAA&#10;AAAAW0NvbnRlbnRfVHlwZXNdLnhtbFBLAQItABQABgAIAAAAIQA4/SH/1gAAAJQBAAALAAAAAAAA&#10;AAAAAAAAAEQBAABfcmVscy8ucmVsc1BLAQItABQABgAIAAAAIQD38bP+/AMAAJcUAAAOAAAAAAAA&#10;AAAAAAAAAEMCAABkcnMvZTJvRG9jLnhtbFBLAQItABQABgAIAAAAIQBKIKxozwAAACkCAAAZAAAA&#10;AAAAAAAAAAAAAGsGAABkcnMvX3JlbHMvZTJvRG9jLnhtbC5yZWxzUEsBAi0ACgAAAAAAAAAhAIbG&#10;Hjv2BgAA9gYAABQAAAAAAAAAAAAAAAAAcQcAAGRycy9tZWRpYS9pbWFnZTMuanBnUEsBAi0ACgAA&#10;AAAAAAAhAKJgl/4AAwAAAAMAABQAAAAAAAAAAAAAAAAAmQ4AAGRycy9tZWRpYS9pbWFnZTIuanBn&#10;UEsBAi0ACgAAAAAAAAAhAOjeLJENAwAADQMAABQAAAAAAAAAAAAAAAAAyxEAAGRycy9tZWRpYS9p&#10;bWFnZTEucG5nUEsBAi0AFAAGAAgAAAAhAIkxg2jiAAAADAEAAA8AAAAAAAAAAAAAAAAAChUAAGRy&#10;cy9kb3ducmV2LnhtbFBLBQYAAAAACAAIAAACAAAZFgAAAAA=&#10;">
            <v:shape id="Picture 109038" o:spid="_x0000_s1079" type="#_x0000_t75" style="position:absolute;left:774;top:-18;width:63856;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GOqLDAAAA3wAAAA8AAABkcnMvZG93bnJldi54bWxET0tOwzAQ3SNxB2uQ2FGbFqE2rVtVfCMo&#10;C5oeYBQPSdR4HNmmDbdnFkgsn95/tRl9r04UUxfYwu3EgCKug+u4sXConm/moFJGdtgHJgs/lGCz&#10;vrxYYeHCmT/ptM+NkhBOBVpocx4KrVPdksc0CQOxcF8heswCY6NdxLOE+15PjbnXHjuWhhYHemip&#10;Pu6/vYVdNqUun97S4vUx4vusmlYfdy/WXl+N2yWoTGP+F/+5SyfzzcLMZLD8EQB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4Y6osMAAADfAAAADwAAAAAAAAAAAAAAAACf&#10;AgAAZHJzL2Rvd25yZXYueG1sUEsFBgAAAAAEAAQA9wAAAI8DAAAAAA==&#10;">
              <v:imagedata r:id="rId58" o:title=""/>
            </v:shape>
            <v:shape id="Picture 6655" o:spid="_x0000_s1080" type="#_x0000_t75" style="position:absolute;top:2609;width:381;height:1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44qTGAAAA3QAAAA8AAABkcnMvZG93bnJldi54bWxEj0FrwkAUhO9C/8PyCr2ZTQ2mJWaVVhAC&#10;pYJaen5kn9nQ7NuQXTX113cLgsdhZr5hytVoO3GmwbeOFTwnKQji2umWGwVfh830FYQPyBo7x6Tg&#10;lzyslg+TEgvtLryj8z40IkLYF6jAhNAXUvrakEWfuJ44ekc3WAxRDo3UA14i3HZylqa5tNhyXDDY&#10;09pQ/bM/WQWz5vCdmo/3zfb6mVVZe92+dIaUenoc3xYgAo3hHr61K60gz+dz+H8Tn4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XjipMYAAADdAAAADwAAAAAAAAAAAAAA&#10;AACfAgAAZHJzL2Rvd25yZXYueG1sUEsFBgAAAAAEAAQA9wAAAJIDAAAAAA==&#10;">
              <v:imagedata r:id="rId12" o:title=""/>
            </v:shape>
            <v:rect id="Rectangle 6656" o:spid="_x0000_s1081" style="position:absolute;left:381;top:2882;width:11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7GMUA&#10;AADdAAAADwAAAGRycy9kb3ducmV2LnhtbESPQYvCMBSE7wv+h/AEb2vqgkWrUURX9Lirgnp7NM+2&#10;2LyUJtrqr98sCB6HmfmGmc5bU4o71a6wrGDQj0AQp1YXnCk47NefIxDOI2ssLZOCBzmYzzofU0y0&#10;bfiX7jufiQBhl6CC3PsqkdKlORl0fVsRB+9ia4M+yDqTusYmwE0pv6IolgYLDgs5VrTMKb3ubkbB&#10;ZlQtTlv7bLLy+7w5/hzHq/3YK9XrtosJCE+tf4df7a1WEMfD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sYxQAAAN0AAAAPAAAAAAAAAAAAAAAAAJgCAABkcnMv&#10;ZG93bnJldi54bWxQSwUGAAAAAAQABAD1AAAAigMAAAAA&#10;" filled="f" stroked="f">
              <v:textbox inset="0,0,0,0">
                <w:txbxContent>
                  <w:p w:rsidR="000C44F8" w:rsidRDefault="000C44F8">
                    <w:pPr>
                      <w:spacing w:after="160" w:line="259" w:lineRule="auto"/>
                      <w:ind w:left="0" w:right="0" w:firstLine="0"/>
                      <w:jc w:val="left"/>
                    </w:pPr>
                    <w:r>
                      <w:t xml:space="preserve">, </w:t>
                    </w:r>
                  </w:p>
                </w:txbxContent>
              </v:textbox>
            </v:rect>
            <v:shape id="Picture 6658" o:spid="_x0000_s1082" type="#_x0000_t75" style="position:absolute;left:1266;top:1816;width:5039;height:2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lgvHCAAAA3QAAAA8AAABkcnMvZG93bnJldi54bWxET91KwzAUvhf2DuEMvHOpgwVXmw4ZOGV4&#10;Y7cHODRnbbE5KU1s07c3FwMvP77/4hBtLyYafedYw/MmA0FcO9Nxo+F6eX96AeEDssHeMWlYyMOh&#10;XD0UmBs38zdNVWhECmGfo4Y2hCGX0tctWfQbNxAn7uZGiyHBsZFmxDmF215us0xJix2nhhYHOrZU&#10;/1S/VsPX2S5qO52W3X4+qRi76dh83LR+XMe3VxCBYvgX392fRoNSuzQ3vUlPQJ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5YLxwgAAAN0AAAAPAAAAAAAAAAAAAAAAAJ8C&#10;AABkcnMvZG93bnJldi54bWxQSwUGAAAAAAQABAD3AAAAjgMAAAAA&#10;">
              <v:imagedata r:id="rId48" o:title=""/>
            </v:shape>
            <v:rect id="Rectangle 6659" o:spid="_x0000_s1083" style="position:absolute;left:6309;top:2882;width:11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vasYA&#10;AADdAAAADwAAAGRycy9kb3ducmV2LnhtbESPT2vCQBTE74LfYXlCb7pRaDCpq4h/0KNVwfb2yL4m&#10;wezbkF1N2k/vFgSPw8z8hpktOlOJOzWutKxgPIpAEGdWl5wrOJ+2wykI55E1VpZJwS85WMz7vRmm&#10;2rb8Sfejz0WAsEtRQeF9nUrpsoIMupGtiYP3YxuDPsgml7rBNsBNJSdRFEuDJYeFAmtaFZRdjzej&#10;YDetl197+9fm1eZ7dzlckvUp8Uq9DbrlBwhPnX+Fn+29VhDH7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vas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6661" o:spid="_x0000_s1084" type="#_x0000_t75" style="position:absolute;left:7209;top:1816;width:5039;height:2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z4dHEAAAA3QAAAA8AAABkcnMvZG93bnJldi54bWxEj81qwzAQhO+FvIPYQG6NnEBE40YJJZAf&#10;Si9N+gCLtbFNrZWxFFt++yhQ6HGYmW+YzS7aRvTU+dqxhsU8A0FcOFNzqeHnenh9A+EDssHGMWkY&#10;ycNuO3nZYG7cwN/UX0IpEoR9jhqqENpcSl9UZNHPXUucvJvrLIYku1KaDocEt41cZpmSFmtOCxW2&#10;tK+o+L3crYavTzuqZX8cV+vhqGKs+315umk9m8aPdxCBYvgP/7XPRoNSagHPN+kJyO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z4dHEAAAA3QAAAA8AAAAAAAAAAAAAAAAA&#10;nwIAAGRycy9kb3ducmV2LnhtbFBLBQYAAAAABAAEAPcAAACQAwAAAAA=&#10;">
              <v:imagedata r:id="rId48" o:title=""/>
            </v:shape>
            <v:rect id="Rectangle 6662" o:spid="_x0000_s1085" style="position:absolute;left:12256;top:288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63psYA&#10;AADdAAAADwAAAGRycy9kb3ducmV2LnhtbESPT2vCQBTE74LfYXlCb7qphxCjq0j/kBxbFdTbI/tM&#10;gtm3IbtN0n76bqHgcZiZ3zCb3Wga0VPnassKnhcRCOLC6ppLBafj+zwB4TyyxsYyKfgmB7vtdLLB&#10;VNuBP6k/+FIECLsUFVTet6mUrqjIoFvYljh4N9sZ9EF2pdQdDgFuGrmMolgarDksVNjSS0XF/fBl&#10;FGRJu7/k9mcom7drdv44r16PK6/U02zcr0F4Gv0j/N/OtYI4jp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63ps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v:rect id="Rectangle 6663" o:spid="_x0000_s1086" style="position:absolute;left:12698;top:3234;width:16513;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SPcUA&#10;AADdAAAADwAAAGRycy9kb3ducmV2LnhtbESPQYvCMBSE7wv+h/AEb2vqCkWrUURX9Lirgnp7NM+2&#10;2LyUJtrqr98sCB6HmfmGmc5bU4o71a6wrGDQj0AQp1YXnCk47NefIxDOI2ssLZOCBzmYzzofU0y0&#10;bfiX7jufiQBhl6CC3PsqkdKlORl0fVsRB+9ia4M+yDqTusYmwE0pv6IolgYLDgs5VrTMKb3ubkbB&#10;ZlQtTlv7bLLy+7w5/hzHq/3YK9XrtosJCE+tf4df7a1WEMf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hI9xQAAAN0AAAAPAAAAAAAAAAAAAAAAAJgCAABkcnMv&#10;ZG93bnJldi54bWxQSwUGAAAAAAQABAD1AAAAigMAAAAA&#10;" filled="f" stroked="f">
              <v:textbox inset="0,0,0,0">
                <w:txbxContent>
                  <w:p w:rsidR="000C44F8" w:rsidRDefault="000C44F8">
                    <w:pPr>
                      <w:spacing w:after="160" w:line="259" w:lineRule="auto"/>
                      <w:ind w:left="0" w:right="0" w:firstLine="0"/>
                      <w:jc w:val="left"/>
                    </w:pPr>
                    <w:r>
                      <w:t>в этих размерах.</w:t>
                    </w:r>
                  </w:p>
                </w:txbxContent>
              </v:textbox>
            </v:rect>
            <v:rect id="Rectangle 6664" o:spid="_x0000_s1087" style="position:absolute;left:25121;top:288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KScUA&#10;AADdAAAADwAAAGRycy9kb3ducmV2LnhtbESPQYvCMBSE7wv+h/AEb2vqIkWrUURX9Lirgnp7NM+2&#10;2LyUJtrqr98sCB6HmfmGmc5bU4o71a6wrGDQj0AQp1YXnCk47NefIxDOI2ssLZOCBzmYzzofU0y0&#10;bfiX7jufiQBhl6CC3PsqkdKlORl0fVsRB+9ia4M+yDqTusYmwE0pv6IolgYLDgs5VrTMKb3ubkbB&#10;ZlQtTlv7bLLy+7w5/hzHq/3YK9XrtosJCE+tf4df7a1WEMf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4pJxQAAAN0AAAAPAAAAAAAAAAAAAAAAAJgCAABkcnMv&#10;ZG93bnJldi54bWxQSwUGAAAAAAQABAD1AAAAigMAAAAA&#10;" filled="f" stroked="f">
              <v:textbox inset="0,0,0,0">
                <w:txbxContent>
                  <w:p w:rsidR="000C44F8" w:rsidRDefault="000C44F8">
                    <w:pPr>
                      <w:spacing w:after="160" w:line="259" w:lineRule="auto"/>
                      <w:ind w:left="0" w:right="0" w:firstLine="0"/>
                      <w:jc w:val="left"/>
                    </w:pPr>
                  </w:p>
                </w:txbxContent>
              </v:textbox>
            </v:rect>
            <w10:wrap type="topAndBottom" anchorx="page" anchory="page"/>
          </v:group>
        </w:pict>
      </w:r>
      <w:r>
        <w:rPr>
          <w:rFonts w:ascii="Calibri" w:eastAsia="Calibri" w:hAnsi="Calibri" w:cs="Calibri"/>
          <w:noProof/>
          <w:sz w:val="22"/>
        </w:rPr>
        <w:pict>
          <v:group id="Group 95899" o:spid="_x0000_s1088" style="position:absolute;left:0;text-align:left;margin-left:91.1pt;margin-top:471.55pt;width:504.1pt;height:38.95pt;z-index:251658240;mso-position-horizontal-relative:page;mso-position-vertical-relative:page" coordsize="64020,494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3CLjboQMAAMQOAAAOAAAAZHJzL2Uyb0RvYy54bWzcV11v&#10;2zYUfR+w/yDoPZFEfQtximFZgwLDaqzbD6BpyiImiQRJx85+/e6lKDlNvLXNgi7dg2WSoi4Pzz3n&#10;Urp6cxz64I5rI+S4CpPLOAz4yORWjLtV+Ptvby+qMDCWjlvay5GvwntuwjfX3393dVANJ7KT/Zbr&#10;AIKMpjmoVdhZq5ooMqzjAzWXUvERbrZSD9RCV++iraYHiD70EYnjIjpIvVVaMm4MjN5MN8NrF79t&#10;ObPv29ZwG/SrELBZd9XuusFrdH1Fm52mqhPMw6DPQDFQMcKiS6gbammw1+JJqEEwLY1s7SWTQyTb&#10;VjDu9gC7SeJHu7nVcq/cXnbNYacWmoDaRzw9Oyz75W6tA7FdhXVe1XUYjHSANLmVg2kIKDqoXQMz&#10;b7X6oNbaD+ymHu762OoB/2E/wdGRe7+Qy482YDBYZDGJS8gBg3tZnWVZPbHPOkjRk8dY99M/PxjN&#10;y0aIbgGjBGvg57mC1hOuPq0peMruNQ99kOGzYgxU/7FXF5BWRa3YiF7YeydRSCCCGu/Wgq311DnR&#10;nsR1nC68wxRcOfCjwDQ+irPxWehG2P8o1KYX6q3oe+Qf2x40aPyRRs7se9LfjWT7gY92MpTmPeCX&#10;o+mEMmGgGz5sOOhDv9smU8KM1dyyDhdsYeFfwWSIjDbLDYfyBAwxGxDOGakkBCUBirjISObtuCgm&#10;rfK88IpJqqouCwSwJJ42Sht7y+UQYAMgAhJgmzb07mfjMc1TPHUTDIcPUE30QuObkUtRIF+TSdde&#10;LG7slUmFvLxUJp0kVRJXvnLMQiFVUoN4XGUhZVqW2Yvr5KDgfDKzuaD3xF5fVII/dFRxkCqGPdUC&#10;SGQyJxddRcddzwM3Cun1c5cKbP7OUzMd4CpSl3FcTrmY2YLaUs+uIgXJSf5v2KJNP6LlRolFaLIn&#10;jkBVngFiyx43R3fMEOdhHNrI7T2cPZ3Uf76HN4i2l4dVKH0rxJcKsDTeDYP+3QiEQ4bt3NBzYzM3&#10;tO1/lO6Un+D8sLeyFa4KnFbzuCCT36T101kdD6yfYvaghL2aU8IBenAYvMApkeZVggYHRZ/1PyEk&#10;/3/4P5sz/JH/XT1DFUOt+LT/8youMggEbKUpIVn1yP8ZqfMU3svxRYwkeUnchOceq19cAFw5Olny&#10;vysAiOFr1PT8bE5d1f3snCZFVlZQqTGp54p6XpOq9Cn9+jXdCeg1pNR9C8CnkntL9J91+C32sO/O&#10;gNPH5/VfAAAA//8DAFBLAwQUAAYACAAAACEASiCsaM8AAAApAgAAGQAAAGRycy9fcmVscy9lMm9E&#10;b2MueG1sLnJlbHO8kcFqwzAMhu+DvoPRvXGSQimjTi9l0OvoHkDYiuM2lo3tjfXtZ7bLCqW99SgJ&#10;ff+HtN19+1l8UcousIKuaUEQ62AcWwUfx7flBkQuyAbnwKTgQhl2w+Jl+04zlrqUJxezqBTOCqZS&#10;4quUWU/kMTchEtfJGJLHUstkZUR9Rkuyb9u1TP8ZMFwxxcEoSAezAnG8xJr8mB3G0WnaB/3picuN&#10;COl8za5ATJaKAk/G4V9z1ZyiBXnboX+OQ3/PoXuOQ9dE/r2DvHrw8AMAAP//AwBQSwMECgAAAAAA&#10;AAAhAJBtrkz7BAAA+wQAABQAAABkcnMvbWVkaWEvaW1hZ2UzLmpwZ//Y/+AAEEpGSUYAAQEBAGAA&#10;YAAA/9sAQwADAgIDAgIDAwMDBAMDBAUIBQUEBAUKBwcGCAwKDAwLCgsLDQ4SEA0OEQ4LCxAWEBET&#10;FBUVFQwPFxgWFBgSFBUU/9sAQwEDBAQFBAUJBQUJFA0LDRQUFBQUFBQUFBQUFBQUFBQUFBQUFBQU&#10;FBQUFBQUFBQUFBQUFBQUFBQUFBQUFBQUFBQU/8AAEQgAOwA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uL+MXxc8PfAz4f6l4z8UyXEW&#10;iaeFM7WsJlkG5gowo68mvl3/AIe9fs8/9BDxB/4KH/8AiqAPtaivin/h71+zz/0EPEH/AIKH/wDi&#10;qP8Ah71+zz/0EPEH/gof/wCKoA+1qK+Tfhz/AMFOvgh8U/HGjeE9Cvtbk1fVpxb2yz6W0aFyCeWz&#10;wOK+sqAPMf2iPhjo3xm+HMngrxAbkaNrF1FBcmzkEcu0Zb5WIODlR2r5n/4c5/AL/nt4s/8ABrH/&#10;APGa+xfGH3dG/wCwjH/6C9dDQB8CeJP+CQvwI0qyhlgl8VbmuI4zu1SMjDHB/wCWVav/AA5z+AX/&#10;AD28Wf8Ag1j/APjNfYvjb/kF23/X3D/6FXQ0AfFXhr/gmR8Hfgj4o0Xxt4cl8RtrWkXsU1sLzUEk&#10;i3Fgp3KIxnhj3r7VrnvHX/IB/wC3iD/0atdDQBz3jD7ujf8AYRj/APQXroa+e/jn+0hp3gP49/Cb&#10;4Wf2c17qfiq7a5e484ItpEiuFbbg7izKwxkYx3r6EoA57xt/yC7b/r7h/wDQq6Gvnv8AaD/aQ074&#10;dfF74XfDM6c19qfjC93GfzvLFpEmSHxg79zKRjIxivoSgDnvHX/IB/7eIP8A0atdDXz3+0Z+0hp3&#10;w2+Jvw0+Gx0432p+Mr4DzvOEYtIkbIkIwd+WUrjj619CUAfIvxQ/Zt8TeOf2/vhv8SRbBvCPh/SJ&#10;Hlu2kXCXILqsW3O4khy2cY4619dUUUAfIvxm/Zt8TfET9vD4T/EKO23+EPDmlytdXTSKAk4Z9kW3&#10;O4k792QMcV9dUUUAfIvx0/Zt8TfEz9uX4P8Aj6G23+EPDenTNeXLSKAkyu5SPbnJLbwcgY4NfXVF&#10;FAH/2VBLAwQKAAAAAAAAACEAW0uzDysEAAArBAAAFAAAAGRycy9tZWRpYS9pbWFnZTIuanBn/9j/&#10;4AAQSkZJRgABAQEAYABgAAD/2wBDAAMCAgMCAgMDAwMEAwMEBQgFBQQEBQoHBwYIDAoMDAsKCwsN&#10;DhIQDQ4RDgsLEBYQERMUFRUVDA8XGBYUGBIUFRT/2wBDAQMEBAUEBQkFBQkUDQsNFBQUFBQUFBQU&#10;FBQUFBQUFBQUFBQUFBQUFBQUFBQUFBQUFBQUFBQUFBQUFBQUFBQUFBT/wAARCAA7AD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paxq&#10;1voeny3t0WEEZUMVGTywUcfUigC7RRRQAUUUUAFFZ9vrMNxrN1poBE9vGsh9CrVoUAFcv8S/+RK1&#10;D/eh/wDRqV1Fcv8AEv8A5ErUP96H/wBGpQB1FFFFABRRRQB4VJ4yutI/bHi8PSxS/wBn6x4XLwy7&#10;D5fnxS7mG7pu2Ecele615d4k02O6+J1nebQJ7S4tSsuOVRgwcZ9DxmvUaACuX+Jf/Ilah/vQ/wDo&#10;1K6ivl/9rr9rDS/g34u8CfDo6W2qat4xvI42k+0CJbOESqPMxtO4lhjbx65oA+oKKKKACiiobu6i&#10;sbWa5ncRwQo0kjt0VQMk/kKAOJ1Rd3irXCBl1t7Zl477xXeV8u/sp/tNaf8AtXeLviHfafpL6TYa&#10;DqEdhC0k4la7jTOJCABsz6ZP1r6ioAK+Hf2lP2TfF3xi/bi+FnjKG0EvgjSbcTX94ZFAgeJywjCk&#10;7izHBGBjg19xUUAFFFFABWJ440m417wXr+mWhxdXmn3FtCScYd42VefqRW3RQB8b/wDBM39mPxN+&#10;zl8LvEZ8ZWf2DxBrmqNO1s0iuyRINiElSR833sZzzX2RRRQB/9lQSwMECgAAAAAAAAAhANZKFUcY&#10;AwAAGAMAABQAAABkcnMvbWVkaWEvaW1hZ2UxLnBuZ4lQTkcNChoKAAAADUlIRFIAAAgvAAAAPggG&#10;AAAAAW6j1wAAAAFzUkdCAK7OHOkAAAAEZ0FNQQAAsY8L/GEFAAAACXBIWXMAAC4jAAAuIwF4pT92&#10;AAACrUlEQVR4Xu3asRGAMAwEQUH/PWPwUIMv2Q2k+R5uAAAAAAAAAABK13ee114AAAAAAAAAAIfd&#10;/wcAAAAAAAAASIgXAAAAAAAAAICUeAEAAAAAAAAASIkXAAAAAAAAAICUeAEAAAAAAAAASIkXAAAA&#10;AAAAAICUeAEAAAAAAAAASIkXAAAAAAAAAICUeAEAAAAAAAAASIkXAAAAAAAAAICUeAEAAAAAAAAA&#10;SIkXAAAAAAAAAICUeAEAAAAAAAAASIkXAAAAAAAAAICUeAEAAAAAAAAASIkXAAAAAAAAAICUeAEA&#10;AAAAAAAASIkXAAAAAAAAAICUeAEAAAAAAAAASIkXAAAAAAAAAICUeAEAAAAAAAAASIkXAAAAAAAA&#10;AICUeAEAAAAAAAAASIkXAAAAAAAAAICUeAEAAAAAAAAASIkXAAAAAAAAAICUeAEAAAAAAAAASIkX&#10;AAAAAAAAAICUeAEAAAAAAAAASIkXAAAAAAAAAICUeAEAAAAAAAAASIkXAAAAAAAAAICUeAEAAAAA&#10;AAAASIkXAAAAAAAAAICUeAEAAAAAAAAASIkXAAAAAAAAAICUeAEAAAAAAAAASIkXAAAAAAAAAICU&#10;eAEAAAAAAAAASIkXAAAAAAAAAICUeAEAAAAAAAAASIkXAAAAAAAAAICUeAEAAAAAAAAASIkXAAAA&#10;AAAAAICUeAEAAAAAAAAASIkXAAAAAAAAAICUeAEAAAAAAAAASIkXAAAAAAAAAICUeAEAAAAAAAAA&#10;SIkXAAAAAAAAAICUeAEAAAAAAAAASIkXAAAAAAAAAICUeAEAAAAAAAAASIkXAAAAAAAAAICUeAEA&#10;AAAAAAAASIkXAAAAAAAAAICUeAEAAAAAAAAASIkXAAAAAAAAAICUeAEAAAAAAAAASIkXAAAAAAAA&#10;AIDQzAKNhwR21KSs8wAAAABJRU5ErkJgglBLAwQUAAYACAAAACEAxOYeDOIAAAANAQAADwAAAGRy&#10;cy9kb3ducmV2LnhtbEyPwW7CMAyG75P2DpGRdhtJCpugNEUIbTuhScCkabfQmLaicaomtOXtF07b&#10;zb/86ffnbD3ahvXY+dqRAjkVwJAKZ2oqFXwd358XwHzQZHTjCBXc0MM6f3zIdGrcQHvsD6FksYR8&#10;qhVUIbQp576o0Go/dS1S3J1dZ3WIsSu56fQQy23DEyFeudU1xQuVbnFbYXE5XK2Cj0EPm5l863eX&#10;8/b2c3z5/N5JVOppMm5WwAKO4Q+Gu35Uhzw6ndyVjGdNzIskiaiC5Xwmgd0JuRRzYKc4iUQK4HnG&#10;/3+R/wIAAP//AwBQSwECLQAUAAYACAAAACEAu+OhXhMBAABGAgAAEwAAAAAAAAAAAAAAAAAAAAAA&#10;W0NvbnRlbnRfVHlwZXNdLnhtbFBLAQItABQABgAIAAAAIQA4/SH/1gAAAJQBAAALAAAAAAAAAAAA&#10;AAAAAEQBAABfcmVscy8ucmVsc1BLAQItABQABgAIAAAAIQB3CLjboQMAAMQOAAAOAAAAAAAAAAAA&#10;AAAAAEMCAABkcnMvZTJvRG9jLnhtbFBLAQItABQABgAIAAAAIQBKIKxozwAAACkCAAAZAAAAAAAA&#10;AAAAAAAAABAGAABkcnMvX3JlbHMvZTJvRG9jLnhtbC5yZWxzUEsBAi0ACgAAAAAAAAAhAJBtrkz7&#10;BAAA+wQAABQAAAAAAAAAAAAAAAAAFgcAAGRycy9tZWRpYS9pbWFnZTMuanBnUEsBAi0ACgAAAAAA&#10;AAAhAFtLsw8rBAAAKwQAABQAAAAAAAAAAAAAAAAAQwwAAGRycy9tZWRpYS9pbWFnZTIuanBnUEsB&#10;Ai0ACgAAAAAAAAAhANZKFUcYAwAAGAMAABQAAAAAAAAAAAAAAAAAoBAAAGRycy9tZWRpYS9pbWFn&#10;ZTEucG5nUEsBAi0AFAAGAAgAAAAhAMTmHgziAAAADQEAAA8AAAAAAAAAAAAAAAAA6hMAAGRycy9k&#10;b3ducmV2LnhtbFBLBQYAAAAACAAIAAACAAD5FAAAAAA=&#10;">
            <v:shape id="Picture 109039" o:spid="_x0000_s1089" type="#_x0000_t75" style="position:absolute;left:12;top:-42;width:63856;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QqpnFAAAA3wAAAA8AAABkcnMvZG93bnJldi54bWxET01rAjEQvRf8D2EKvdWkFotujSKC0CIe&#10;qkJ7HDfT3W03kzWJ6+qvN0Khx8f7nsw6W4uWfKgca3jqKxDEuTMVFxp22+XjCESIyAZrx6ThTAFm&#10;097dBDPjTvxB7SYWIoVwyFBDGWOTSRnykiyGvmuIE/ftvMWYoC+k8XhK4baWA6VepMWKU0OJDS1K&#10;yn83R5t6Pwe71f5neXgftntPzXF9kV9G64f7bv4KIlIX/8V/7jeT5quxeh7D7U8CIK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EKqZxQAAAN8AAAAPAAAAAAAAAAAAAAAA&#10;AJ8CAABkcnMvZG93bnJldi54bWxQSwUGAAAAAAQABAD3AAAAkQMAAAAA&#10;">
              <v:imagedata r:id="rId45" o:title=""/>
            </v:shape>
            <v:shape id="Picture 6670" o:spid="_x0000_s1090" type="#_x0000_t75" style="position:absolute;top:1810;width:2819;height:2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4WRa+AAAA3QAAAA8AAABkcnMvZG93bnJldi54bWxET82KwjAQvgu+Qxhhb5rqoS7VKOIi7NXq&#10;AwzN2FSbSUlim337zWFhjx/f//6YbC9G8qFzrGC9KkAQN0533Cq43y7LTxAhImvsHZOCHwpwPMxn&#10;e6y0m/hKYx1bkUM4VKjAxDhUUobGkMWwcgNx5h7OW4wZ+lZqj1MOt73cFEUpLXacGwwOdDbUvOq3&#10;VbDd3JKN92Ycp2t9Sdo/Teq+lPpYpNMORKQU/8V/7m+toCy3eX9+k5+APPw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n4WRa+AAAA3QAAAA8AAAAAAAAAAAAAAAAAnwIAAGRy&#10;cy9kb3ducmV2LnhtbFBLBQYAAAAABAAEAPcAAACKAwAAAAA=&#10;">
              <v:imagedata r:id="rId46" o:title=""/>
            </v:shape>
            <v:rect id="Rectangle 6671" o:spid="_x0000_s1091" style="position:absolute;left:2819;top:2970;width:110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DMYA&#10;AADdAAAADwAAAGRycy9kb3ducmV2LnhtbESPT4vCMBTE74LfITxhb5rqoavVKOIf9OiqoN4ezbMt&#10;Ni+liba7n94sLOxxmJnfMLNFa0rxotoVlhUMBxEI4tTqgjMF59O2PwbhPLLG0jIp+CYHi3m3M8NE&#10;24a/6HX0mQgQdgkqyL2vEildmpNBN7AVcfDutjbog6wzqWtsAtyUchRFsTRYcFjIsaJVTunj+DQK&#10;duNqed3bnyYrN7fd5XCZrE8Tr9RHr11OQXhq/X/4r73XCuL4cwi/b8ITkPM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W/DM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6673" o:spid="_x0000_s1092" type="#_x0000_t75" style="position:absolute;left:3581;top:1810;width:2222;height:2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L1HLGAAAA3QAAAA8AAABkcnMvZG93bnJldi54bWxEj09rAjEUxO8Fv0N4hd5qthW2djWKFApW&#10;evEPFW+PzXOzmrwsm3Rdv30jFDwOM/MbZjrvnRUdtaH2rOBlmIEgLr2uuVKw234+j0GEiKzReiYF&#10;Vwownw0eplhof+E1dZtYiQThUKACE2NTSBlKQw7D0DfEyTv61mFMsq2kbvGS4M7K1yzLpcOa04LB&#10;hj4MlefNr1OwGtkD4/uPOdp6+bX/Nqdur7dKPT32iwmISH28h//bS60gz99GcHuTnoC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0vUcsYAAADdAAAADwAAAAAAAAAAAAAA&#10;AACfAgAAZHJzL2Rvd25yZXYueG1sUEsFBgAAAAAEAAQA9wAAAJIDAAAAAA==&#10;">
              <v:imagedata r:id="rId47" o:title=""/>
            </v:shape>
            <v:rect id="Rectangle 6674" o:spid="_x0000_s1093" style="position:absolute;left:5806;top:3322;width:14295;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clMYA&#10;AADdAAAADwAAAGRycy9kb3ducmV2LnhtbESPQWvCQBSE7wX/w/IEb3WjlDRGVxGt6LFVQb09ss8k&#10;mH0bsquJ/fXdQqHHYWa+YWaLzlTiQY0rLSsYDSMQxJnVJecKjofNawLCeWSNlWVS8CQHi3nvZYap&#10;ti1/0WPvcxEg7FJUUHhfp1K6rCCDbmhr4uBdbWPQB9nkUjfYBrip5DiKYmmw5LBQYE2rgrLb/m4U&#10;bJN6ed7Z7zavPi7b0+dpsj5MvFKDfrecgvDU+f/wX3unFcTx+x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IclM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в размере 3/8.   </w:t>
                    </w:r>
                  </w:p>
                </w:txbxContent>
              </v:textbox>
            </v:rect>
            <v:rect id="Rectangle 6675" o:spid="_x0000_s1094" style="position:absolute;left:16478;top:297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65D8YA&#10;AADdAAAADwAAAGRycy9kb3ducmV2LnhtbESPQWvCQBSE7wX/w/IEb3Wj0DRGVxGt6LFVQb09ss8k&#10;mH0bsquJ/fXdQqHHYWa+YWaLzlTiQY0rLSsYDSMQxJnVJecKjofNawLCeWSNlWVS8CQHi3nvZYap&#10;ti1/0WPvcxEg7FJUUHhfp1K6rCCDbmhr4uBdbWPQB9nkUjfYBrip5DiKYmmw5LBQYE2rgrLb/m4U&#10;bJN6ed7Z7zavPi7b0+dpsj5MvFKDfrecgvDU+f/wX3unFcTx+x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65D8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w10:wrap type="square" anchorx="page" anchory="page"/>
          </v:group>
        </w:pict>
      </w:r>
      <w:r w:rsidR="00827283">
        <w:rPr>
          <w:noProof/>
        </w:rPr>
        <w:drawing>
          <wp:anchor distT="0" distB="0" distL="114300" distR="114300" simplePos="0" relativeHeight="251650048" behindDoc="0" locked="0" layoutInCell="1" allowOverlap="0">
            <wp:simplePos x="0" y="0"/>
            <wp:positionH relativeFrom="page">
              <wp:posOffset>1080757</wp:posOffset>
            </wp:positionH>
            <wp:positionV relativeFrom="page">
              <wp:posOffset>2531110</wp:posOffset>
            </wp:positionV>
            <wp:extent cx="6464808" cy="143256"/>
            <wp:effectExtent l="0" t="0" r="0" b="0"/>
            <wp:wrapTopAndBottom/>
            <wp:docPr id="109040" name="Picture 109040"/>
            <wp:cNvGraphicFramePr/>
            <a:graphic xmlns:a="http://schemas.openxmlformats.org/drawingml/2006/main">
              <a:graphicData uri="http://schemas.openxmlformats.org/drawingml/2006/picture">
                <pic:pic xmlns:pic="http://schemas.openxmlformats.org/drawingml/2006/picture">
                  <pic:nvPicPr>
                    <pic:cNvPr id="109040" name="Picture 109040"/>
                    <pic:cNvPicPr/>
                  </pic:nvPicPr>
                  <pic:blipFill>
                    <a:blip r:embed="rId24"/>
                    <a:stretch>
                      <a:fillRect/>
                    </a:stretch>
                  </pic:blipFill>
                  <pic:spPr>
                    <a:xfrm>
                      <a:off x="0" y="0"/>
                      <a:ext cx="6464808" cy="143256"/>
                    </a:xfrm>
                    <a:prstGeom prst="rect">
                      <a:avLst/>
                    </a:prstGeom>
                  </pic:spPr>
                </pic:pic>
              </a:graphicData>
            </a:graphic>
          </wp:anchor>
        </w:drawing>
      </w:r>
      <w:r w:rsidR="00827283">
        <w:t xml:space="preserve"> и их сочетания в размерах 2/4, 3/4, 4/4. Ритмические рисунки:</w:t>
      </w:r>
    </w:p>
    <w:p w:rsidR="00B83AC3" w:rsidRDefault="00827283">
      <w:pPr>
        <w:tabs>
          <w:tab w:val="center" w:pos="1813"/>
          <w:tab w:val="center" w:pos="4370"/>
          <w:tab w:val="center" w:pos="7262"/>
          <w:tab w:val="right" w:pos="10789"/>
        </w:tabs>
        <w:spacing w:before="69" w:after="431"/>
        <w:ind w:left="0" w:right="0" w:firstLine="0"/>
        <w:jc w:val="left"/>
      </w:pPr>
      <w:r>
        <w:rPr>
          <w:rFonts w:ascii="Calibri" w:eastAsia="Calibri" w:hAnsi="Calibri" w:cs="Calibri"/>
          <w:sz w:val="22"/>
        </w:rPr>
        <w:tab/>
      </w:r>
      <w:r>
        <w:t xml:space="preserve">Размер </w:t>
      </w:r>
      <w:r>
        <w:tab/>
        <w:t xml:space="preserve">3/8. </w:t>
      </w:r>
      <w:r>
        <w:tab/>
        <w:t xml:space="preserve">Ритмические </w:t>
      </w:r>
      <w:r>
        <w:tab/>
        <w:t>группы</w:t>
      </w:r>
    </w:p>
    <w:p w:rsidR="00B83AC3" w:rsidRDefault="00827283">
      <w:pPr>
        <w:ind w:left="1445" w:right="19"/>
      </w:pPr>
      <w:r>
        <w:t xml:space="preserve">, </w:t>
      </w:r>
    </w:p>
    <w:p w:rsidR="00B83AC3" w:rsidRDefault="00827283">
      <w:pPr>
        <w:ind w:left="1445" w:right="19"/>
      </w:pPr>
      <w:r>
        <w:lastRenderedPageBreak/>
        <w:t xml:space="preserve">Интервалы – все диатонические: построение от звука вверх и вниз; обращения интервалов; интервалы на ступенях мажора и минора. </w:t>
      </w:r>
    </w:p>
    <w:p w:rsidR="00B83AC3" w:rsidRDefault="00827283">
      <w:pPr>
        <w:ind w:left="1445" w:right="19"/>
      </w:pPr>
      <w:r>
        <w:t xml:space="preserve">Мажорное и минорное трезвучие с обращениями. </w:t>
      </w:r>
    </w:p>
    <w:p w:rsidR="00B83AC3" w:rsidRDefault="00827283">
      <w:pPr>
        <w:ind w:left="1445" w:right="19"/>
      </w:pPr>
      <w:r>
        <w:t xml:space="preserve">Главные трезвучия лада в пройденных тональностях. </w:t>
      </w:r>
    </w:p>
    <w:p w:rsidR="00B83AC3" w:rsidRDefault="00827283">
      <w:pPr>
        <w:ind w:left="1445" w:right="19"/>
      </w:pPr>
      <w:r>
        <w:t xml:space="preserve">Проигрывание на фортепиано: </w:t>
      </w:r>
    </w:p>
    <w:p w:rsidR="00B83AC3" w:rsidRDefault="00827283">
      <w:pPr>
        <w:numPr>
          <w:ilvl w:val="0"/>
          <w:numId w:val="21"/>
        </w:numPr>
        <w:ind w:left="2443" w:right="19" w:hanging="302"/>
      </w:pPr>
      <w:r>
        <w:t xml:space="preserve">выученных мелодий в пройденных тональностях; </w:t>
      </w:r>
    </w:p>
    <w:p w:rsidR="00B83AC3" w:rsidRDefault="00827283">
      <w:pPr>
        <w:numPr>
          <w:ilvl w:val="0"/>
          <w:numId w:val="21"/>
        </w:numPr>
        <w:ind w:left="2443" w:right="19" w:hanging="302"/>
      </w:pPr>
      <w:r>
        <w:t xml:space="preserve">тонического трезвучия, гамм, отдельных ступеней, интервалов в пройденных тональностях. </w:t>
      </w:r>
    </w:p>
    <w:p w:rsidR="00B83AC3" w:rsidRDefault="00827283">
      <w:pPr>
        <w:ind w:left="1445" w:right="19"/>
      </w:pPr>
      <w:r>
        <w:t xml:space="preserve">Определение </w:t>
      </w:r>
      <w:r>
        <w:tab/>
        <w:t xml:space="preserve">тональности, </w:t>
      </w:r>
      <w:r>
        <w:tab/>
        <w:t xml:space="preserve">размера, </w:t>
      </w:r>
      <w:r>
        <w:tab/>
        <w:t xml:space="preserve">темпа, </w:t>
      </w:r>
      <w:r>
        <w:tab/>
        <w:t xml:space="preserve">ритмических </w:t>
      </w:r>
      <w:r>
        <w:tab/>
        <w:t>гру</w:t>
      </w:r>
      <w:proofErr w:type="gramStart"/>
      <w:r>
        <w:t xml:space="preserve">пп </w:t>
      </w:r>
      <w:r>
        <w:tab/>
        <w:t>в пр</w:t>
      </w:r>
      <w:proofErr w:type="gramEnd"/>
      <w:r>
        <w:t xml:space="preserve">оизведениях, исполняемых в классе по инструменту. </w:t>
      </w:r>
    </w:p>
    <w:p w:rsidR="00B83AC3" w:rsidRDefault="00B83AC3">
      <w:pPr>
        <w:spacing w:after="37" w:line="259" w:lineRule="auto"/>
        <w:ind w:left="1421" w:right="0" w:firstLine="0"/>
        <w:jc w:val="left"/>
      </w:pPr>
    </w:p>
    <w:p w:rsidR="00B83AC3" w:rsidRDefault="00827283">
      <w:pPr>
        <w:spacing w:after="3"/>
        <w:ind w:left="2744" w:right="0"/>
        <w:jc w:val="left"/>
      </w:pPr>
      <w:r>
        <w:rPr>
          <w:b/>
        </w:rPr>
        <w:t xml:space="preserve">Примерные формы домашних заданий во втором классе: </w:t>
      </w:r>
    </w:p>
    <w:p w:rsidR="00B83AC3" w:rsidRDefault="00827283">
      <w:pPr>
        <w:numPr>
          <w:ilvl w:val="0"/>
          <w:numId w:val="22"/>
        </w:numPr>
        <w:ind w:right="19" w:hanging="283"/>
      </w:pPr>
      <w:r>
        <w:t xml:space="preserve">пение интонационных упражнений; </w:t>
      </w:r>
    </w:p>
    <w:p w:rsidR="00B83AC3" w:rsidRDefault="00827283">
      <w:pPr>
        <w:numPr>
          <w:ilvl w:val="0"/>
          <w:numId w:val="22"/>
        </w:numPr>
        <w:ind w:right="19" w:hanging="283"/>
      </w:pPr>
      <w:proofErr w:type="spellStart"/>
      <w:r>
        <w:t>сольфеджирование</w:t>
      </w:r>
      <w:proofErr w:type="spellEnd"/>
      <w:r>
        <w:t xml:space="preserve"> номеров из учебника; </w:t>
      </w:r>
    </w:p>
    <w:p w:rsidR="00B83AC3" w:rsidRDefault="00827283">
      <w:pPr>
        <w:numPr>
          <w:ilvl w:val="0"/>
          <w:numId w:val="22"/>
        </w:numPr>
        <w:ind w:right="19" w:hanging="283"/>
      </w:pPr>
      <w:r>
        <w:t xml:space="preserve">выполнение </w:t>
      </w:r>
      <w:proofErr w:type="gramStart"/>
      <w:r>
        <w:t>ритмических упражнений</w:t>
      </w:r>
      <w:proofErr w:type="gramEnd"/>
      <w:r>
        <w:t xml:space="preserve">, сольмизация номеров; </w:t>
      </w:r>
      <w:r>
        <w:rPr>
          <w:rFonts w:ascii="Wingdings" w:eastAsia="Wingdings" w:hAnsi="Wingdings" w:cs="Wingdings"/>
        </w:rPr>
        <w:t></w:t>
      </w:r>
      <w:r>
        <w:t xml:space="preserve">транспонирование; </w:t>
      </w:r>
    </w:p>
    <w:p w:rsidR="00B83AC3" w:rsidRDefault="00827283">
      <w:pPr>
        <w:numPr>
          <w:ilvl w:val="0"/>
          <w:numId w:val="22"/>
        </w:numPr>
        <w:ind w:right="19" w:hanging="283"/>
      </w:pPr>
      <w:r>
        <w:t xml:space="preserve">подбор мелодий, подбор функциональных басов  и простейших видов аккомпанемента; сочинение мелодий на заданный текст, ритм, размер, </w:t>
      </w:r>
    </w:p>
    <w:p w:rsidR="00B83AC3" w:rsidRDefault="00827283">
      <w:pPr>
        <w:ind w:left="1714" w:right="19"/>
      </w:pPr>
      <w:r>
        <w:t xml:space="preserve">мелодический оборот (и другие творческие задания); </w:t>
      </w:r>
    </w:p>
    <w:p w:rsidR="00B83AC3" w:rsidRDefault="00827283">
      <w:pPr>
        <w:numPr>
          <w:ilvl w:val="0"/>
          <w:numId w:val="22"/>
        </w:numPr>
        <w:ind w:right="19" w:hanging="283"/>
      </w:pPr>
      <w:r>
        <w:t xml:space="preserve">письменные теоретические задания. </w:t>
      </w:r>
    </w:p>
    <w:p w:rsidR="00B83AC3" w:rsidRDefault="00B83AC3">
      <w:pPr>
        <w:spacing w:after="0" w:line="259" w:lineRule="auto"/>
        <w:ind w:left="3546" w:right="0" w:firstLine="0"/>
        <w:jc w:val="left"/>
      </w:pPr>
    </w:p>
    <w:p w:rsidR="00B83AC3" w:rsidRDefault="00B83AC3">
      <w:pPr>
        <w:spacing w:after="30" w:line="259" w:lineRule="auto"/>
        <w:ind w:left="3546" w:right="0" w:firstLine="0"/>
        <w:jc w:val="left"/>
      </w:pPr>
    </w:p>
    <w:p w:rsidR="00B83AC3" w:rsidRDefault="00827283">
      <w:pPr>
        <w:ind w:left="1421" w:right="1235" w:firstLine="2125"/>
        <w:jc w:val="left"/>
      </w:pPr>
      <w:r>
        <w:rPr>
          <w:b/>
        </w:rPr>
        <w:t xml:space="preserve">Требования к знаниям,  умениям,  </w:t>
      </w:r>
      <w:proofErr w:type="spellStart"/>
      <w:r>
        <w:rPr>
          <w:b/>
        </w:rPr>
        <w:t>навыкам</w:t>
      </w:r>
      <w:r>
        <w:rPr>
          <w:i/>
        </w:rPr>
        <w:t>По</w:t>
      </w:r>
      <w:proofErr w:type="spellEnd"/>
      <w:r>
        <w:rPr>
          <w:i/>
        </w:rPr>
        <w:t xml:space="preserve"> окончании  второго класса  </w:t>
      </w:r>
      <w:proofErr w:type="gramStart"/>
      <w:r>
        <w:rPr>
          <w:i/>
        </w:rPr>
        <w:t>обучающийся</w:t>
      </w:r>
      <w:proofErr w:type="gramEnd"/>
      <w:r>
        <w:rPr>
          <w:i/>
        </w:rPr>
        <w:t xml:space="preserve"> должен: </w:t>
      </w:r>
    </w:p>
    <w:p w:rsidR="00B83AC3" w:rsidRDefault="00827283">
      <w:pPr>
        <w:numPr>
          <w:ilvl w:val="1"/>
          <w:numId w:val="22"/>
        </w:numPr>
        <w:spacing w:after="35"/>
        <w:ind w:right="19" w:hanging="348"/>
      </w:pPr>
      <w:r>
        <w:t xml:space="preserve">узнавать на слух музыку пройденных песен и пьес, кратко их характеризовать; </w:t>
      </w:r>
    </w:p>
    <w:p w:rsidR="00B83AC3" w:rsidRDefault="00827283">
      <w:pPr>
        <w:numPr>
          <w:ilvl w:val="1"/>
          <w:numId w:val="22"/>
        </w:numPr>
        <w:spacing w:after="38"/>
        <w:ind w:right="19" w:hanging="348"/>
      </w:pPr>
      <w:r>
        <w:t xml:space="preserve">интонационно чисто петь пройденные гаммы, упражнения,  выученные песенки с текстом или нотами от разных звуков; читать с листа легкие музыкальные примеры;  </w:t>
      </w:r>
    </w:p>
    <w:p w:rsidR="00B83AC3" w:rsidRDefault="00827283">
      <w:pPr>
        <w:numPr>
          <w:ilvl w:val="1"/>
          <w:numId w:val="22"/>
        </w:numPr>
        <w:ind w:right="19" w:hanging="348"/>
      </w:pPr>
      <w:r>
        <w:t xml:space="preserve">определять на слух в музыкальных примерах размеры 2/4, 3/4, 4/4, 3/8; </w:t>
      </w:r>
    </w:p>
    <w:p w:rsidR="00B83AC3" w:rsidRDefault="00827283">
      <w:pPr>
        <w:numPr>
          <w:ilvl w:val="1"/>
          <w:numId w:val="22"/>
        </w:numPr>
        <w:ind w:right="19" w:hanging="348"/>
      </w:pPr>
      <w:proofErr w:type="gramStart"/>
      <w:r>
        <w:t>прохлопать</w:t>
      </w:r>
      <w:proofErr w:type="gramEnd"/>
      <w:r>
        <w:t xml:space="preserve"> ритмический рисунок короткой мелодии, прочитать ритм </w:t>
      </w:r>
      <w:proofErr w:type="spellStart"/>
      <w:r>
        <w:t>ритмослогами</w:t>
      </w:r>
      <w:proofErr w:type="spellEnd"/>
      <w:r>
        <w:t xml:space="preserve"> и записать его; </w:t>
      </w:r>
    </w:p>
    <w:p w:rsidR="00B83AC3" w:rsidRDefault="00827283">
      <w:pPr>
        <w:numPr>
          <w:ilvl w:val="1"/>
          <w:numId w:val="22"/>
        </w:numPr>
        <w:ind w:right="19" w:hanging="348"/>
      </w:pPr>
      <w:r>
        <w:lastRenderedPageBreak/>
        <w:t xml:space="preserve">написать несложный мелодический или ритмический диктант в объеме 4 – 8 тактов, уметь транспонировать его в  знакомые тональности; </w:t>
      </w:r>
    </w:p>
    <w:p w:rsidR="00B83AC3" w:rsidRDefault="00827283">
      <w:pPr>
        <w:numPr>
          <w:ilvl w:val="1"/>
          <w:numId w:val="22"/>
        </w:numPr>
        <w:ind w:right="19" w:hanging="348"/>
      </w:pPr>
      <w:r>
        <w:t xml:space="preserve">строить, определять, петь в ладу и от звука пройденные интервалы и аккорды; </w:t>
      </w:r>
    </w:p>
    <w:p w:rsidR="00B83AC3" w:rsidRDefault="00827283">
      <w:pPr>
        <w:numPr>
          <w:ilvl w:val="1"/>
          <w:numId w:val="22"/>
        </w:numPr>
        <w:ind w:right="19" w:hanging="348"/>
      </w:pPr>
      <w:r>
        <w:t xml:space="preserve">знать необходимый теоретический материал; </w:t>
      </w:r>
    </w:p>
    <w:p w:rsidR="00B83AC3" w:rsidRDefault="00827283">
      <w:pPr>
        <w:numPr>
          <w:ilvl w:val="1"/>
          <w:numId w:val="22"/>
        </w:numPr>
        <w:ind w:right="19" w:hanging="348"/>
      </w:pPr>
      <w:r>
        <w:t xml:space="preserve">петь отдельные звуки в интервале, аккорде из 3-х звуков; </w:t>
      </w:r>
    </w:p>
    <w:p w:rsidR="00B83AC3" w:rsidRDefault="00827283">
      <w:pPr>
        <w:numPr>
          <w:ilvl w:val="1"/>
          <w:numId w:val="22"/>
        </w:numPr>
        <w:ind w:right="19" w:hanging="348"/>
      </w:pPr>
      <w:r>
        <w:t xml:space="preserve">допевать до тоники незавершенную короткую фразу, импровизировать ответную фразу на знакомый текст. </w:t>
      </w:r>
    </w:p>
    <w:p w:rsidR="00B83AC3" w:rsidRDefault="00B83AC3">
      <w:pPr>
        <w:spacing w:after="0" w:line="259" w:lineRule="auto"/>
        <w:ind w:left="1476" w:right="0" w:firstLine="0"/>
        <w:jc w:val="center"/>
      </w:pPr>
    </w:p>
    <w:p w:rsidR="00B83AC3" w:rsidRDefault="00B83AC3">
      <w:pPr>
        <w:spacing w:after="28" w:line="259" w:lineRule="auto"/>
        <w:ind w:left="1476" w:right="0" w:firstLine="0"/>
        <w:jc w:val="center"/>
      </w:pPr>
    </w:p>
    <w:p w:rsidR="00B83AC3" w:rsidRDefault="00827283">
      <w:pPr>
        <w:spacing w:after="0" w:line="259" w:lineRule="auto"/>
        <w:ind w:left="1988" w:right="567"/>
        <w:jc w:val="center"/>
      </w:pPr>
      <w:r>
        <w:rPr>
          <w:b/>
        </w:rPr>
        <w:t xml:space="preserve">Рекомендуемы учебные пособия: </w:t>
      </w:r>
    </w:p>
    <w:p w:rsidR="00B83AC3" w:rsidRDefault="00827283">
      <w:pPr>
        <w:numPr>
          <w:ilvl w:val="1"/>
          <w:numId w:val="23"/>
        </w:numPr>
        <w:ind w:right="19" w:hanging="348"/>
      </w:pPr>
      <w:r>
        <w:t xml:space="preserve">Варламова А., Семченко Л. Сольфеджио. 2 класс: Пятилетний курс обучения. – М.: </w:t>
      </w:r>
      <w:proofErr w:type="spellStart"/>
      <w:r>
        <w:t>Владос</w:t>
      </w:r>
      <w:proofErr w:type="spellEnd"/>
      <w:r>
        <w:t xml:space="preserve">, 2004 </w:t>
      </w:r>
    </w:p>
    <w:p w:rsidR="00B83AC3" w:rsidRDefault="00827283">
      <w:pPr>
        <w:numPr>
          <w:ilvl w:val="1"/>
          <w:numId w:val="23"/>
        </w:numPr>
        <w:ind w:right="19" w:hanging="348"/>
      </w:pPr>
      <w:proofErr w:type="spellStart"/>
      <w:r>
        <w:t>Барабошкина</w:t>
      </w:r>
      <w:proofErr w:type="spellEnd"/>
      <w:r>
        <w:t xml:space="preserve"> А. Сольфеджио: учебник для 2 класса ДМШ.- М., 2008 </w:t>
      </w:r>
    </w:p>
    <w:p w:rsidR="00B83AC3" w:rsidRDefault="00827283">
      <w:pPr>
        <w:numPr>
          <w:ilvl w:val="1"/>
          <w:numId w:val="23"/>
        </w:numPr>
        <w:ind w:right="19" w:hanging="348"/>
      </w:pPr>
      <w:proofErr w:type="spellStart"/>
      <w:r>
        <w:t>Металлиди</w:t>
      </w:r>
      <w:proofErr w:type="spellEnd"/>
      <w:r>
        <w:t xml:space="preserve"> Ж., </w:t>
      </w:r>
      <w:proofErr w:type="spellStart"/>
      <w:r>
        <w:t>Перцовская</w:t>
      </w:r>
      <w:proofErr w:type="spellEnd"/>
      <w:r>
        <w:t xml:space="preserve"> А. Мы играем, сочиняем и поем: сольфеджио для 2 класса ДМШ.- СПб, Композитор, 1990 </w:t>
      </w:r>
    </w:p>
    <w:p w:rsidR="00B83AC3" w:rsidRDefault="00827283">
      <w:pPr>
        <w:numPr>
          <w:ilvl w:val="1"/>
          <w:numId w:val="23"/>
        </w:numPr>
        <w:ind w:right="19" w:hanging="348"/>
      </w:pPr>
      <w:proofErr w:type="spellStart"/>
      <w:r>
        <w:t>КалмыковБ</w:t>
      </w:r>
      <w:proofErr w:type="spellEnd"/>
      <w:r>
        <w:t>.</w:t>
      </w:r>
      <w:proofErr w:type="gramStart"/>
      <w:r>
        <w:t>,</w:t>
      </w:r>
      <w:proofErr w:type="spellStart"/>
      <w:r>
        <w:t>Ф</w:t>
      </w:r>
      <w:proofErr w:type="gramEnd"/>
      <w:r>
        <w:t>ридкин</w:t>
      </w:r>
      <w:proofErr w:type="spellEnd"/>
      <w:r>
        <w:t xml:space="preserve"> Г. Сольфеджио. ч.1 </w:t>
      </w:r>
    </w:p>
    <w:p w:rsidR="00B83AC3" w:rsidRDefault="00B83AC3">
      <w:pPr>
        <w:spacing w:after="33" w:line="259" w:lineRule="auto"/>
        <w:ind w:left="1421" w:right="0" w:firstLine="0"/>
        <w:jc w:val="left"/>
      </w:pPr>
    </w:p>
    <w:p w:rsidR="00B83AC3" w:rsidRPr="00AE2968" w:rsidRDefault="00827283" w:rsidP="00AE2968">
      <w:pPr>
        <w:pStyle w:val="1"/>
      </w:pPr>
      <w:bookmarkStart w:id="26" w:name="_Toc50389067"/>
      <w:r w:rsidRPr="00AE2968">
        <w:t>ТРЕТИЙ  КЛАСС</w:t>
      </w:r>
      <w:bookmarkEnd w:id="26"/>
    </w:p>
    <w:p w:rsidR="00B83AC3" w:rsidRDefault="00B83AC3">
      <w:pPr>
        <w:spacing w:after="19" w:line="259" w:lineRule="auto"/>
        <w:ind w:left="1476" w:right="0" w:firstLine="0"/>
        <w:jc w:val="center"/>
      </w:pPr>
    </w:p>
    <w:p w:rsidR="00B83AC3" w:rsidRDefault="00827283">
      <w:pPr>
        <w:spacing w:after="49" w:line="259" w:lineRule="auto"/>
        <w:ind w:left="1416" w:right="0"/>
        <w:jc w:val="left"/>
      </w:pPr>
      <w:r>
        <w:rPr>
          <w:i/>
          <w:u w:val="single" w:color="000000"/>
        </w:rPr>
        <w:t>Общие задачи:</w:t>
      </w:r>
    </w:p>
    <w:p w:rsidR="00B83AC3" w:rsidRDefault="00827283">
      <w:pPr>
        <w:numPr>
          <w:ilvl w:val="0"/>
          <w:numId w:val="24"/>
        </w:numPr>
        <w:ind w:right="183" w:hanging="348"/>
      </w:pPr>
      <w:r>
        <w:t>закрепление и углубление знаний и навыков, полученных во 2 классе, дальнейшее развитие музыкального слуха, укрепление вокальн</w:t>
      </w:r>
      <w:proofErr w:type="gramStart"/>
      <w:r>
        <w:t>о-</w:t>
      </w:r>
      <w:proofErr w:type="gramEnd"/>
      <w:r>
        <w:t xml:space="preserve"> интонационных навыков; </w:t>
      </w:r>
    </w:p>
    <w:p w:rsidR="00B83AC3" w:rsidRDefault="00827283">
      <w:pPr>
        <w:numPr>
          <w:ilvl w:val="0"/>
          <w:numId w:val="24"/>
        </w:numPr>
        <w:ind w:right="183" w:hanging="348"/>
      </w:pPr>
      <w:r>
        <w:t xml:space="preserve">закрепление изученных и освоение новых теоретических сведений; </w:t>
      </w:r>
      <w:r>
        <w:rPr>
          <w:rFonts w:ascii="Segoe UI Symbol" w:eastAsia="Segoe UI Symbol" w:hAnsi="Segoe UI Symbol" w:cs="Segoe UI Symbol"/>
        </w:rPr>
        <w:t></w:t>
      </w:r>
      <w:r>
        <w:t xml:space="preserve">дальнейшее развитие музыкальных способностей. </w:t>
      </w:r>
    </w:p>
    <w:p w:rsidR="00B83AC3" w:rsidRDefault="00B83AC3">
      <w:pPr>
        <w:spacing w:after="30" w:line="259" w:lineRule="auto"/>
        <w:ind w:left="2019" w:right="0" w:firstLine="0"/>
        <w:jc w:val="center"/>
      </w:pPr>
    </w:p>
    <w:p w:rsidR="00B83AC3" w:rsidRDefault="00827283">
      <w:pPr>
        <w:spacing w:after="3"/>
        <w:ind w:left="3460" w:right="0"/>
        <w:jc w:val="left"/>
      </w:pPr>
      <w:r>
        <w:rPr>
          <w:b/>
        </w:rPr>
        <w:t xml:space="preserve">Содержание учебного материала 3 класса </w:t>
      </w:r>
    </w:p>
    <w:p w:rsidR="00B83AC3" w:rsidRDefault="00B83AC3">
      <w:pPr>
        <w:spacing w:after="29" w:line="259" w:lineRule="auto"/>
        <w:ind w:left="2129" w:right="0" w:firstLine="0"/>
        <w:jc w:val="left"/>
      </w:pPr>
    </w:p>
    <w:p w:rsidR="00B83AC3" w:rsidRDefault="00827283">
      <w:pPr>
        <w:tabs>
          <w:tab w:val="center" w:pos="3053"/>
          <w:tab w:val="center" w:pos="6829"/>
          <w:tab w:val="right" w:pos="10789"/>
        </w:tabs>
        <w:spacing w:after="37" w:line="259" w:lineRule="auto"/>
        <w:ind w:left="0" w:right="-9" w:firstLine="0"/>
        <w:jc w:val="left"/>
      </w:pPr>
      <w:r>
        <w:rPr>
          <w:rFonts w:ascii="Calibri" w:eastAsia="Calibri" w:hAnsi="Calibri" w:cs="Calibri"/>
          <w:sz w:val="22"/>
        </w:rPr>
        <w:tab/>
      </w:r>
      <w:r>
        <w:rPr>
          <w:b/>
          <w:i/>
        </w:rPr>
        <w:t xml:space="preserve">Формирование </w:t>
      </w:r>
      <w:r>
        <w:rPr>
          <w:b/>
          <w:i/>
        </w:rPr>
        <w:tab/>
        <w:t xml:space="preserve">вокально-интонационных </w:t>
      </w:r>
      <w:r>
        <w:rPr>
          <w:b/>
          <w:i/>
        </w:rPr>
        <w:tab/>
        <w:t xml:space="preserve">навыков. </w:t>
      </w:r>
    </w:p>
    <w:p w:rsidR="00B83AC3" w:rsidRDefault="00827283">
      <w:pPr>
        <w:spacing w:after="5" w:line="266" w:lineRule="auto"/>
        <w:ind w:left="2114" w:right="4681" w:hanging="708"/>
        <w:jc w:val="left"/>
      </w:pPr>
      <w:proofErr w:type="spellStart"/>
      <w:r>
        <w:rPr>
          <w:b/>
          <w:i/>
        </w:rPr>
        <w:t>Сольфеджирование</w:t>
      </w:r>
      <w:proofErr w:type="spellEnd"/>
      <w:r>
        <w:rPr>
          <w:b/>
          <w:i/>
        </w:rPr>
        <w:t xml:space="preserve"> и пение с листа </w:t>
      </w:r>
      <w:r>
        <w:rPr>
          <w:i/>
        </w:rPr>
        <w:t xml:space="preserve">I четверть </w:t>
      </w:r>
    </w:p>
    <w:p w:rsidR="00B83AC3" w:rsidRDefault="00827283">
      <w:pPr>
        <w:ind w:left="1445" w:right="19"/>
      </w:pPr>
      <w:r>
        <w:t xml:space="preserve">Пение гамм в тональностях с тремя знаками при ключе. </w:t>
      </w:r>
    </w:p>
    <w:p w:rsidR="00B83AC3" w:rsidRDefault="00827283">
      <w:pPr>
        <w:ind w:left="1445" w:right="19"/>
      </w:pPr>
      <w:r>
        <w:lastRenderedPageBreak/>
        <w:t xml:space="preserve">Пение мелодических оборотов со вспомогательными и проходящими звуками (диатоническими и </w:t>
      </w:r>
      <w:proofErr w:type="spellStart"/>
      <w:r>
        <w:t>альтерированными</w:t>
      </w:r>
      <w:proofErr w:type="spellEnd"/>
      <w:r>
        <w:t xml:space="preserve">) типа: </w:t>
      </w:r>
    </w:p>
    <w:p w:rsidR="00B83AC3" w:rsidRDefault="00D27F7C">
      <w:pPr>
        <w:spacing w:after="0" w:line="259" w:lineRule="auto"/>
        <w:ind w:left="2129" w:right="0" w:firstLine="0"/>
        <w:jc w:val="left"/>
      </w:pPr>
      <w:r>
        <w:rPr>
          <w:rFonts w:ascii="Calibri" w:eastAsia="Calibri" w:hAnsi="Calibri" w:cs="Calibri"/>
          <w:noProof/>
          <w:sz w:val="22"/>
        </w:rPr>
      </w:r>
      <w:r>
        <w:rPr>
          <w:rFonts w:ascii="Calibri" w:eastAsia="Calibri" w:hAnsi="Calibri" w:cs="Calibri"/>
          <w:noProof/>
          <w:sz w:val="22"/>
        </w:rPr>
        <w:pict>
          <v:group id="Group 96111" o:spid="_x0000_s1095" style="width:374pt;height:164.6pt;mso-position-horizontal-relative:char;mso-position-vertical-relative:line" coordsize="47498,20904">
            <v:shape id="Picture 6884" o:spid="_x0000_s1096" type="#_x0000_t75" style="position:absolute;width:41967;height:5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DPDvGAAAA3QAAAA8AAABkcnMvZG93bnJldi54bWxEj91qwkAUhO8LvsNyhN7VjWJDiK4iiiCF&#10;IvUH9O6YPSbB7NmQXTXt03cFwcthZr5hxtPWVOJGjSstK+j3IhDEmdUl5wp22+VHAsJ5ZI2VZVLw&#10;Sw6mk87bGFNt7/xDt43PRYCwS1FB4X2dSumyggy6nq2Jg3e2jUEfZJNL3eA9wE0lB1EUS4Mlh4UC&#10;a5oXlF02V6MgOcVf128r5edie0D+u6z3fDwr9d5tZyMQnlr/Cj/bK60gTpIhPN6EJyA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wM8O8YAAADdAAAADwAAAAAAAAAAAAAA&#10;AACfAgAAZHJzL2Rvd25yZXYueG1sUEsFBgAAAAAEAAQA9wAAAJIDAAAAAA==&#10;">
              <v:imagedata r:id="rId59" o:title=""/>
            </v:shape>
            <v:rect id="Rectangle 6885" o:spid="_x0000_s1097" style="position:absolute;left:41981;top:393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S48UA&#10;AADdAAAADwAAAGRycy9kb3ducmV2LnhtbESPQYvCMBSE7wv+h/AEb2vqglKrUURX9Lirgnp7NM+2&#10;2LyUJtrqr98sCB6HmfmGmc5bU4o71a6wrGDQj0AQp1YXnCk47NefMQjnkTWWlknBgxzMZ52PKSba&#10;NvxL953PRICwS1BB7n2VSOnSnAy6vq2Ig3extUEfZJ1JXWMT4KaUX1E0kgYLDgs5VrTMKb3ubkbB&#10;Jq4Wp619Nln5fd4cf47j1X7slep128UEhKfWv8Ov9lYrGMX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HlLjxQAAAN0AAAAPAAAAAAAAAAAAAAAAAJgCAABkcnMv&#10;ZG93bnJldi54bWxQSwUGAAAAAAQABAD1AAAAigMAAAAA&#10;" filled="f" stroked="f">
              <v:textbox inset="0,0,0,0">
                <w:txbxContent>
                  <w:p w:rsidR="000C44F8" w:rsidRDefault="000C44F8">
                    <w:pPr>
                      <w:spacing w:after="160" w:line="259" w:lineRule="auto"/>
                      <w:ind w:left="0" w:right="0" w:firstLine="0"/>
                      <w:jc w:val="left"/>
                    </w:pPr>
                  </w:p>
                </w:txbxContent>
              </v:textbox>
            </v:rect>
            <v:shape id="Picture 6887" o:spid="_x0000_s1098" type="#_x0000_t75" style="position:absolute;top:5289;width:47498;height:5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8NbnGAAAA3QAAAA8AAABkcnMvZG93bnJldi54bWxEj09rwkAUxO+FfoflFbzVjUViiG6kpBQi&#10;0kJTL96e2Zc/NPs2ZLcav71bKHgcZuY3zGY7mV6caXSdZQWLeQSCuLK640bB4fv9OQHhPLLG3jIp&#10;uJKDbfb4sMFU2wt/0bn0jQgQdikqaL0fUild1ZJBN7cDcfBqOxr0QY6N1CNeAtz08iWKYmmw47DQ&#10;4kB5S9VP+WsU7I7Lt9MeY11/Vh+LfJUX/eAKpWZP0+sahKfJ38P/7UIriJNkBX9vwhOQ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fw1ucYAAADdAAAADwAAAAAAAAAAAAAA&#10;AACfAgAAZHJzL2Rvd25yZXYueG1sUEsFBgAAAAAEAAQA9wAAAJIDAAAAAA==&#10;">
              <v:imagedata r:id="rId60" o:title=""/>
            </v:shape>
            <v:shape id="Picture 6890" o:spid="_x0000_s1099" type="#_x0000_t75" style="position:absolute;top:10655;width:36880;height:5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0NSnFAAAA3QAAAA8AAABkcnMvZG93bnJldi54bWxET7tuwjAU3Sv1H6xbiaUCp4jyCBhUIUAZ&#10;ysBjYbvElyQivg6xCeHv8VCp49F5zxatKUVDtSssK/jqRSCIU6sLzhQcD+vuGITzyBpLy6TgSQ4W&#10;8/e3GcbaPnhHzd5nIoSwi1FB7n0VS+nSnAy6nq2IA3extUEfYJ1JXeMjhJtS9qNoKA0WHBpyrGiZ&#10;U3rd342C5Kw/B/1T41bb0y3ZXLPR7/F7pFTno/2ZgvDU+n/xnzvRCobjSdgf3oQnIO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dDUpxQAAAN0AAAAPAAAAAAAAAAAAAAAA&#10;AJ8CAABkcnMvZG93bnJldi54bWxQSwUGAAAAAAQABAD3AAAAkQMAAAAA&#10;">
              <v:imagedata r:id="rId61" o:title=""/>
            </v:shape>
            <v:rect id="Rectangle 6891" o:spid="_x0000_s1100" style="position:absolute;left:36890;top:1458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CPcUA&#10;AADdAAAADwAAAGRycy9kb3ducmV2LnhtbESPT4vCMBTE74LfITzBm6Z6kLZrFPEPenRV0L09mrdt&#10;2ealNNFWP/1mYcHjMDO/YebLzlTiQY0rLSuYjCMQxJnVJecKLufdKAbhPLLGyjIpeJKD5aLfm2Oq&#10;bcuf9Dj5XAQIuxQVFN7XqZQuK8igG9uaOHjftjHog2xyqRtsA9xUchpFM2mw5LBQYE3rgrKf090o&#10;2Mf16nawrzavtl/76/GabM6JV2o46FYfIDx1/h3+bx+0glmcTODvTX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I9xQAAAN0AAAAPAAAAAAAAAAAAAAAAAJgCAABkcnMv&#10;ZG93bnJldi54bWxQSwUGAAAAAAQABAD1AAAAigMAAAAA&#10;" filled="f" stroked="f">
              <v:textbox inset="0,0,0,0">
                <w:txbxContent>
                  <w:p w:rsidR="000C44F8" w:rsidRDefault="000C44F8">
                    <w:pPr>
                      <w:spacing w:after="160" w:line="259" w:lineRule="auto"/>
                      <w:ind w:left="0" w:right="0" w:firstLine="0"/>
                      <w:jc w:val="left"/>
                    </w:pPr>
                  </w:p>
                </w:txbxContent>
              </v:textbox>
            </v:rect>
            <v:shape id="Picture 6893" o:spid="_x0000_s1101" type="#_x0000_t75" style="position:absolute;top:15938;width:36576;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hhwTIAAAA3QAAAA8AAABkcnMvZG93bnJldi54bWxEj81rAjEUxO8F/4fwhF6KZvuh6GqUolQ8&#10;6MGvQm/PzXN36eZlSVJd+9c3QsHjMDO/YcbTxlTiTM6XlhU8dxMQxJnVJecK9ruPzgCED8gaK8uk&#10;4EoeppPWwxhTbS+8ofM25CJC2KeooAihTqX0WUEGfdfWxNE7WWcwROlyqR1eItxU8iVJ+tJgyXGh&#10;wJpmBWXf2x+jwGX0NFsdh4vjG7n5V2/9+5kf5ko9tpv3EYhATbiH/9tLraA/GL7C7U18AnLy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4YcEyAAAAN0AAAAPAAAAAAAAAAAA&#10;AAAAAJ8CAABkcnMvZG93bnJldi54bWxQSwUGAAAAAAQABAD3AAAAlAMAAAAA&#10;">
              <v:imagedata r:id="rId62" o:title=""/>
            </v:shape>
            <v:rect id="Rectangle 6894" o:spid="_x0000_s1102" style="position:absolute;left:36586;top:1893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hpcYA&#10;AADdAAAADwAAAGRycy9kb3ducmV2LnhtbESPW2vCQBSE3wX/w3KEvulGKZKkriJe0Md6Adu3Q/Y0&#10;CWbPhuxq0v76riD4OMzMN8xs0ZlK3KlxpWUF41EEgjizuuRcwfm0HcYgnEfWWFkmBb/kYDHv92aY&#10;atvyge5Hn4sAYZeigsL7OpXSZQUZdCNbEwfvxzYGfZBNLnWDbYCbSk6iaCoNlhwWCqxpVVB2Pd6M&#10;gl1cL7/29q/Nq8337vJ5SdanxCv1NuiWHyA8df4Vfrb3WsE0Tt7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thpc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v:rect id="Rectangle 6895" o:spid="_x0000_s1103" style="position:absolute;left:40472;top:1893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PsYA&#10;AADdAAAADwAAAGRycy9kb3ducmV2LnhtbESPW2vCQBSE3wX/w3KEvulGoZKkriJe0Md6Adu3Q/Y0&#10;CWbPhuxq0v76riD4OMzMN8xs0ZlK3KlxpWUF41EEgjizuuRcwfm0HcYgnEfWWFkmBb/kYDHv92aY&#10;atvyge5Hn4sAYZeigsL7OpXSZQUZdCNbEwfvxzYGfZBNLnWDbYCbSk6iaCoNlhwWCqxpVVB2Pd6M&#10;gl1cL7/29q/Nq8337vJ5SdanxCv1NuiWHyA8df4Vfrb3WsE0Tt7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fEPs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w10:wrap type="none"/>
            <w10:anchorlock/>
          </v:group>
        </w:pict>
      </w:r>
    </w:p>
    <w:p w:rsidR="00B83AC3" w:rsidRDefault="00827283">
      <w:pPr>
        <w:ind w:left="1445" w:right="19"/>
      </w:pPr>
      <w:r>
        <w:t xml:space="preserve">Пение обращений трезвучий главных ступеней лада. </w:t>
      </w:r>
    </w:p>
    <w:p w:rsidR="00B83AC3" w:rsidRDefault="00827283">
      <w:pPr>
        <w:ind w:left="1445" w:right="19"/>
      </w:pPr>
      <w:r>
        <w:t xml:space="preserve">Пение интервалов (1, 2, 3, 4, 5, 6  и  7) в тональности и от звука. </w:t>
      </w:r>
    </w:p>
    <w:p w:rsidR="00B83AC3" w:rsidRDefault="00827283">
      <w:pPr>
        <w:ind w:left="1445" w:right="19"/>
      </w:pPr>
      <w:r>
        <w:t xml:space="preserve">Пение секвенций в пройденных тональностях, с пройденными ритмическими рисунками и мелодическими оборотами/ </w:t>
      </w:r>
    </w:p>
    <w:p w:rsidR="00B83AC3" w:rsidRDefault="00827283">
      <w:pPr>
        <w:ind w:left="1445" w:right="19"/>
      </w:pPr>
      <w:r>
        <w:t xml:space="preserve">Разучивание и пение по нотам одноголосных и двухголосных примеров. </w:t>
      </w:r>
    </w:p>
    <w:p w:rsidR="00B83AC3" w:rsidRDefault="00827283">
      <w:pPr>
        <w:ind w:left="1445" w:right="19"/>
      </w:pPr>
      <w:r>
        <w:t xml:space="preserve">Пение одного голоса в </w:t>
      </w:r>
      <w:proofErr w:type="spellStart"/>
      <w:r>
        <w:t>несложномдвухголосии</w:t>
      </w:r>
      <w:proofErr w:type="spellEnd"/>
      <w:r>
        <w:t xml:space="preserve"> с одновременной игрой другого голоса. </w:t>
      </w:r>
    </w:p>
    <w:p w:rsidR="00B83AC3" w:rsidRDefault="00827283">
      <w:pPr>
        <w:ind w:left="1445" w:right="19"/>
      </w:pPr>
      <w:r>
        <w:t xml:space="preserve">Разучивание и пение с аккомпанементом преподавателя более сложных песен. </w:t>
      </w:r>
    </w:p>
    <w:p w:rsidR="00B83AC3" w:rsidRDefault="00827283">
      <w:pPr>
        <w:tabs>
          <w:tab w:val="center" w:pos="1421"/>
          <w:tab w:val="center" w:pos="2129"/>
          <w:tab w:val="center" w:pos="2837"/>
          <w:tab w:val="center" w:pos="4051"/>
        </w:tabs>
        <w:ind w:left="0" w:right="0" w:firstLine="0"/>
        <w:jc w:val="left"/>
      </w:pPr>
      <w:r>
        <w:rPr>
          <w:rFonts w:ascii="Calibri" w:eastAsia="Calibri" w:hAnsi="Calibri" w:cs="Calibri"/>
          <w:sz w:val="22"/>
        </w:rPr>
        <w:tab/>
      </w:r>
      <w:r>
        <w:tab/>
      </w:r>
      <w:r>
        <w:tab/>
      </w:r>
      <w:r>
        <w:tab/>
        <w:t xml:space="preserve">Пример: </w:t>
      </w:r>
    </w:p>
    <w:p w:rsidR="00B83AC3" w:rsidRDefault="00827283">
      <w:pPr>
        <w:tabs>
          <w:tab w:val="center" w:pos="1781"/>
          <w:tab w:val="center" w:pos="3560"/>
          <w:tab w:val="center" w:pos="6151"/>
        </w:tabs>
        <w:ind w:left="0" w:right="0" w:firstLine="0"/>
        <w:jc w:val="left"/>
      </w:pPr>
      <w:r>
        <w:rPr>
          <w:rFonts w:ascii="Calibri" w:eastAsia="Calibri" w:hAnsi="Calibri" w:cs="Calibri"/>
          <w:sz w:val="22"/>
        </w:rPr>
        <w:tab/>
      </w:r>
      <w:r>
        <w:tab/>
      </w:r>
      <w:r>
        <w:tab/>
        <w:t xml:space="preserve">Струве Г. «Так уж получилось»  </w:t>
      </w:r>
    </w:p>
    <w:p w:rsidR="00B83AC3" w:rsidRDefault="00827283">
      <w:pPr>
        <w:pStyle w:val="3"/>
        <w:ind w:left="2136" w:right="1235"/>
      </w:pPr>
      <w:bookmarkStart w:id="27" w:name="_Toc50389068"/>
      <w:r>
        <w:t>II четверть</w:t>
      </w:r>
      <w:bookmarkEnd w:id="27"/>
    </w:p>
    <w:p w:rsidR="00B83AC3" w:rsidRDefault="00827283">
      <w:pPr>
        <w:ind w:left="1445" w:right="19"/>
      </w:pPr>
      <w:r>
        <w:t xml:space="preserve">Пение </w:t>
      </w:r>
      <w:r>
        <w:tab/>
        <w:t xml:space="preserve">в </w:t>
      </w:r>
      <w:r>
        <w:tab/>
        <w:t xml:space="preserve">пройденных </w:t>
      </w:r>
      <w:r>
        <w:tab/>
        <w:t xml:space="preserve">тональностях </w:t>
      </w:r>
      <w:r>
        <w:tab/>
        <w:t xml:space="preserve">гармонических </w:t>
      </w:r>
      <w:r>
        <w:tab/>
        <w:t xml:space="preserve">оборотов: вспомогательных, проходящих, </w:t>
      </w:r>
      <w:proofErr w:type="spellStart"/>
      <w:r>
        <w:t>каденционных</w:t>
      </w:r>
      <w:proofErr w:type="spellEnd"/>
      <w:r>
        <w:t xml:space="preserve">: </w:t>
      </w:r>
    </w:p>
    <w:p w:rsidR="00B83AC3" w:rsidRDefault="00827283">
      <w:pPr>
        <w:spacing w:after="4" w:line="267" w:lineRule="auto"/>
        <w:ind w:left="1435" w:right="5"/>
        <w:jc w:val="left"/>
      </w:pPr>
      <w:r w:rsidRPr="00827283">
        <w:rPr>
          <w:lang w:val="en-US"/>
        </w:rPr>
        <w:t>T</w:t>
      </w:r>
      <w:r w:rsidRPr="008027CF">
        <w:rPr>
          <w:sz w:val="18"/>
        </w:rPr>
        <w:t>53</w:t>
      </w:r>
      <w:r w:rsidRPr="008027CF">
        <w:t xml:space="preserve"> </w:t>
      </w:r>
      <w:r w:rsidRPr="00827283">
        <w:rPr>
          <w:lang w:val="en-US"/>
        </w:rPr>
        <w:t>S</w:t>
      </w:r>
      <w:r w:rsidRPr="008027CF">
        <w:rPr>
          <w:sz w:val="18"/>
        </w:rPr>
        <w:t>64</w:t>
      </w:r>
      <w:r w:rsidRPr="008027CF">
        <w:t xml:space="preserve"> </w:t>
      </w:r>
      <w:r w:rsidRPr="00827283">
        <w:rPr>
          <w:lang w:val="en-US"/>
        </w:rPr>
        <w:t>T</w:t>
      </w:r>
      <w:r w:rsidRPr="008027CF">
        <w:rPr>
          <w:sz w:val="18"/>
        </w:rPr>
        <w:t>53</w:t>
      </w:r>
      <w:r w:rsidRPr="008027CF">
        <w:t xml:space="preserve">;  </w:t>
      </w:r>
      <w:r w:rsidRPr="00827283">
        <w:rPr>
          <w:lang w:val="en-US"/>
        </w:rPr>
        <w:t>T</w:t>
      </w:r>
      <w:r w:rsidRPr="008027CF">
        <w:rPr>
          <w:sz w:val="18"/>
        </w:rPr>
        <w:t>53</w:t>
      </w:r>
      <w:r w:rsidRPr="008027CF">
        <w:t xml:space="preserve"> </w:t>
      </w:r>
      <w:r w:rsidRPr="00827283">
        <w:rPr>
          <w:lang w:val="en-US"/>
        </w:rPr>
        <w:t>D</w:t>
      </w:r>
      <w:r w:rsidRPr="008027CF">
        <w:rPr>
          <w:sz w:val="18"/>
        </w:rPr>
        <w:t>6</w:t>
      </w:r>
      <w:r w:rsidRPr="008027CF">
        <w:t xml:space="preserve"> </w:t>
      </w:r>
      <w:r w:rsidRPr="00827283">
        <w:rPr>
          <w:lang w:val="en-US"/>
        </w:rPr>
        <w:t>T</w:t>
      </w:r>
      <w:r w:rsidRPr="008027CF">
        <w:rPr>
          <w:sz w:val="18"/>
        </w:rPr>
        <w:t>53</w:t>
      </w:r>
      <w:r w:rsidRPr="008027CF">
        <w:t xml:space="preserve">;    </w:t>
      </w:r>
      <w:r w:rsidRPr="00827283">
        <w:rPr>
          <w:lang w:val="en-US"/>
        </w:rPr>
        <w:t>T</w:t>
      </w:r>
      <w:r w:rsidRPr="008027CF">
        <w:rPr>
          <w:sz w:val="18"/>
        </w:rPr>
        <w:t>53</w:t>
      </w:r>
      <w:r w:rsidRPr="008027CF">
        <w:t xml:space="preserve"> </w:t>
      </w:r>
      <w:r w:rsidRPr="00827283">
        <w:rPr>
          <w:lang w:val="en-US"/>
        </w:rPr>
        <w:t>D</w:t>
      </w:r>
      <w:r w:rsidRPr="008027CF">
        <w:rPr>
          <w:sz w:val="18"/>
        </w:rPr>
        <w:t>64</w:t>
      </w:r>
      <w:r w:rsidRPr="008027CF">
        <w:t xml:space="preserve"> </w:t>
      </w:r>
      <w:r w:rsidRPr="00827283">
        <w:rPr>
          <w:lang w:val="en-US"/>
        </w:rPr>
        <w:t>T</w:t>
      </w:r>
      <w:r w:rsidRPr="008027CF">
        <w:rPr>
          <w:sz w:val="18"/>
        </w:rPr>
        <w:t>6</w:t>
      </w:r>
      <w:r w:rsidRPr="008027CF">
        <w:t xml:space="preserve"> ;   </w:t>
      </w:r>
      <w:r w:rsidRPr="00827283">
        <w:rPr>
          <w:lang w:val="en-US"/>
        </w:rPr>
        <w:t>T</w:t>
      </w:r>
      <w:r w:rsidRPr="008027CF">
        <w:rPr>
          <w:sz w:val="18"/>
        </w:rPr>
        <w:t>6</w:t>
      </w:r>
      <w:r w:rsidRPr="008027CF">
        <w:t xml:space="preserve"> </w:t>
      </w:r>
      <w:r w:rsidRPr="00827283">
        <w:rPr>
          <w:lang w:val="en-US"/>
        </w:rPr>
        <w:t>D</w:t>
      </w:r>
      <w:r w:rsidRPr="008027CF">
        <w:rPr>
          <w:sz w:val="18"/>
        </w:rPr>
        <w:t>64</w:t>
      </w:r>
      <w:r w:rsidRPr="008027CF">
        <w:t xml:space="preserve"> </w:t>
      </w:r>
      <w:r w:rsidRPr="00827283">
        <w:rPr>
          <w:lang w:val="en-US"/>
        </w:rPr>
        <w:t>T</w:t>
      </w:r>
      <w:r w:rsidRPr="008027CF">
        <w:rPr>
          <w:sz w:val="18"/>
        </w:rPr>
        <w:t xml:space="preserve">53 </w:t>
      </w:r>
      <w:r w:rsidRPr="008027CF">
        <w:t xml:space="preserve">;   </w:t>
      </w:r>
      <w:r w:rsidRPr="00827283">
        <w:rPr>
          <w:lang w:val="en-US"/>
        </w:rPr>
        <w:t>S</w:t>
      </w:r>
      <w:r w:rsidRPr="008027CF">
        <w:rPr>
          <w:sz w:val="18"/>
        </w:rPr>
        <w:t>53</w:t>
      </w:r>
      <w:r w:rsidRPr="008027CF">
        <w:t xml:space="preserve"> </w:t>
      </w:r>
      <w:r w:rsidRPr="00827283">
        <w:rPr>
          <w:lang w:val="en-US"/>
        </w:rPr>
        <w:t>T</w:t>
      </w:r>
      <w:r w:rsidRPr="008027CF">
        <w:rPr>
          <w:sz w:val="18"/>
        </w:rPr>
        <w:t xml:space="preserve">64 </w:t>
      </w:r>
      <w:r w:rsidRPr="00827283">
        <w:rPr>
          <w:lang w:val="en-US"/>
        </w:rPr>
        <w:t>D</w:t>
      </w:r>
      <w:r w:rsidRPr="008027CF">
        <w:rPr>
          <w:sz w:val="18"/>
        </w:rPr>
        <w:t>53</w:t>
      </w:r>
      <w:r w:rsidRPr="008027CF">
        <w:t xml:space="preserve"> </w:t>
      </w:r>
      <w:r w:rsidRPr="00827283">
        <w:rPr>
          <w:lang w:val="en-US"/>
        </w:rPr>
        <w:t>T</w:t>
      </w:r>
      <w:r w:rsidRPr="008027CF">
        <w:rPr>
          <w:sz w:val="18"/>
        </w:rPr>
        <w:t>53</w:t>
      </w:r>
      <w:r w:rsidRPr="008027CF">
        <w:t xml:space="preserve">;   </w:t>
      </w:r>
      <w:r w:rsidRPr="00827283">
        <w:rPr>
          <w:lang w:val="en-US"/>
        </w:rPr>
        <w:t>S</w:t>
      </w:r>
      <w:r w:rsidRPr="008027CF">
        <w:rPr>
          <w:sz w:val="18"/>
        </w:rPr>
        <w:t>6</w:t>
      </w:r>
      <w:r w:rsidRPr="008027CF">
        <w:t xml:space="preserve"> </w:t>
      </w:r>
      <w:r w:rsidRPr="00827283">
        <w:rPr>
          <w:lang w:val="en-US"/>
        </w:rPr>
        <w:t>T</w:t>
      </w:r>
      <w:r w:rsidRPr="008027CF">
        <w:rPr>
          <w:sz w:val="18"/>
        </w:rPr>
        <w:t>64</w:t>
      </w:r>
      <w:r w:rsidRPr="008027CF">
        <w:t xml:space="preserve"> </w:t>
      </w:r>
      <w:r w:rsidRPr="00827283">
        <w:rPr>
          <w:lang w:val="en-US"/>
        </w:rPr>
        <w:t>D</w:t>
      </w:r>
      <w:r w:rsidRPr="008027CF">
        <w:rPr>
          <w:sz w:val="18"/>
        </w:rPr>
        <w:t xml:space="preserve">53 </w:t>
      </w:r>
      <w:r w:rsidRPr="00827283">
        <w:rPr>
          <w:lang w:val="en-US"/>
        </w:rPr>
        <w:t>T</w:t>
      </w:r>
      <w:r w:rsidRPr="008027CF">
        <w:rPr>
          <w:sz w:val="18"/>
        </w:rPr>
        <w:t>53.</w:t>
      </w:r>
      <w:r>
        <w:t xml:space="preserve">Игра этих оборотов на фортепиано с одновременным пением нижнего голоса. Разучивание и пение с аккомпанементом педагога произведений в гармоническом мажоре (или с элементами этого лада). </w:t>
      </w:r>
    </w:p>
    <w:p w:rsidR="00B83AC3" w:rsidRDefault="00827283">
      <w:pPr>
        <w:tabs>
          <w:tab w:val="center" w:pos="1421"/>
          <w:tab w:val="center" w:pos="2129"/>
          <w:tab w:val="center" w:pos="2837"/>
          <w:tab w:val="center" w:pos="4051"/>
        </w:tabs>
        <w:ind w:left="0" w:right="0" w:firstLine="0"/>
        <w:jc w:val="left"/>
      </w:pPr>
      <w:r>
        <w:rPr>
          <w:rFonts w:ascii="Calibri" w:eastAsia="Calibri" w:hAnsi="Calibri" w:cs="Calibri"/>
          <w:sz w:val="22"/>
        </w:rPr>
        <w:tab/>
      </w:r>
      <w:r>
        <w:tab/>
      </w:r>
      <w:r>
        <w:tab/>
      </w:r>
      <w:r>
        <w:tab/>
        <w:t xml:space="preserve">Пример: </w:t>
      </w:r>
    </w:p>
    <w:p w:rsidR="00B83AC3" w:rsidRDefault="00827283">
      <w:pPr>
        <w:tabs>
          <w:tab w:val="center" w:pos="1817"/>
          <w:tab w:val="center" w:pos="3596"/>
          <w:tab w:val="center" w:pos="7193"/>
        </w:tabs>
        <w:ind w:left="0" w:right="0" w:firstLine="0"/>
        <w:jc w:val="left"/>
      </w:pPr>
      <w:r>
        <w:rPr>
          <w:rFonts w:ascii="Calibri" w:eastAsia="Calibri" w:hAnsi="Calibri" w:cs="Calibri"/>
          <w:sz w:val="22"/>
        </w:rPr>
        <w:tab/>
      </w:r>
      <w:r>
        <w:tab/>
      </w:r>
      <w:r>
        <w:tab/>
      </w:r>
      <w:proofErr w:type="gramStart"/>
      <w:r>
        <w:t xml:space="preserve">Петров А. Романс из к/ф «Петербургские тайны»  </w:t>
      </w:r>
      <w:proofErr w:type="gramEnd"/>
    </w:p>
    <w:p w:rsidR="00B83AC3" w:rsidRDefault="00827283">
      <w:pPr>
        <w:ind w:left="1445" w:right="19"/>
      </w:pPr>
      <w:r>
        <w:t xml:space="preserve">Пение гамм гармонического мажора. </w:t>
      </w:r>
    </w:p>
    <w:p w:rsidR="00B83AC3" w:rsidRDefault="00827283">
      <w:pPr>
        <w:ind w:left="1445" w:right="19"/>
      </w:pPr>
      <w:r>
        <w:t xml:space="preserve">Пение ступеней и мелодических оборотов в гармоническом мажоре, </w:t>
      </w:r>
    </w:p>
    <w:p w:rsidR="00B83AC3" w:rsidRPr="00827283" w:rsidRDefault="00827283">
      <w:pPr>
        <w:spacing w:after="38" w:line="259" w:lineRule="auto"/>
        <w:ind w:left="1416" w:right="0"/>
        <w:jc w:val="left"/>
        <w:rPr>
          <w:lang w:val="en-US"/>
        </w:rPr>
      </w:pPr>
      <w:r>
        <w:lastRenderedPageBreak/>
        <w:t>например</w:t>
      </w:r>
      <w:r w:rsidRPr="00827283">
        <w:rPr>
          <w:lang w:val="en-US"/>
        </w:rPr>
        <w:t xml:space="preserve">:  </w:t>
      </w:r>
      <w:r w:rsidRPr="00827283">
        <w:rPr>
          <w:sz w:val="24"/>
          <w:lang w:val="en-US"/>
        </w:rPr>
        <w:t>I – III – V – VI</w:t>
      </w:r>
      <w:r w:rsidRPr="00827283">
        <w:rPr>
          <w:sz w:val="24"/>
          <w:vertAlign w:val="superscript"/>
          <w:lang w:val="en-US"/>
        </w:rPr>
        <w:t>-</w:t>
      </w:r>
      <w:r w:rsidRPr="00827283">
        <w:rPr>
          <w:sz w:val="24"/>
          <w:lang w:val="en-US"/>
        </w:rPr>
        <w:t>– V – I;   I↑– VI – VI</w:t>
      </w:r>
      <w:r w:rsidRPr="00827283">
        <w:rPr>
          <w:sz w:val="24"/>
          <w:vertAlign w:val="superscript"/>
          <w:lang w:val="en-US"/>
        </w:rPr>
        <w:t>-</w:t>
      </w:r>
      <w:r w:rsidRPr="00827283">
        <w:rPr>
          <w:sz w:val="24"/>
          <w:lang w:val="en-US"/>
        </w:rPr>
        <w:t>– V – III – I;   I↑– VI</w:t>
      </w:r>
      <w:r w:rsidRPr="00827283">
        <w:rPr>
          <w:sz w:val="24"/>
          <w:vertAlign w:val="superscript"/>
          <w:lang w:val="en-US"/>
        </w:rPr>
        <w:t>-</w:t>
      </w:r>
      <w:r w:rsidRPr="00827283">
        <w:rPr>
          <w:sz w:val="24"/>
          <w:lang w:val="en-US"/>
        </w:rPr>
        <w:t>– IV – V – III – I</w:t>
      </w:r>
    </w:p>
    <w:p w:rsidR="00B83AC3" w:rsidRDefault="00827283">
      <w:pPr>
        <w:ind w:left="1445" w:right="19"/>
      </w:pPr>
      <w:r>
        <w:t xml:space="preserve">Пение интервальных последовательностей в гармоническом мажоре: </w:t>
      </w:r>
    </w:p>
    <w:p w:rsidR="00B83AC3" w:rsidRDefault="00827283">
      <w:pPr>
        <w:tabs>
          <w:tab w:val="center" w:pos="1421"/>
          <w:tab w:val="center" w:pos="2129"/>
          <w:tab w:val="center" w:pos="2837"/>
          <w:tab w:val="center" w:pos="3546"/>
          <w:tab w:val="center" w:pos="5741"/>
        </w:tabs>
        <w:ind w:left="0" w:right="0" w:firstLine="0"/>
        <w:jc w:val="left"/>
      </w:pPr>
      <w:r>
        <w:rPr>
          <w:rFonts w:ascii="Calibri" w:eastAsia="Calibri" w:hAnsi="Calibri" w:cs="Calibri"/>
          <w:sz w:val="22"/>
        </w:rPr>
        <w:tab/>
      </w:r>
      <w:r>
        <w:tab/>
      </w:r>
      <w:r>
        <w:tab/>
      </w:r>
      <w:r>
        <w:tab/>
      </w:r>
      <w:r>
        <w:tab/>
        <w:t xml:space="preserve">5    м.6     5      3      3      1 </w:t>
      </w:r>
    </w:p>
    <w:p w:rsidR="00B83AC3" w:rsidRDefault="00827283">
      <w:pPr>
        <w:ind w:left="1445" w:right="19"/>
      </w:pPr>
      <w:r>
        <w:t xml:space="preserve">                                         I       III     VII    I </w:t>
      </w:r>
    </w:p>
    <w:p w:rsidR="00B83AC3" w:rsidRDefault="00827283">
      <w:pPr>
        <w:ind w:left="1445" w:right="19"/>
      </w:pPr>
      <w:r>
        <w:t xml:space="preserve">Игра интервальных последовательностей на фортепиано, пение нижнего голоса. </w:t>
      </w:r>
    </w:p>
    <w:p w:rsidR="00B83AC3" w:rsidRDefault="00B83AC3">
      <w:pPr>
        <w:spacing w:after="6" w:line="259" w:lineRule="auto"/>
        <w:ind w:left="1421" w:right="0" w:firstLine="0"/>
        <w:jc w:val="left"/>
      </w:pPr>
    </w:p>
    <w:p w:rsidR="00B83AC3" w:rsidRDefault="00827283">
      <w:pPr>
        <w:pStyle w:val="3"/>
        <w:ind w:left="2136" w:right="1235"/>
      </w:pPr>
      <w:bookmarkStart w:id="28" w:name="_Toc50389069"/>
      <w:r>
        <w:t>III четверть</w:t>
      </w:r>
      <w:bookmarkEnd w:id="28"/>
    </w:p>
    <w:p w:rsidR="00B83AC3" w:rsidRDefault="00827283">
      <w:pPr>
        <w:ind w:left="1445" w:right="19"/>
      </w:pPr>
      <w:r>
        <w:t>Пение гамм в тональностях с 4–</w:t>
      </w:r>
      <w:proofErr w:type="spellStart"/>
      <w:r>
        <w:t>мя</w:t>
      </w:r>
      <w:proofErr w:type="spellEnd"/>
      <w:r>
        <w:t xml:space="preserve"> знаками при ключе, в них – разрешение неустойчивых звуков, неустойчивых интервалов, пение гармонических оборотов. </w:t>
      </w:r>
    </w:p>
    <w:p w:rsidR="00B83AC3" w:rsidRDefault="00827283">
      <w:pPr>
        <w:ind w:left="1445" w:right="19"/>
      </w:pPr>
      <w:r>
        <w:t xml:space="preserve">Пение в пройденных тональностях 4-х тритонов с разрешениями. </w:t>
      </w:r>
    </w:p>
    <w:p w:rsidR="00B83AC3" w:rsidRDefault="00827283">
      <w:pPr>
        <w:ind w:left="1445" w:right="19"/>
      </w:pPr>
      <w:r>
        <w:t xml:space="preserve">Пение интервальных последовательностей, например </w:t>
      </w:r>
    </w:p>
    <w:p w:rsidR="00B83AC3" w:rsidRPr="00A37CD9" w:rsidRDefault="00827283">
      <w:pPr>
        <w:ind w:left="1445" w:right="19"/>
        <w:rPr>
          <w:lang w:val="en-US"/>
        </w:rPr>
      </w:pPr>
      <w:r>
        <w:t xml:space="preserve">    </w:t>
      </w:r>
      <w:r w:rsidRPr="00A37CD9">
        <w:rPr>
          <w:lang w:val="en-US"/>
        </w:rPr>
        <w:t xml:space="preserve">3    3    3    2    </w:t>
      </w:r>
      <w:proofErr w:type="spellStart"/>
      <w:r>
        <w:t>ув</w:t>
      </w:r>
      <w:proofErr w:type="spellEnd"/>
      <w:r w:rsidRPr="00A37CD9">
        <w:rPr>
          <w:lang w:val="en-US"/>
        </w:rPr>
        <w:t xml:space="preserve">.4    6         6    6    6    6   </w:t>
      </w:r>
      <w:r>
        <w:t>ум</w:t>
      </w:r>
      <w:r w:rsidRPr="00A37CD9">
        <w:rPr>
          <w:lang w:val="en-US"/>
        </w:rPr>
        <w:t xml:space="preserve">.5   3        1   2    3    </w:t>
      </w:r>
      <w:proofErr w:type="spellStart"/>
      <w:r>
        <w:t>ув</w:t>
      </w:r>
      <w:proofErr w:type="spellEnd"/>
      <w:r w:rsidRPr="00A37CD9">
        <w:rPr>
          <w:lang w:val="en-US"/>
        </w:rPr>
        <w:t xml:space="preserve">.4    6   7   3     </w:t>
      </w:r>
      <w:r w:rsidRPr="008027CF">
        <w:rPr>
          <w:lang w:val="en-US"/>
        </w:rPr>
        <w:t>I</w:t>
      </w:r>
      <w:r w:rsidRPr="00A37CD9">
        <w:rPr>
          <w:lang w:val="en-US"/>
        </w:rPr>
        <w:t xml:space="preserve">   </w:t>
      </w:r>
      <w:r w:rsidRPr="008027CF">
        <w:rPr>
          <w:lang w:val="en-US"/>
        </w:rPr>
        <w:t>II</w:t>
      </w:r>
      <w:r w:rsidRPr="00A37CD9">
        <w:rPr>
          <w:lang w:val="en-US"/>
        </w:rPr>
        <w:t xml:space="preserve">   </w:t>
      </w:r>
      <w:r w:rsidRPr="008027CF">
        <w:rPr>
          <w:lang w:val="en-US"/>
        </w:rPr>
        <w:t>III</w:t>
      </w:r>
      <w:r w:rsidRPr="00A37CD9">
        <w:rPr>
          <w:lang w:val="en-US"/>
        </w:rPr>
        <w:t xml:space="preserve">   </w:t>
      </w:r>
      <w:proofErr w:type="gramStart"/>
      <w:r w:rsidRPr="008027CF">
        <w:rPr>
          <w:lang w:val="en-US"/>
        </w:rPr>
        <w:t>IV</w:t>
      </w:r>
      <w:r w:rsidRPr="00A37CD9">
        <w:rPr>
          <w:lang w:val="en-US"/>
        </w:rPr>
        <w:t xml:space="preserve">  </w:t>
      </w:r>
      <w:proofErr w:type="spellStart"/>
      <w:r w:rsidRPr="008027CF">
        <w:rPr>
          <w:lang w:val="en-US"/>
        </w:rPr>
        <w:t>IV</w:t>
      </w:r>
      <w:proofErr w:type="spellEnd"/>
      <w:proofErr w:type="gramEnd"/>
      <w:r w:rsidRPr="00A37CD9">
        <w:rPr>
          <w:lang w:val="en-US"/>
        </w:rPr>
        <w:t xml:space="preserve">    </w:t>
      </w:r>
      <w:r w:rsidRPr="008027CF">
        <w:rPr>
          <w:lang w:val="en-US"/>
        </w:rPr>
        <w:t>III</w:t>
      </w:r>
      <w:r w:rsidRPr="00A37CD9">
        <w:rPr>
          <w:lang w:val="en-US"/>
        </w:rPr>
        <w:t xml:space="preserve"> ;        </w:t>
      </w:r>
      <w:r w:rsidRPr="008027CF">
        <w:rPr>
          <w:lang w:val="en-US"/>
        </w:rPr>
        <w:t>III</w:t>
      </w:r>
      <w:r w:rsidRPr="00A37CD9">
        <w:rPr>
          <w:lang w:val="en-US"/>
        </w:rPr>
        <w:t xml:space="preserve">   </w:t>
      </w:r>
      <w:r w:rsidRPr="008027CF">
        <w:rPr>
          <w:lang w:val="en-US"/>
        </w:rPr>
        <w:t>II</w:t>
      </w:r>
      <w:r w:rsidRPr="00A37CD9">
        <w:rPr>
          <w:lang w:val="en-US"/>
        </w:rPr>
        <w:t xml:space="preserve">   </w:t>
      </w:r>
      <w:r w:rsidRPr="008027CF">
        <w:rPr>
          <w:lang w:val="en-US"/>
        </w:rPr>
        <w:t>I</w:t>
      </w:r>
      <w:r w:rsidRPr="00A37CD9">
        <w:rPr>
          <w:lang w:val="en-US"/>
        </w:rPr>
        <w:t xml:space="preserve">   </w:t>
      </w:r>
      <w:r w:rsidRPr="008027CF">
        <w:rPr>
          <w:lang w:val="en-US"/>
        </w:rPr>
        <w:t>VII</w:t>
      </w:r>
      <w:r w:rsidRPr="00A37CD9">
        <w:rPr>
          <w:lang w:val="en-US"/>
        </w:rPr>
        <w:t xml:space="preserve">   </w:t>
      </w:r>
      <w:proofErr w:type="spellStart"/>
      <w:r w:rsidRPr="008027CF">
        <w:rPr>
          <w:lang w:val="en-US"/>
        </w:rPr>
        <w:t>VII</w:t>
      </w:r>
      <w:proofErr w:type="spellEnd"/>
      <w:r w:rsidRPr="00A37CD9">
        <w:rPr>
          <w:lang w:val="en-US"/>
        </w:rPr>
        <w:t xml:space="preserve">   </w:t>
      </w:r>
      <w:r w:rsidRPr="008027CF">
        <w:rPr>
          <w:lang w:val="en-US"/>
        </w:rPr>
        <w:t>I</w:t>
      </w:r>
      <w:r w:rsidRPr="00A37CD9">
        <w:rPr>
          <w:lang w:val="en-US"/>
        </w:rPr>
        <w:t xml:space="preserve"> ;       </w:t>
      </w:r>
      <w:r w:rsidRPr="008027CF">
        <w:rPr>
          <w:lang w:val="en-US"/>
        </w:rPr>
        <w:t>I</w:t>
      </w:r>
      <w:r w:rsidRPr="00A37CD9">
        <w:rPr>
          <w:lang w:val="en-US"/>
        </w:rPr>
        <w:t xml:space="preserve">  </w:t>
      </w:r>
      <w:r w:rsidRPr="008027CF">
        <w:rPr>
          <w:lang w:val="en-US"/>
        </w:rPr>
        <w:t>VII</w:t>
      </w:r>
      <w:r w:rsidRPr="00A37CD9">
        <w:rPr>
          <w:lang w:val="en-US"/>
        </w:rPr>
        <w:t xml:space="preserve">  </w:t>
      </w:r>
      <w:r w:rsidRPr="008027CF">
        <w:rPr>
          <w:lang w:val="en-US"/>
        </w:rPr>
        <w:t>VI</w:t>
      </w:r>
      <w:r w:rsidRPr="00A37CD9">
        <w:rPr>
          <w:lang w:val="en-US"/>
        </w:rPr>
        <w:t xml:space="preserve">   </w:t>
      </w:r>
      <w:r w:rsidRPr="008027CF">
        <w:rPr>
          <w:lang w:val="en-US"/>
        </w:rPr>
        <w:t>VI</w:t>
      </w:r>
      <w:r w:rsidRPr="00A37CD9">
        <w:rPr>
          <w:vertAlign w:val="superscript"/>
          <w:lang w:val="en-US"/>
        </w:rPr>
        <w:t>-</w:t>
      </w:r>
      <w:r w:rsidRPr="008027CF">
        <w:rPr>
          <w:lang w:val="en-US"/>
        </w:rPr>
        <w:t>V</w:t>
      </w:r>
      <w:r w:rsidRPr="00A37CD9">
        <w:rPr>
          <w:lang w:val="en-US"/>
        </w:rPr>
        <w:t xml:space="preserve">  </w:t>
      </w:r>
      <w:r w:rsidRPr="008027CF">
        <w:rPr>
          <w:lang w:val="en-US"/>
        </w:rPr>
        <w:t>V</w:t>
      </w:r>
      <w:r w:rsidRPr="00A37CD9">
        <w:rPr>
          <w:lang w:val="en-US"/>
        </w:rPr>
        <w:t xml:space="preserve">   </w:t>
      </w:r>
      <w:r w:rsidRPr="008027CF">
        <w:rPr>
          <w:lang w:val="en-US"/>
        </w:rPr>
        <w:t>I</w:t>
      </w:r>
      <w:r w:rsidRPr="00A37CD9">
        <w:rPr>
          <w:lang w:val="en-US"/>
        </w:rPr>
        <w:t xml:space="preserve"> </w:t>
      </w:r>
    </w:p>
    <w:p w:rsidR="00B83AC3" w:rsidRDefault="00827283">
      <w:pPr>
        <w:ind w:left="1445" w:right="19"/>
      </w:pPr>
      <w:r>
        <w:t xml:space="preserve">Игра на фортепиано интервальных последовательностей с одновременным пением нижнего голоса. </w:t>
      </w:r>
    </w:p>
    <w:p w:rsidR="00B83AC3" w:rsidRDefault="00827283">
      <w:pPr>
        <w:ind w:left="1445" w:right="19"/>
      </w:pPr>
      <w:r>
        <w:t xml:space="preserve">Пение секвенций в пройденных тональностях, например: </w:t>
      </w:r>
    </w:p>
    <w:p w:rsidR="00B83AC3" w:rsidRDefault="00827283">
      <w:pPr>
        <w:spacing w:after="0" w:line="259" w:lineRule="auto"/>
        <w:ind w:left="0" w:right="888" w:firstLine="0"/>
        <w:jc w:val="right"/>
      </w:pPr>
      <w:r>
        <w:rPr>
          <w:noProof/>
        </w:rPr>
        <w:drawing>
          <wp:inline distT="0" distB="0" distL="0" distR="0">
            <wp:extent cx="4739640" cy="473710"/>
            <wp:effectExtent l="0" t="0" r="0" b="0"/>
            <wp:docPr id="7152" name="Picture 7152"/>
            <wp:cNvGraphicFramePr/>
            <a:graphic xmlns:a="http://schemas.openxmlformats.org/drawingml/2006/main">
              <a:graphicData uri="http://schemas.openxmlformats.org/drawingml/2006/picture">
                <pic:pic xmlns:pic="http://schemas.openxmlformats.org/drawingml/2006/picture">
                  <pic:nvPicPr>
                    <pic:cNvPr id="7152" name="Picture 7152"/>
                    <pic:cNvPicPr/>
                  </pic:nvPicPr>
                  <pic:blipFill>
                    <a:blip r:embed="rId63"/>
                    <a:stretch>
                      <a:fillRect/>
                    </a:stretch>
                  </pic:blipFill>
                  <pic:spPr>
                    <a:xfrm>
                      <a:off x="0" y="0"/>
                      <a:ext cx="4739640" cy="473710"/>
                    </a:xfrm>
                    <a:prstGeom prst="rect">
                      <a:avLst/>
                    </a:prstGeom>
                  </pic:spPr>
                </pic:pic>
              </a:graphicData>
            </a:graphic>
          </wp:inline>
        </w:drawing>
      </w:r>
    </w:p>
    <w:p w:rsidR="00B83AC3" w:rsidRDefault="00827283">
      <w:pPr>
        <w:ind w:left="1445" w:right="19"/>
      </w:pPr>
      <w:r>
        <w:t xml:space="preserve">Разучивание и пение с аккомпанементом педагога следующих сочинений:  </w:t>
      </w:r>
    </w:p>
    <w:p w:rsidR="00B83AC3" w:rsidRDefault="00827283">
      <w:pPr>
        <w:ind w:left="3592" w:right="19"/>
      </w:pPr>
      <w:r>
        <w:t xml:space="preserve">А. Варламов. «Горные вершины»  </w:t>
      </w:r>
    </w:p>
    <w:p w:rsidR="00B83AC3" w:rsidRDefault="00827283">
      <w:pPr>
        <w:spacing w:after="4" w:line="267" w:lineRule="auto"/>
        <w:ind w:left="1425" w:right="2423" w:firstLine="2161"/>
        <w:jc w:val="left"/>
      </w:pPr>
      <w:r>
        <w:t xml:space="preserve">Г. Струве «Школьный корабль»  Пение по нотам одноголосных и двухголосных примеров. Чтение с листа несложных мелодий. </w:t>
      </w:r>
    </w:p>
    <w:p w:rsidR="00B83AC3" w:rsidRDefault="00B83AC3">
      <w:pPr>
        <w:spacing w:after="14" w:line="259" w:lineRule="auto"/>
        <w:ind w:left="1421" w:right="0" w:firstLine="0"/>
        <w:jc w:val="left"/>
      </w:pPr>
    </w:p>
    <w:p w:rsidR="00AE2968" w:rsidRDefault="00AE2968">
      <w:pPr>
        <w:spacing w:after="14" w:line="259" w:lineRule="auto"/>
        <w:ind w:left="1421" w:right="0" w:firstLine="0"/>
        <w:jc w:val="left"/>
      </w:pPr>
    </w:p>
    <w:p w:rsidR="00B83AC3" w:rsidRDefault="00827283">
      <w:pPr>
        <w:pStyle w:val="3"/>
        <w:ind w:left="2136" w:right="1235"/>
      </w:pPr>
      <w:bookmarkStart w:id="29" w:name="_Toc50389070"/>
      <w:r>
        <w:t>IV четверть</w:t>
      </w:r>
      <w:bookmarkEnd w:id="29"/>
    </w:p>
    <w:p w:rsidR="00B83AC3" w:rsidRDefault="00827283">
      <w:pPr>
        <w:ind w:left="1445" w:right="19"/>
      </w:pPr>
      <w:r>
        <w:t xml:space="preserve">Пение </w:t>
      </w:r>
      <w:r>
        <w:tab/>
        <w:t xml:space="preserve">в </w:t>
      </w:r>
      <w:r>
        <w:tab/>
        <w:t xml:space="preserve">пройденных </w:t>
      </w:r>
      <w:r>
        <w:tab/>
        <w:t xml:space="preserve">тональностях </w:t>
      </w:r>
      <w:r>
        <w:tab/>
        <w:t xml:space="preserve">доминантового </w:t>
      </w:r>
      <w:r>
        <w:tab/>
        <w:t>септаккорда</w:t>
      </w:r>
      <w:r>
        <w:rPr>
          <w:vertAlign w:val="subscript"/>
        </w:rPr>
        <w:tab/>
      </w:r>
      <w:r>
        <w:t xml:space="preserve">с разрешением. </w:t>
      </w:r>
    </w:p>
    <w:p w:rsidR="00B83AC3" w:rsidRDefault="00827283">
      <w:pPr>
        <w:ind w:left="1445" w:right="19"/>
      </w:pPr>
      <w:r>
        <w:t>Пение доминантовых и субдоминантовых тритонов и их разрешений с басовым сопровождением (игра баса на фортепиано). Пение каденций: S</w:t>
      </w:r>
      <w:r>
        <w:rPr>
          <w:vertAlign w:val="subscript"/>
        </w:rPr>
        <w:t>6</w:t>
      </w:r>
      <w:r>
        <w:t xml:space="preserve">  T</w:t>
      </w:r>
      <w:r>
        <w:rPr>
          <w:vertAlign w:val="superscript"/>
        </w:rPr>
        <w:t>6</w:t>
      </w:r>
      <w:r>
        <w:rPr>
          <w:vertAlign w:val="subscript"/>
        </w:rPr>
        <w:t>4</w:t>
      </w:r>
      <w:r>
        <w:t xml:space="preserve">  D</w:t>
      </w:r>
      <w:r>
        <w:rPr>
          <w:vertAlign w:val="subscript"/>
        </w:rPr>
        <w:t>7</w:t>
      </w:r>
      <w:r>
        <w:t xml:space="preserve">  T</w:t>
      </w:r>
      <w:r>
        <w:rPr>
          <w:vertAlign w:val="subscript"/>
        </w:rPr>
        <w:t>3</w:t>
      </w:r>
      <w:r>
        <w:t>;       S</w:t>
      </w:r>
      <w:r>
        <w:rPr>
          <w:vertAlign w:val="subscript"/>
        </w:rPr>
        <w:t>6</w:t>
      </w:r>
      <w:r>
        <w:t xml:space="preserve">  T</w:t>
      </w:r>
      <w:r>
        <w:rPr>
          <w:vertAlign w:val="superscript"/>
        </w:rPr>
        <w:t>6</w:t>
      </w:r>
      <w:r>
        <w:rPr>
          <w:vertAlign w:val="subscript"/>
        </w:rPr>
        <w:t>4</w:t>
      </w:r>
      <w:r>
        <w:t xml:space="preserve">  D</w:t>
      </w:r>
      <w:r>
        <w:rPr>
          <w:vertAlign w:val="subscript"/>
        </w:rPr>
        <w:t>7</w:t>
      </w:r>
      <w:r>
        <w:t xml:space="preserve">  T</w:t>
      </w:r>
      <w:r>
        <w:rPr>
          <w:vertAlign w:val="subscript"/>
        </w:rPr>
        <w:t xml:space="preserve">3. </w:t>
      </w:r>
    </w:p>
    <w:p w:rsidR="00B83AC3" w:rsidRDefault="00827283">
      <w:pPr>
        <w:ind w:left="1445" w:right="19"/>
      </w:pPr>
      <w:r>
        <w:lastRenderedPageBreak/>
        <w:t xml:space="preserve">Игра каденций на фортепиано, пение нижнего голоса (с использованием в мажоре натуральной и гармонической субдоминанты). Транспонирование выученных мелодий в пройденные тональности. </w:t>
      </w:r>
    </w:p>
    <w:p w:rsidR="00B83AC3" w:rsidRDefault="00B83AC3">
      <w:pPr>
        <w:spacing w:after="36" w:line="259" w:lineRule="auto"/>
        <w:ind w:left="1421" w:right="0" w:firstLine="0"/>
        <w:jc w:val="left"/>
      </w:pPr>
    </w:p>
    <w:p w:rsidR="00B83AC3" w:rsidRDefault="00827283">
      <w:pPr>
        <w:spacing w:after="5" w:line="266" w:lineRule="auto"/>
        <w:ind w:left="2139" w:right="3099"/>
        <w:jc w:val="left"/>
      </w:pPr>
      <w:r>
        <w:rPr>
          <w:b/>
          <w:i/>
        </w:rPr>
        <w:t xml:space="preserve">Воспитание чувства метроритма </w:t>
      </w:r>
    </w:p>
    <w:p w:rsidR="00B83AC3" w:rsidRDefault="00827283">
      <w:pPr>
        <w:ind w:left="1445" w:right="19"/>
      </w:pPr>
      <w:r>
        <w:t xml:space="preserve">Продолжение работы в пройденных размерах: 2/4, 3/4, 4/4, 3/8. </w:t>
      </w:r>
    </w:p>
    <w:p w:rsidR="00B83AC3" w:rsidRDefault="00827283">
      <w:pPr>
        <w:tabs>
          <w:tab w:val="center" w:pos="2200"/>
          <w:tab w:val="right" w:pos="10789"/>
        </w:tabs>
        <w:ind w:left="0" w:right="0" w:firstLine="0"/>
        <w:jc w:val="left"/>
      </w:pPr>
      <w:r>
        <w:rPr>
          <w:rFonts w:ascii="Calibri" w:eastAsia="Calibri" w:hAnsi="Calibri" w:cs="Calibri"/>
          <w:sz w:val="22"/>
        </w:rPr>
        <w:tab/>
      </w:r>
      <w:r>
        <w:t xml:space="preserve">Ритмические </w:t>
      </w:r>
      <w:r>
        <w:tab/>
        <w:t xml:space="preserve">группы: </w:t>
      </w:r>
    </w:p>
    <w:p w:rsidR="00B83AC3" w:rsidRDefault="00827283">
      <w:pPr>
        <w:spacing w:before="57"/>
        <w:ind w:left="1445" w:right="19"/>
      </w:pPr>
      <w:r>
        <w:t xml:space="preserve">   в размерах 2/4, 3/4, 4/4;  </w:t>
      </w:r>
    </w:p>
    <w:p w:rsidR="00B83AC3" w:rsidRDefault="00827283">
      <w:pPr>
        <w:ind w:left="1445" w:right="19"/>
      </w:pPr>
      <w:r>
        <w:t xml:space="preserve">Ритмические группы: </w:t>
      </w:r>
      <w:r w:rsidR="00D27F7C">
        <w:rPr>
          <w:rFonts w:ascii="Calibri" w:eastAsia="Calibri" w:hAnsi="Calibri" w:cs="Calibri"/>
          <w:noProof/>
          <w:sz w:val="22"/>
        </w:rPr>
      </w:r>
      <w:r w:rsidR="00D27F7C">
        <w:rPr>
          <w:rFonts w:ascii="Calibri" w:eastAsia="Calibri" w:hAnsi="Calibri" w:cs="Calibri"/>
          <w:noProof/>
          <w:sz w:val="22"/>
        </w:rPr>
        <w:pict>
          <v:group id="Group 96948" o:spid="_x0000_s1104" style="width:64.7pt;height:24.4pt;mso-position-horizontal-relative:char;mso-position-vertical-relative:line" coordsize="8215,3097">
            <v:shape id="Picture 7236" o:spid="_x0000_s1105" type="#_x0000_t75" style="position:absolute;width:1871;height:2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v/7EAAAA3QAAAA8AAABkcnMvZG93bnJldi54bWxEj09rwkAUxO8Fv8PyCt7qpgpRo6uIIrTi&#10;xb94fGRfs6HZtyG7NfHbd4VCj8PM/IaZLztbiTs1vnSs4H2QgCDOnS65UHA+bd8mIHxA1lg5JgUP&#10;8rBc9F7mmGnX8oHux1CICGGfoQITQp1J6XNDFv3A1cTR+3KNxRBlU0jdYBvhtpLDJEmlxZLjgsGa&#10;1oby7+OPVeA2ekoFXdBc2/xzv3uktxGnSvVfu9UMRKAu/If/2h9awXg4SuH5Jj4B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Xv/7EAAAA3QAAAA8AAAAAAAAAAAAAAAAA&#10;nwIAAGRycy9kb3ducmV2LnhtbFBLBQYAAAAABAAEAPcAAACQAwAAAAA=&#10;">
              <v:imagedata r:id="rId64" o:title=""/>
            </v:shape>
            <v:rect id="Rectangle 7237" o:spid="_x0000_s1106" style="position:absolute;left:1879;top:1123;width:235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sg8cA&#10;AADdAAAADwAAAGRycy9kb3ducmV2LnhtbESPQWvCQBSE7wX/w/KE3uqmFqpGVxFtSY41Cra3R/aZ&#10;hGbfhuw2SfvrXaHgcZiZb5jVZjC16Kh1lWUFz5MIBHFudcWFgtPx/WkOwnlkjbVlUvBLDjbr0cMK&#10;Y217PlCX+UIECLsYFZTeN7GULi/JoJvYhjh4F9sa9EG2hdQt9gFuajmNoldpsOKwUGJDu5Ly7+zH&#10;KEjmzfYztX99Ub99JeeP82J/XHilHsfDdgnC0+Dv4f92qhXMpi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bIPHAAAA3QAAAA8AAAAAAAAAAAAAAAAAmAIAAGRy&#10;cy9kb3ducmV2LnhtbFBLBQYAAAAABAAEAPUAAACMAwAAAAA=&#10;" filled="f" stroked="f">
              <v:textbox inset="0,0,0,0">
                <w:txbxContent>
                  <w:p w:rsidR="000C44F8" w:rsidRDefault="000C44F8">
                    <w:pPr>
                      <w:spacing w:after="160" w:line="259" w:lineRule="auto"/>
                      <w:ind w:left="0" w:right="0" w:firstLine="0"/>
                      <w:jc w:val="left"/>
                    </w:pPr>
                    <w:r>
                      <w:t xml:space="preserve">,   </w:t>
                    </w:r>
                  </w:p>
                </w:txbxContent>
              </v:textbox>
            </v:rect>
            <v:shape id="Picture 7239" o:spid="_x0000_s1107" type="#_x0000_t75" style="position:absolute;left:3656;width:1460;height:2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PDHGAAAA3QAAAA8AAABkcnMvZG93bnJldi54bWxEj09rwkAUxO9Cv8PyCr3ppha0ja5SlEIP&#10;RTD+weMj+8wGs29Ddo2pn94VBI/DzPyGmc47W4mWGl86VvA+SEAQ506XXCjYbn76nyB8QNZYOSYF&#10;/+RhPnvpTTHV7sJrarNQiAhhn6ICE0KdSulzQxb9wNXE0Tu6xmKIsimkbvAS4baSwyQZSYslxwWD&#10;NS0M5afsbBXQ0uyuO5f9rQ7U7jd+ezp3ZaLU22v3PQERqAvP8KP9qxWMhx9fcH8Tn4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88McYAAADdAAAADwAAAAAAAAAAAAAA&#10;AACfAgAAZHJzL2Rvd25yZXYueG1sUEsFBgAAAAAEAAQA9wAAAJIDAAAAAA==&#10;">
              <v:imagedata r:id="rId65" o:title=""/>
            </v:shape>
            <v:rect id="Rectangle 7240" o:spid="_x0000_s1108" style="position:absolute;left:5125;top:1123;width:11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HisMA&#10;AADdAAAADwAAAGRycy9kb3ducmV2LnhtbERPy4rCMBTdC/MP4Q6403Rk8FGNIjqiS6cOqLtLc23L&#10;NDelibb69WYhuDyc92zRmlLcqHaFZQVf/QgEcWp1wZmCv8OmNwbhPLLG0jIpuJODxfyjM8NY24Z/&#10;6Zb4TIQQdjEqyL2vYildmpNB17cVceAutjboA6wzqWtsQrgp5SCKhtJgwaEhx4pWOaX/ydUo2I6r&#10;5WlnH01W/py3x/1xsj5MvFLdz3Y5BeGp9W/xy73TCkaD7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HisMAAADdAAAADwAAAAAAAAAAAAAAAACYAgAAZHJzL2Rv&#10;d25yZXYueG1sUEsFBgAAAAAEAAQA9QAAAIgDAAAAAA==&#10;" filled="f" stroked="f">
              <v:textbox inset="0,0,0,0">
                <w:txbxContent>
                  <w:p w:rsidR="000C44F8" w:rsidRDefault="000C44F8">
                    <w:pPr>
                      <w:spacing w:after="160" w:line="259" w:lineRule="auto"/>
                      <w:ind w:left="0" w:right="0" w:firstLine="0"/>
                      <w:jc w:val="left"/>
                    </w:pPr>
                    <w:r>
                      <w:t xml:space="preserve">, </w:t>
                    </w:r>
                  </w:p>
                </w:txbxContent>
              </v:textbox>
            </v:rect>
            <v:shape id="Picture 7242" o:spid="_x0000_s1109" type="#_x0000_t75" style="position:absolute;left:6005;width:2210;height:2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fijPHAAAA3QAAAA8AAABkcnMvZG93bnJldi54bWxEj0FrwkAUhO8F/8PyhF5K3bgUW9KsImKx&#10;HnqoevD4zL4mwezbkN3E6K93C4Ueh5n5hskWg61FT62vHGuYThIQxLkzFRcaDvuP5zcQPiAbrB2T&#10;hit5WMxHDxmmxl34m/pdKESEsE9RQxlCk0rp85Is+olriKP341qLIcq2kKbFS4TbWqokmUmLFceF&#10;EhtalZSfd53VgE9rPK5v5LvrV9dtNzN125yU1o/jYfkOItAQ/sN/7U+j4VW9KPh9E5+An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fijPHAAAA3QAAAA8AAAAAAAAAAAAA&#10;AAAAnwIAAGRycy9kb3ducmV2LnhtbFBLBQYAAAAABAAEAPcAAACTAwAAAAA=&#10;">
              <v:imagedata r:id="rId66" o:title=""/>
            </v:shape>
            <w10:wrap type="none"/>
            <w10:anchorlock/>
          </v:group>
        </w:pict>
      </w:r>
      <w:r>
        <w:t xml:space="preserve"> в размере 3/8.  </w:t>
      </w:r>
    </w:p>
    <w:p w:rsidR="00B83AC3" w:rsidRDefault="00827283">
      <w:pPr>
        <w:ind w:left="1445" w:right="19"/>
      </w:pPr>
      <w:r>
        <w:t xml:space="preserve">Затакт:  </w:t>
      </w:r>
      <w:r>
        <w:rPr>
          <w:noProof/>
        </w:rPr>
        <w:drawing>
          <wp:inline distT="0" distB="0" distL="0" distR="0">
            <wp:extent cx="1167130" cy="191770"/>
            <wp:effectExtent l="0" t="0" r="0" b="0"/>
            <wp:docPr id="7259" name="Picture 7259"/>
            <wp:cNvGraphicFramePr/>
            <a:graphic xmlns:a="http://schemas.openxmlformats.org/drawingml/2006/main">
              <a:graphicData uri="http://schemas.openxmlformats.org/drawingml/2006/picture">
                <pic:pic xmlns:pic="http://schemas.openxmlformats.org/drawingml/2006/picture">
                  <pic:nvPicPr>
                    <pic:cNvPr id="7259" name="Picture 7259"/>
                    <pic:cNvPicPr/>
                  </pic:nvPicPr>
                  <pic:blipFill>
                    <a:blip r:embed="rId67"/>
                    <a:stretch>
                      <a:fillRect/>
                    </a:stretch>
                  </pic:blipFill>
                  <pic:spPr>
                    <a:xfrm>
                      <a:off x="0" y="0"/>
                      <a:ext cx="1167130" cy="191770"/>
                    </a:xfrm>
                    <a:prstGeom prst="rect">
                      <a:avLst/>
                    </a:prstGeom>
                  </pic:spPr>
                </pic:pic>
              </a:graphicData>
            </a:graphic>
          </wp:inline>
        </w:drawing>
      </w:r>
    </w:p>
    <w:p w:rsidR="00B83AC3" w:rsidRDefault="00827283">
      <w:pPr>
        <w:ind w:left="1445" w:right="19"/>
      </w:pPr>
      <w:r>
        <w:t xml:space="preserve">Исполнение группами учащихся 3-х и 4-х </w:t>
      </w:r>
      <w:proofErr w:type="spellStart"/>
      <w:r>
        <w:t>голосных</w:t>
      </w:r>
      <w:proofErr w:type="spellEnd"/>
      <w:r>
        <w:t xml:space="preserve"> ритмических партитур с использованием пройденных размеров и длительностей. </w:t>
      </w:r>
    </w:p>
    <w:p w:rsidR="00B83AC3" w:rsidRDefault="00827283">
      <w:pPr>
        <w:ind w:left="1445" w:right="19"/>
      </w:pPr>
      <w:r>
        <w:t xml:space="preserve">Одновременное воспроизведение </w:t>
      </w:r>
      <w:proofErr w:type="gramStart"/>
      <w:r>
        <w:t>обучающимися</w:t>
      </w:r>
      <w:proofErr w:type="gramEnd"/>
      <w:r>
        <w:t xml:space="preserve"> ритмического рисунка и метрической доли. </w:t>
      </w:r>
    </w:p>
    <w:p w:rsidR="00B83AC3" w:rsidRDefault="00827283">
      <w:pPr>
        <w:ind w:left="1445" w:right="19"/>
      </w:pPr>
      <w:r>
        <w:t xml:space="preserve">Исполнение учащимися </w:t>
      </w:r>
      <w:proofErr w:type="spellStart"/>
      <w:r>
        <w:t>ритмическогодвухголосия</w:t>
      </w:r>
      <w:proofErr w:type="spellEnd"/>
      <w:r>
        <w:t xml:space="preserve"> двумя руками. </w:t>
      </w:r>
    </w:p>
    <w:p w:rsidR="00B83AC3" w:rsidRDefault="00827283">
      <w:pPr>
        <w:ind w:left="1445" w:right="19"/>
      </w:pPr>
      <w:r>
        <w:t xml:space="preserve">Продолжение работы над остинато, ритмическим аккомпанементом, ритмическими канонами. </w:t>
      </w:r>
    </w:p>
    <w:p w:rsidR="00B83AC3" w:rsidRDefault="00827283">
      <w:pPr>
        <w:ind w:left="1445" w:right="3203"/>
      </w:pPr>
      <w:r>
        <w:t xml:space="preserve">Сольмизация примеров с </w:t>
      </w:r>
      <w:proofErr w:type="spellStart"/>
      <w:r>
        <w:t>дирижированием</w:t>
      </w:r>
      <w:proofErr w:type="spellEnd"/>
      <w:r>
        <w:t xml:space="preserve">.  Запись ритмических диктантов. Например:  </w:t>
      </w:r>
    </w:p>
    <w:p w:rsidR="00B83AC3" w:rsidRDefault="00827283">
      <w:pPr>
        <w:spacing w:after="0" w:line="259" w:lineRule="auto"/>
        <w:ind w:left="0" w:right="1279" w:firstLine="0"/>
        <w:jc w:val="right"/>
      </w:pPr>
      <w:r>
        <w:rPr>
          <w:noProof/>
        </w:rPr>
        <w:drawing>
          <wp:inline distT="0" distB="0" distL="0" distR="0">
            <wp:extent cx="4241800" cy="295910"/>
            <wp:effectExtent l="0" t="0" r="0" b="0"/>
            <wp:docPr id="7292" name="Picture 7292"/>
            <wp:cNvGraphicFramePr/>
            <a:graphic xmlns:a="http://schemas.openxmlformats.org/drawingml/2006/main">
              <a:graphicData uri="http://schemas.openxmlformats.org/drawingml/2006/picture">
                <pic:pic xmlns:pic="http://schemas.openxmlformats.org/drawingml/2006/picture">
                  <pic:nvPicPr>
                    <pic:cNvPr id="7292" name="Picture 7292"/>
                    <pic:cNvPicPr/>
                  </pic:nvPicPr>
                  <pic:blipFill>
                    <a:blip r:embed="rId68"/>
                    <a:stretch>
                      <a:fillRect/>
                    </a:stretch>
                  </pic:blipFill>
                  <pic:spPr>
                    <a:xfrm>
                      <a:off x="0" y="0"/>
                      <a:ext cx="4241800" cy="295910"/>
                    </a:xfrm>
                    <a:prstGeom prst="rect">
                      <a:avLst/>
                    </a:prstGeom>
                  </pic:spPr>
                </pic:pic>
              </a:graphicData>
            </a:graphic>
          </wp:inline>
        </w:drawing>
      </w:r>
    </w:p>
    <w:p w:rsidR="00B83AC3" w:rsidRDefault="00827283">
      <w:pPr>
        <w:ind w:left="1445" w:right="19"/>
      </w:pPr>
      <w:r>
        <w:t xml:space="preserve">Задания на группировку длительностей в заданных размерах. </w:t>
      </w:r>
    </w:p>
    <w:p w:rsidR="00B83AC3" w:rsidRDefault="00B83AC3">
      <w:pPr>
        <w:spacing w:after="29" w:line="259" w:lineRule="auto"/>
        <w:ind w:left="1421" w:right="0" w:firstLine="0"/>
        <w:jc w:val="left"/>
      </w:pPr>
    </w:p>
    <w:p w:rsidR="00B83AC3" w:rsidRDefault="00827283">
      <w:pPr>
        <w:spacing w:after="37"/>
        <w:ind w:left="1435" w:right="19" w:firstLine="708"/>
      </w:pPr>
      <w:r>
        <w:rPr>
          <w:b/>
          <w:i/>
        </w:rPr>
        <w:t xml:space="preserve">Воспитание музыкального восприятия (анализ на слух) </w:t>
      </w:r>
      <w:r>
        <w:t xml:space="preserve">Определение и осознание на слух в прослушанном произведении: </w:t>
      </w:r>
    </w:p>
    <w:p w:rsidR="00B83AC3" w:rsidRDefault="00827283">
      <w:pPr>
        <w:numPr>
          <w:ilvl w:val="0"/>
          <w:numId w:val="25"/>
        </w:numPr>
        <w:ind w:left="3124" w:right="19" w:hanging="1136"/>
      </w:pPr>
      <w:r>
        <w:t xml:space="preserve">характера и жанровых особенностей; </w:t>
      </w:r>
    </w:p>
    <w:p w:rsidR="00B83AC3" w:rsidRDefault="00827283">
      <w:pPr>
        <w:numPr>
          <w:ilvl w:val="0"/>
          <w:numId w:val="25"/>
        </w:numPr>
        <w:ind w:left="3124" w:right="19" w:hanging="1136"/>
      </w:pPr>
      <w:r>
        <w:t xml:space="preserve">лада (три вида минорного лада, два вида мажорного лада, переменный лад); </w:t>
      </w:r>
    </w:p>
    <w:p w:rsidR="00B83AC3" w:rsidRDefault="00827283">
      <w:pPr>
        <w:numPr>
          <w:ilvl w:val="0"/>
          <w:numId w:val="25"/>
        </w:numPr>
        <w:ind w:left="3124" w:right="19" w:hanging="1136"/>
      </w:pPr>
      <w:r>
        <w:t xml:space="preserve">элементов синтаксиса и формы (мотив, фраза, предложение, период, реприза); </w:t>
      </w:r>
    </w:p>
    <w:p w:rsidR="00B83AC3" w:rsidRDefault="00827283">
      <w:pPr>
        <w:numPr>
          <w:ilvl w:val="0"/>
          <w:numId w:val="25"/>
        </w:numPr>
        <w:ind w:left="3124" w:right="19" w:hanging="1136"/>
      </w:pPr>
      <w:r>
        <w:t xml:space="preserve">размера, </w:t>
      </w:r>
      <w:r>
        <w:tab/>
        <w:t xml:space="preserve">темпа, </w:t>
      </w:r>
      <w:r>
        <w:tab/>
        <w:t xml:space="preserve">динамических </w:t>
      </w:r>
      <w:r>
        <w:tab/>
        <w:t xml:space="preserve">оттенков, </w:t>
      </w:r>
      <w:r>
        <w:tab/>
        <w:t xml:space="preserve">ритмических особенностей. </w:t>
      </w:r>
    </w:p>
    <w:p w:rsidR="00B83AC3" w:rsidRDefault="00827283">
      <w:pPr>
        <w:spacing w:after="38"/>
        <w:ind w:left="1445" w:right="19"/>
      </w:pPr>
      <w:r>
        <w:t xml:space="preserve">Узнавание в мелодии: </w:t>
      </w:r>
    </w:p>
    <w:p w:rsidR="00B83AC3" w:rsidRDefault="00827283">
      <w:pPr>
        <w:numPr>
          <w:ilvl w:val="0"/>
          <w:numId w:val="25"/>
        </w:numPr>
        <w:ind w:left="3124" w:right="19" w:hanging="1136"/>
      </w:pPr>
      <w:r>
        <w:t xml:space="preserve">вспомогательных, </w:t>
      </w:r>
      <w:r>
        <w:tab/>
        <w:t xml:space="preserve">проходящих </w:t>
      </w:r>
      <w:r>
        <w:tab/>
        <w:t xml:space="preserve">звуков </w:t>
      </w:r>
      <w:r>
        <w:tab/>
        <w:t xml:space="preserve">(в </w:t>
      </w:r>
      <w:r>
        <w:tab/>
        <w:t xml:space="preserve">том </w:t>
      </w:r>
      <w:r>
        <w:tab/>
        <w:t xml:space="preserve">числе </w:t>
      </w:r>
      <w:proofErr w:type="spellStart"/>
      <w:r>
        <w:t>альтерированных</w:t>
      </w:r>
      <w:proofErr w:type="spellEnd"/>
      <w:r>
        <w:t xml:space="preserve">); </w:t>
      </w:r>
    </w:p>
    <w:p w:rsidR="00B83AC3" w:rsidRDefault="00827283">
      <w:pPr>
        <w:numPr>
          <w:ilvl w:val="0"/>
          <w:numId w:val="25"/>
        </w:numPr>
        <w:ind w:left="3124" w:right="19" w:hanging="1136"/>
      </w:pPr>
      <w:proofErr w:type="spellStart"/>
      <w:r>
        <w:lastRenderedPageBreak/>
        <w:t>опеваний</w:t>
      </w:r>
      <w:proofErr w:type="spellEnd"/>
      <w:r>
        <w:t xml:space="preserve">; </w:t>
      </w:r>
    </w:p>
    <w:p w:rsidR="00B83AC3" w:rsidRDefault="00827283">
      <w:pPr>
        <w:numPr>
          <w:ilvl w:val="0"/>
          <w:numId w:val="25"/>
        </w:numPr>
        <w:ind w:left="3124" w:right="19" w:hanging="1136"/>
      </w:pPr>
      <w:r>
        <w:t xml:space="preserve">скачков (с V ступени вверх на III, с III ступени вверх на  I, с I ступени вверх на  VI, с V ступени вверх </w:t>
      </w:r>
      <w:proofErr w:type="gramStart"/>
      <w:r>
        <w:t>на</w:t>
      </w:r>
      <w:proofErr w:type="gramEnd"/>
      <w:r>
        <w:t xml:space="preserve"> IV); </w:t>
      </w:r>
    </w:p>
    <w:p w:rsidR="00B83AC3" w:rsidRDefault="00827283">
      <w:pPr>
        <w:numPr>
          <w:ilvl w:val="0"/>
          <w:numId w:val="25"/>
        </w:numPr>
        <w:ind w:left="3124" w:right="19" w:hanging="1136"/>
      </w:pPr>
      <w:r>
        <w:t xml:space="preserve">секвенций; </w:t>
      </w:r>
    </w:p>
    <w:p w:rsidR="00B83AC3" w:rsidRDefault="00827283">
      <w:pPr>
        <w:numPr>
          <w:ilvl w:val="0"/>
          <w:numId w:val="25"/>
        </w:numPr>
        <w:ind w:left="3124" w:right="19" w:hanging="1136"/>
      </w:pPr>
      <w:r>
        <w:t xml:space="preserve">движения по трезвучиям и их обращениям, по доминантовому септаккорду. </w:t>
      </w:r>
    </w:p>
    <w:p w:rsidR="00B83AC3" w:rsidRDefault="00827283">
      <w:pPr>
        <w:spacing w:after="35" w:line="259" w:lineRule="auto"/>
        <w:ind w:left="1988" w:right="0" w:firstLine="0"/>
        <w:jc w:val="left"/>
      </w:pPr>
      <w:r>
        <w:tab/>
      </w:r>
    </w:p>
    <w:p w:rsidR="00B83AC3" w:rsidRDefault="00827283">
      <w:pPr>
        <w:spacing w:after="37"/>
        <w:ind w:left="1445" w:right="19"/>
      </w:pPr>
      <w:r>
        <w:t xml:space="preserve">Определение на слух: </w:t>
      </w:r>
    </w:p>
    <w:p w:rsidR="00B83AC3" w:rsidRDefault="00827283">
      <w:pPr>
        <w:numPr>
          <w:ilvl w:val="0"/>
          <w:numId w:val="25"/>
        </w:numPr>
        <w:ind w:left="3124" w:right="19" w:hanging="1136"/>
      </w:pPr>
      <w:r>
        <w:t xml:space="preserve">отдельно взятых интервалов (простые интервалы, тритоны); </w:t>
      </w:r>
      <w:r>
        <w:rPr>
          <w:rFonts w:ascii="Segoe UI Symbol" w:eastAsia="Segoe UI Symbol" w:hAnsi="Segoe UI Symbol" w:cs="Segoe UI Symbol"/>
        </w:rPr>
        <w:t></w:t>
      </w:r>
      <w:r>
        <w:rPr>
          <w:rFonts w:ascii="Arial" w:eastAsia="Arial" w:hAnsi="Arial" w:cs="Arial"/>
        </w:rPr>
        <w:tab/>
      </w:r>
      <w:r>
        <w:t xml:space="preserve">интервальных последовательностей в ладу типа: </w:t>
      </w:r>
    </w:p>
    <w:p w:rsidR="00B83AC3" w:rsidRDefault="00D27F7C">
      <w:pPr>
        <w:spacing w:after="0" w:line="259" w:lineRule="auto"/>
        <w:ind w:left="1138" w:right="0" w:firstLine="0"/>
        <w:jc w:val="left"/>
      </w:pPr>
      <w:r>
        <w:rPr>
          <w:rFonts w:ascii="Calibri" w:eastAsia="Calibri" w:hAnsi="Calibri" w:cs="Calibri"/>
          <w:noProof/>
          <w:sz w:val="22"/>
        </w:rPr>
      </w:r>
      <w:r>
        <w:rPr>
          <w:rFonts w:ascii="Calibri" w:eastAsia="Calibri" w:hAnsi="Calibri" w:cs="Calibri"/>
          <w:noProof/>
          <w:sz w:val="22"/>
        </w:rPr>
        <w:pict>
          <v:group id="Group 96479" o:spid="_x0000_s1110" style="width:417.6pt;height:17.3pt;mso-position-horizontal-relative:char;mso-position-vertical-relative:line" coordsize="53035,2197">
            <v:shape id="Picture 7384" o:spid="_x0000_s1111" type="#_x0000_t75" style="position:absolute;width:23133;height:1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bM0nEAAAA3QAAAA8AAABkcnMvZG93bnJldi54bWxEj0tvwjAQhO+V+A/WIvVWHB4FFDCoUNFy&#10;Q7zuq3iJQ+N1FDsh/fd1pUo9jmbmG81y3dlStFT7wrGC4SABQZw5XXCu4HLevcxB+ICssXRMCr7J&#10;w3rVe1piqt2Dj9SeQi4ihH2KCkwIVSqlzwxZ9ANXEUfv5mqLIco6l7rGR4TbUo6SZCotFhwXDFa0&#10;NZR9nRqrQJrrhl6nh6ZthvqTLtK93z/2Sj33u7cFiEBd+A//tfdawWw8n8Dvm/g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bM0nEAAAA3QAAAA8AAAAAAAAAAAAAAAAA&#10;nwIAAGRycy9kb3ducmV2LnhtbFBLBQYAAAAABAAEAPcAAACQAwAAAAA=&#10;">
              <v:imagedata r:id="rId69" o:title=""/>
            </v:shape>
            <v:rect id="Rectangle 7385" o:spid="_x0000_s1112" style="position:absolute;left:23141;top:223;width:176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RFccA&#10;AADdAAAADwAAAGRycy9kb3ducmV2LnhtbESPT2vCQBTE7wW/w/IEb3Wj0hqjq4i26LH+AfX2yD6T&#10;YPZtyG5N2k/vCoUeh5n5DTNbtKYUd6pdYVnBoB+BIE6tLjhTcDx8vsYgnEfWWFomBT/kYDHvvMww&#10;0bbhHd33PhMBwi5BBbn3VSKlS3My6Pq2Ig7e1dYGfZB1JnWNTYCbUg6j6F0aLDgs5FjRKqf0tv82&#10;CjZxtTxv7W+TlR+XzenrNFkfJl6pXrddTkF4av1/+K+91QrGo/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kRXHAAAA3QAAAA8AAAAAAAAAAAAAAAAAmAIAAGRy&#10;cy9kb3ducmV2LnhtbFBLBQYAAAAABAAEAPUAAACMAwAAAAA=&#10;" filled="f" stroked="f">
              <v:textbox inset="0,0,0,0">
                <w:txbxContent>
                  <w:p w:rsidR="000C44F8" w:rsidRDefault="000C44F8">
                    <w:pPr>
                      <w:spacing w:after="160" w:line="259" w:lineRule="auto"/>
                      <w:ind w:left="0" w:right="0" w:firstLine="0"/>
                      <w:jc w:val="left"/>
                    </w:pPr>
                  </w:p>
                </w:txbxContent>
              </v:textbox>
            </v:rect>
            <v:shape id="Picture 7387" o:spid="_x0000_s1113" type="#_x0000_t75" style="position:absolute;left:24460;top:76;width:28575;height:1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K5jvGAAAA3QAAAA8AAABkcnMvZG93bnJldi54bWxEj09rAjEUxO+C3yG8Qm+arZZ12W4UEQQp&#10;vVRLobfH5u2fdvOyJlHXfvqmIHgcZuY3TLEaTCfO5HxrWcHTNAFBXFrdcq3g47CdZCB8QNbYWSYF&#10;V/KwWo5HBebaXvidzvtQiwhhn6OCJoQ+l9KXDRn0U9sTR6+yzmCI0tVSO7xEuOnkLElSabDluNBg&#10;T5uGyp/9ySioKH1Ln48hu7rXxMp5ar5/vz6VenwY1i8gAg3hHr61d1rBYp4t4P9Nf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wrmO8YAAADdAAAADwAAAAAAAAAAAAAA&#10;AACfAgAAZHJzL2Rvd25yZXYueG1sUEsFBgAAAAAEAAQA9wAAAJIDAAAAAA==&#10;">
              <v:imagedata r:id="rId70" o:title=""/>
            </v:shape>
            <w10:wrap type="none"/>
            <w10:anchorlock/>
          </v:group>
        </w:pict>
      </w:r>
    </w:p>
    <w:p w:rsidR="00B83AC3" w:rsidRDefault="00827283">
      <w:pPr>
        <w:numPr>
          <w:ilvl w:val="0"/>
          <w:numId w:val="25"/>
        </w:numPr>
        <w:spacing w:after="37"/>
        <w:ind w:left="3124" w:right="19" w:hanging="1136"/>
      </w:pPr>
      <w:r>
        <w:t xml:space="preserve">отдельно взятых аккордов (мажорное, минорное трезвучия, их обращения, доминантового септаккорд); </w:t>
      </w:r>
    </w:p>
    <w:p w:rsidR="00B83AC3" w:rsidRDefault="00827283">
      <w:pPr>
        <w:numPr>
          <w:ilvl w:val="0"/>
          <w:numId w:val="25"/>
        </w:numPr>
        <w:ind w:left="3124" w:right="19" w:hanging="1136"/>
      </w:pPr>
      <w:r>
        <w:t xml:space="preserve">гармонических </w:t>
      </w:r>
      <w:r>
        <w:tab/>
        <w:t xml:space="preserve">оборотов </w:t>
      </w:r>
      <w:r>
        <w:tab/>
        <w:t>(</w:t>
      </w:r>
      <w:proofErr w:type="gramStart"/>
      <w:r>
        <w:t>вспомогательные</w:t>
      </w:r>
      <w:proofErr w:type="gramEnd"/>
      <w:r>
        <w:t xml:space="preserve">, </w:t>
      </w:r>
      <w:r>
        <w:tab/>
        <w:t xml:space="preserve">проходящие, </w:t>
      </w:r>
      <w:proofErr w:type="spellStart"/>
      <w:r>
        <w:t>каденционные</w:t>
      </w:r>
      <w:proofErr w:type="spellEnd"/>
      <w:r>
        <w:t xml:space="preserve">); </w:t>
      </w:r>
    </w:p>
    <w:p w:rsidR="00B83AC3" w:rsidRDefault="00827283">
      <w:pPr>
        <w:ind w:left="1445" w:right="19"/>
      </w:pPr>
      <w:r>
        <w:t xml:space="preserve">Узнавание пройденных ритмических рисунков. </w:t>
      </w:r>
    </w:p>
    <w:p w:rsidR="00B83AC3" w:rsidRDefault="00B83AC3">
      <w:pPr>
        <w:spacing w:after="0" w:line="259" w:lineRule="auto"/>
        <w:ind w:left="1421" w:right="0" w:firstLine="0"/>
        <w:jc w:val="left"/>
      </w:pPr>
    </w:p>
    <w:p w:rsidR="00B83AC3" w:rsidRDefault="00827283">
      <w:pPr>
        <w:ind w:left="2847" w:right="1235"/>
        <w:jc w:val="left"/>
      </w:pPr>
      <w:r>
        <w:rPr>
          <w:i/>
        </w:rPr>
        <w:t xml:space="preserve">Музыкальный материал:                     </w:t>
      </w:r>
    </w:p>
    <w:p w:rsidR="00B83AC3" w:rsidRDefault="00827283">
      <w:pPr>
        <w:ind w:left="1445" w:right="19"/>
      </w:pPr>
      <w:r>
        <w:t xml:space="preserve">Шуман Р. «Веселый крестьянин»  </w:t>
      </w:r>
    </w:p>
    <w:p w:rsidR="00B83AC3" w:rsidRDefault="00827283">
      <w:pPr>
        <w:ind w:left="1445" w:right="19"/>
      </w:pPr>
      <w:r>
        <w:t xml:space="preserve">Григ Э. «Народная мелодия» </w:t>
      </w:r>
    </w:p>
    <w:p w:rsidR="00B83AC3" w:rsidRDefault="00827283">
      <w:pPr>
        <w:ind w:left="1445" w:right="19"/>
      </w:pPr>
      <w:r>
        <w:t xml:space="preserve">Чайковский П. «Полька», «Марш деревянных солдатиков»  </w:t>
      </w:r>
    </w:p>
    <w:p w:rsidR="00B83AC3" w:rsidRDefault="00827283">
      <w:pPr>
        <w:ind w:left="1445" w:right="19"/>
      </w:pPr>
      <w:r>
        <w:t xml:space="preserve">Гречанинов А. «Танцуя»  </w:t>
      </w:r>
    </w:p>
    <w:p w:rsidR="00B83AC3" w:rsidRDefault="00827283">
      <w:pPr>
        <w:ind w:left="1445" w:right="19"/>
      </w:pPr>
      <w:proofErr w:type="spellStart"/>
      <w:r>
        <w:t>Галынин</w:t>
      </w:r>
      <w:proofErr w:type="spellEnd"/>
      <w:r>
        <w:t xml:space="preserve"> Г. «Лебеди»  </w:t>
      </w:r>
    </w:p>
    <w:p w:rsidR="00B83AC3" w:rsidRDefault="00827283">
      <w:pPr>
        <w:ind w:left="1445" w:right="19"/>
      </w:pPr>
      <w:proofErr w:type="spellStart"/>
      <w:r>
        <w:t>Сигмейстер</w:t>
      </w:r>
      <w:proofErr w:type="spellEnd"/>
      <w:r>
        <w:t xml:space="preserve"> Э. «Ковбойская песня»  </w:t>
      </w:r>
    </w:p>
    <w:p w:rsidR="00B83AC3" w:rsidRDefault="00827283">
      <w:pPr>
        <w:spacing w:after="301"/>
        <w:ind w:left="1445" w:right="4356"/>
      </w:pPr>
      <w:r>
        <w:t xml:space="preserve">Слонов Ю. «Листок из альбома»  </w:t>
      </w:r>
      <w:proofErr w:type="spellStart"/>
      <w:r>
        <w:t>Шнитке</w:t>
      </w:r>
      <w:proofErr w:type="spellEnd"/>
      <w:r>
        <w:t xml:space="preserve"> А. «Наигрыш»  </w:t>
      </w:r>
    </w:p>
    <w:p w:rsidR="00B83AC3" w:rsidRDefault="00827283">
      <w:pPr>
        <w:spacing w:after="5" w:line="266" w:lineRule="auto"/>
        <w:ind w:left="2139" w:right="3099"/>
        <w:jc w:val="left"/>
      </w:pPr>
      <w:r>
        <w:rPr>
          <w:b/>
          <w:i/>
        </w:rPr>
        <w:t xml:space="preserve">Музыкальный диктант </w:t>
      </w:r>
    </w:p>
    <w:p w:rsidR="00B83AC3" w:rsidRDefault="00827283">
      <w:pPr>
        <w:ind w:left="1445" w:right="19"/>
      </w:pPr>
      <w:r>
        <w:t xml:space="preserve">Запись выученных наизусть мелодий.  </w:t>
      </w:r>
    </w:p>
    <w:p w:rsidR="00B83AC3" w:rsidRDefault="00827283">
      <w:pPr>
        <w:ind w:left="1445" w:right="19"/>
      </w:pPr>
      <w:r>
        <w:t xml:space="preserve">Запись мелодий, подобранных на инструменте.  </w:t>
      </w:r>
    </w:p>
    <w:p w:rsidR="00B83AC3" w:rsidRDefault="00827283">
      <w:pPr>
        <w:ind w:left="1445" w:right="19"/>
      </w:pPr>
      <w:r>
        <w:t xml:space="preserve">Устные диктанты. </w:t>
      </w:r>
    </w:p>
    <w:p w:rsidR="00B83AC3" w:rsidRDefault="00827283">
      <w:pPr>
        <w:ind w:left="1445" w:right="19"/>
      </w:pPr>
      <w:r>
        <w:t xml:space="preserve">Ритмические диктанты.  </w:t>
      </w:r>
    </w:p>
    <w:p w:rsidR="00B83AC3" w:rsidRDefault="00827283">
      <w:pPr>
        <w:spacing w:after="89"/>
        <w:ind w:left="1445" w:right="19"/>
      </w:pPr>
      <w:r>
        <w:lastRenderedPageBreak/>
        <w:t xml:space="preserve">Фрагментарные диктанты (заполнение «пропущенных» тактов). </w:t>
      </w:r>
    </w:p>
    <w:p w:rsidR="00B83AC3" w:rsidRDefault="00827283">
      <w:pPr>
        <w:ind w:left="1445" w:right="19"/>
      </w:pPr>
      <w:r>
        <w:t xml:space="preserve">Различные формы занимательных диктантов. </w:t>
      </w:r>
    </w:p>
    <w:p w:rsidR="00B83AC3" w:rsidRDefault="00827283">
      <w:pPr>
        <w:ind w:left="1445" w:right="19"/>
      </w:pPr>
      <w:r>
        <w:t xml:space="preserve">Тембровые диктанты. </w:t>
      </w:r>
    </w:p>
    <w:p w:rsidR="00B83AC3" w:rsidRDefault="00827283">
      <w:pPr>
        <w:spacing w:after="4" w:line="267" w:lineRule="auto"/>
        <w:ind w:left="1435" w:right="5"/>
        <w:jc w:val="left"/>
      </w:pPr>
      <w:r>
        <w:t xml:space="preserve">Письменные диктанты в объеме 4 – 8 тактов в пройденных тональностях, размерах, </w:t>
      </w:r>
      <w:r>
        <w:tab/>
        <w:t xml:space="preserve">включающие </w:t>
      </w:r>
      <w:r>
        <w:tab/>
        <w:t xml:space="preserve">знакомые </w:t>
      </w:r>
      <w:r>
        <w:tab/>
        <w:t xml:space="preserve">мелодические </w:t>
      </w:r>
      <w:r>
        <w:tab/>
        <w:t xml:space="preserve">обороты </w:t>
      </w:r>
      <w:r>
        <w:tab/>
        <w:t>(</w:t>
      </w:r>
      <w:proofErr w:type="spellStart"/>
      <w:r>
        <w:t>опевание</w:t>
      </w:r>
      <w:proofErr w:type="spellEnd"/>
      <w:r>
        <w:t xml:space="preserve">, вспомогательные и проходящие звуки, скачки с V ступени на I , с V на III), движение по звукам аккордов, пройденных на уроках; проработанные ритмические рисунки: </w:t>
      </w:r>
    </w:p>
    <w:p w:rsidR="00B83AC3" w:rsidRDefault="00827283">
      <w:pPr>
        <w:spacing w:after="0" w:line="259" w:lineRule="auto"/>
        <w:ind w:left="0" w:right="3123" w:firstLine="0"/>
        <w:jc w:val="center"/>
      </w:pPr>
      <w:r>
        <w:rPr>
          <w:noProof/>
        </w:rPr>
        <w:drawing>
          <wp:inline distT="0" distB="0" distL="0" distR="0">
            <wp:extent cx="2973070" cy="400685"/>
            <wp:effectExtent l="0" t="0" r="0" b="0"/>
            <wp:docPr id="7459" name="Picture 7459"/>
            <wp:cNvGraphicFramePr/>
            <a:graphic xmlns:a="http://schemas.openxmlformats.org/drawingml/2006/main">
              <a:graphicData uri="http://schemas.openxmlformats.org/drawingml/2006/picture">
                <pic:pic xmlns:pic="http://schemas.openxmlformats.org/drawingml/2006/picture">
                  <pic:nvPicPr>
                    <pic:cNvPr id="7459" name="Picture 7459"/>
                    <pic:cNvPicPr/>
                  </pic:nvPicPr>
                  <pic:blipFill>
                    <a:blip r:embed="rId71"/>
                    <a:stretch>
                      <a:fillRect/>
                    </a:stretch>
                  </pic:blipFill>
                  <pic:spPr>
                    <a:xfrm>
                      <a:off x="0" y="0"/>
                      <a:ext cx="2973070" cy="400685"/>
                    </a:xfrm>
                    <a:prstGeom prst="rect">
                      <a:avLst/>
                    </a:prstGeom>
                  </pic:spPr>
                </pic:pic>
              </a:graphicData>
            </a:graphic>
          </wp:inline>
        </w:drawing>
      </w:r>
    </w:p>
    <w:p w:rsidR="00B83AC3" w:rsidRDefault="00827283">
      <w:pPr>
        <w:tabs>
          <w:tab w:val="center" w:pos="1421"/>
          <w:tab w:val="center" w:pos="2729"/>
        </w:tabs>
        <w:ind w:left="0" w:right="0" w:firstLine="0"/>
        <w:jc w:val="left"/>
      </w:pPr>
      <w:r>
        <w:rPr>
          <w:rFonts w:ascii="Calibri" w:eastAsia="Calibri" w:hAnsi="Calibri" w:cs="Calibri"/>
          <w:sz w:val="22"/>
        </w:rPr>
        <w:tab/>
      </w:r>
      <w:r>
        <w:tab/>
        <w:t xml:space="preserve">Примеры: </w:t>
      </w:r>
    </w:p>
    <w:p w:rsidR="00B83AC3" w:rsidRDefault="00D27F7C">
      <w:pPr>
        <w:spacing w:after="0" w:line="259" w:lineRule="auto"/>
        <w:ind w:left="0" w:right="523" w:firstLine="0"/>
        <w:jc w:val="right"/>
      </w:pPr>
      <w:r>
        <w:rPr>
          <w:rFonts w:ascii="Calibri" w:eastAsia="Calibri" w:hAnsi="Calibri" w:cs="Calibri"/>
          <w:noProof/>
          <w:sz w:val="22"/>
        </w:rPr>
      </w:r>
      <w:r>
        <w:rPr>
          <w:rFonts w:ascii="Calibri" w:eastAsia="Calibri" w:hAnsi="Calibri" w:cs="Calibri"/>
          <w:noProof/>
          <w:sz w:val="22"/>
        </w:rPr>
        <w:pict>
          <v:group id="Group 97346" o:spid="_x0000_s1114" style="width:406.1pt;height:89.6pt;mso-position-horizontal-relative:char;mso-position-vertical-relative:line" coordsize="51574,11379">
            <v:shape id="Picture 7466" o:spid="_x0000_s1115" type="#_x0000_t75" style="position:absolute;width:51117;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P5TnEAAAA3QAAAA8AAABkcnMvZG93bnJldi54bWxEj0FrAjEUhO9C/0N4hd4021Ki3RpFlII3&#10;qXrZ22Pz3F26eQmbuK7+eiMUPA4z8w0zXw62FT11oXGs4X2SgSAunWm40nA8/IxnIEJENtg6Jg1X&#10;CrBcvIzmmBt34V/q97ESCcIhRw11jD6XMpQ1WQwT54mTd3KdxZhkV0nT4SXBbSs/skxJiw2nhRo9&#10;rWsq//Znq8H7wmxC4b82J7W9Feedwn6ntH57HVbfICIN8Rn+b2+NhumnUvB4k56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P5TnEAAAA3QAAAA8AAAAAAAAAAAAAAAAA&#10;nwIAAGRycy9kb3ducmV2LnhtbFBLBQYAAAAABAAEAPcAAACQAwAAAAA=&#10;">
              <v:imagedata r:id="rId72" o:title=""/>
            </v:shape>
            <v:rect id="Rectangle 7467" o:spid="_x0000_s1116" style="position:absolute;left:51130;top:329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BZsYA&#10;AADdAAAADwAAAGRycy9kb3ducmV2LnhtbESPS4vCQBCE78L+h6EXvOlEER/RUcTdRY++QL01mTYJ&#10;ZnpCZtZEf/3OguCxqKqvqNmiMYW4U+Vyywp63QgEcWJ1zqmC4+GnMwbhPLLGwjIpeJCDxfyjNcNY&#10;25p3dN/7VAQIuxgVZN6XsZQuycig69qSOHhXWxn0QVap1BXWAW4K2Y+ioTSYc1jIsKRVRslt/2sU&#10;rMfl8ryxzzotvi/r0/Y0+TpMvFLtz2Y5BeGp8e/wq73RCkaD4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aBZs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v:shape id="Picture 7469" o:spid="_x0000_s1117" type="#_x0000_t75" style="position:absolute;left:368;top:6413;width:51206;height:4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g4FbGAAAA3QAAAA8AAABkcnMvZG93bnJldi54bWxEj1trAjEUhN8L/Q/hFHzT7NbiZWuUooiC&#10;oHjp++nmdHdxc7Jsoqb/3ghCH4eZ+YaZzIKpxZVaV1lWkPYSEMS51RUXCk7HZXcEwnlkjbVlUvBH&#10;DmbT15cJZtreeE/Xgy9EhLDLUEHpfZNJ6fKSDLqebYij92tbgz7KtpC6xVuEm1q+J8lAGqw4LpTY&#10;0Lyk/Hy4GAWun17C93K+2wTepnu3OMvVT6JU5y18fYLwFPx/+NleawXDj8EYHm/iE5DT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yDgVsYAAADdAAAADwAAAAAAAAAAAAAA&#10;AACfAgAAZHJzL2Rvd25yZXYueG1sUEsFBgAAAAAEAAQA9wAAAJIDAAAAAA==&#10;">
              <v:imagedata r:id="rId73" o:title=""/>
            </v:shape>
            <w10:wrap type="none"/>
            <w10:anchorlock/>
          </v:group>
        </w:pict>
      </w:r>
    </w:p>
    <w:p w:rsidR="00B83AC3" w:rsidRDefault="00B83AC3">
      <w:pPr>
        <w:spacing w:after="32" w:line="259" w:lineRule="auto"/>
        <w:ind w:left="1421" w:right="0" w:firstLine="0"/>
        <w:jc w:val="left"/>
      </w:pPr>
    </w:p>
    <w:p w:rsidR="00B83AC3" w:rsidRDefault="00827283">
      <w:pPr>
        <w:spacing w:after="39" w:line="266" w:lineRule="auto"/>
        <w:ind w:left="1406" w:right="3099" w:firstLine="708"/>
        <w:jc w:val="left"/>
      </w:pPr>
      <w:r>
        <w:rPr>
          <w:b/>
          <w:i/>
        </w:rPr>
        <w:t xml:space="preserve">Воспитание творческих навыков </w:t>
      </w:r>
      <w:r>
        <w:t xml:space="preserve">Сочинение мелодий: </w:t>
      </w:r>
    </w:p>
    <w:p w:rsidR="00B83AC3" w:rsidRDefault="00827283">
      <w:pPr>
        <w:numPr>
          <w:ilvl w:val="0"/>
          <w:numId w:val="26"/>
        </w:numPr>
        <w:ind w:right="19" w:hanging="1275"/>
      </w:pPr>
      <w:r>
        <w:t xml:space="preserve">на заданный ритмический рисунок, в пройденном размере; </w:t>
      </w:r>
    </w:p>
    <w:p w:rsidR="00B83AC3" w:rsidRDefault="00827283">
      <w:pPr>
        <w:numPr>
          <w:ilvl w:val="0"/>
          <w:numId w:val="26"/>
        </w:numPr>
        <w:ind w:right="19" w:hanging="1275"/>
      </w:pPr>
      <w:r>
        <w:t xml:space="preserve">на стихотворный текст; </w:t>
      </w:r>
    </w:p>
    <w:p w:rsidR="00B83AC3" w:rsidRDefault="00827283">
      <w:pPr>
        <w:numPr>
          <w:ilvl w:val="0"/>
          <w:numId w:val="26"/>
        </w:numPr>
        <w:ind w:right="19" w:hanging="1275"/>
      </w:pPr>
      <w:r>
        <w:t xml:space="preserve">в различных жанрах (марш, полька, вальс); </w:t>
      </w:r>
      <w:r>
        <w:rPr>
          <w:rFonts w:ascii="Segoe UI Symbol" w:eastAsia="Segoe UI Symbol" w:hAnsi="Segoe UI Symbol" w:cs="Segoe UI Symbol"/>
        </w:rPr>
        <w:t></w:t>
      </w:r>
      <w:r>
        <w:rPr>
          <w:rFonts w:ascii="Arial" w:eastAsia="Arial" w:hAnsi="Arial" w:cs="Arial"/>
        </w:rPr>
        <w:tab/>
      </w:r>
      <w:r>
        <w:t xml:space="preserve">второго голоса к данной мелодии. </w:t>
      </w:r>
    </w:p>
    <w:p w:rsidR="00B83AC3" w:rsidRDefault="00827283">
      <w:pPr>
        <w:ind w:left="1445" w:right="19"/>
      </w:pPr>
      <w:r>
        <w:t xml:space="preserve">Запись сочиненных мелодий. </w:t>
      </w:r>
    </w:p>
    <w:p w:rsidR="00B83AC3" w:rsidRDefault="00827283">
      <w:pPr>
        <w:ind w:left="1445" w:right="19"/>
      </w:pPr>
      <w:r>
        <w:t xml:space="preserve">Подбор по слуху знакомых мелодий от звука и в пройденных тональностях. </w:t>
      </w:r>
    </w:p>
    <w:p w:rsidR="00B83AC3" w:rsidRDefault="00827283">
      <w:pPr>
        <w:ind w:left="1445" w:right="19"/>
      </w:pPr>
      <w:r>
        <w:t xml:space="preserve">Подбор линии баса к выученным мелодиям. </w:t>
      </w:r>
    </w:p>
    <w:p w:rsidR="00B83AC3" w:rsidRDefault="00827283">
      <w:pPr>
        <w:ind w:left="1445" w:right="19"/>
      </w:pPr>
      <w:r>
        <w:t xml:space="preserve">Подбор и исполнение аккомпанемента с использованием пройденных аккордов. </w:t>
      </w:r>
    </w:p>
    <w:p w:rsidR="00B83AC3" w:rsidRDefault="00827283">
      <w:pPr>
        <w:ind w:left="1445" w:right="19"/>
      </w:pPr>
      <w:r>
        <w:t xml:space="preserve">Игра аккомпанемента </w:t>
      </w:r>
      <w:proofErr w:type="gramStart"/>
      <w:r>
        <w:t>по</w:t>
      </w:r>
      <w:proofErr w:type="gramEnd"/>
      <w:r>
        <w:t xml:space="preserve"> заданной </w:t>
      </w:r>
      <w:proofErr w:type="spellStart"/>
      <w:r>
        <w:t>цифровке</w:t>
      </w:r>
      <w:proofErr w:type="spellEnd"/>
      <w:r>
        <w:t xml:space="preserve">, например: </w:t>
      </w:r>
    </w:p>
    <w:p w:rsidR="00B83AC3" w:rsidRDefault="00D27F7C">
      <w:pPr>
        <w:spacing w:after="11" w:line="259" w:lineRule="auto"/>
        <w:ind w:left="2131" w:right="0" w:firstLine="0"/>
        <w:jc w:val="left"/>
      </w:pPr>
      <w:r>
        <w:rPr>
          <w:rFonts w:ascii="Calibri" w:eastAsia="Calibri" w:hAnsi="Calibri" w:cs="Calibri"/>
          <w:noProof/>
          <w:sz w:val="22"/>
        </w:rPr>
      </w:r>
      <w:r>
        <w:rPr>
          <w:rFonts w:ascii="Calibri" w:eastAsia="Calibri" w:hAnsi="Calibri" w:cs="Calibri"/>
          <w:noProof/>
          <w:sz w:val="22"/>
        </w:rPr>
        <w:pict>
          <v:group id="Group 97392" o:spid="_x0000_s1170" style="width:415.55pt;height:52.65pt;mso-position-horizontal-relative:char;mso-position-vertical-relative:line" coordsize="52777,6686">
            <v:shape id="Picture 7512" o:spid="_x0000_s1172" style="position:absolute;width:52777;height:3835" coordsize="52777,6686" o:spt="100" adj="0,,0" path="" filled="f">
              <v:stroke joinstyle="round"/>
              <v:imagedata r:id="rId74"/>
              <v:formulas/>
              <v:path o:connecttype="segments"/>
            </v:shape>
            <v:shape id="Picture 7515" o:spid="_x0000_s1171" style="position:absolute;top:3835;width:52777;height:2851" coordsize="52777,6686" o:spt="100" adj="0,,0" path="" filled="f">
              <v:stroke joinstyle="round"/>
              <v:imagedata r:id="rId75"/>
              <v:formulas/>
              <v:path o:connecttype="segments"/>
            </v:shape>
            <w10:wrap type="none"/>
            <w10:anchorlock/>
          </v:group>
        </w:pict>
      </w:r>
    </w:p>
    <w:p w:rsidR="00B83AC3" w:rsidRDefault="00B83AC3">
      <w:pPr>
        <w:spacing w:after="29" w:line="259" w:lineRule="auto"/>
        <w:ind w:left="2129" w:right="0" w:firstLine="0"/>
        <w:jc w:val="left"/>
      </w:pPr>
    </w:p>
    <w:p w:rsidR="00B83AC3" w:rsidRDefault="00827283">
      <w:pPr>
        <w:spacing w:after="5" w:line="266" w:lineRule="auto"/>
        <w:ind w:left="2139" w:right="3099"/>
        <w:jc w:val="left"/>
      </w:pPr>
      <w:r>
        <w:rPr>
          <w:b/>
          <w:i/>
        </w:rPr>
        <w:t xml:space="preserve">Теоретические сведения </w:t>
      </w:r>
    </w:p>
    <w:p w:rsidR="00B83AC3" w:rsidRDefault="00827283">
      <w:pPr>
        <w:ind w:left="1445" w:right="19"/>
      </w:pPr>
      <w:r>
        <w:lastRenderedPageBreak/>
        <w:t xml:space="preserve">Теоретические сведения изучаются согласно тематическому плану 3 класса. </w:t>
      </w:r>
    </w:p>
    <w:p w:rsidR="00B83AC3" w:rsidRDefault="00827283">
      <w:pPr>
        <w:ind w:left="1445" w:right="19"/>
      </w:pPr>
      <w:r>
        <w:t xml:space="preserve">Понятия:  </w:t>
      </w:r>
    </w:p>
    <w:p w:rsidR="00B83AC3" w:rsidRDefault="00827283">
      <w:pPr>
        <w:ind w:left="2139" w:right="19"/>
      </w:pPr>
      <w:r>
        <w:t xml:space="preserve">гармонический мажор; вспомогательные и проходящие звуки, вспомогательные и проходящие аккорды; септаккорд; период, каденция. </w:t>
      </w:r>
    </w:p>
    <w:p w:rsidR="00B83AC3" w:rsidRDefault="00827283">
      <w:pPr>
        <w:ind w:left="1445" w:right="19"/>
      </w:pPr>
      <w:r>
        <w:t xml:space="preserve">Тональности: мажоры и миноры  с 4 знаками при ключе. </w:t>
      </w:r>
    </w:p>
    <w:p w:rsidR="00B83AC3" w:rsidRDefault="00827283">
      <w:pPr>
        <w:ind w:left="1445" w:right="19"/>
      </w:pPr>
      <w:r>
        <w:t xml:space="preserve">Лады: 3 вида минора, 2 вида мажора, переменный лад. </w:t>
      </w:r>
    </w:p>
    <w:p w:rsidR="00B83AC3" w:rsidRDefault="00827283">
      <w:pPr>
        <w:tabs>
          <w:tab w:val="center" w:pos="2213"/>
          <w:tab w:val="right" w:pos="10789"/>
        </w:tabs>
        <w:ind w:left="0" w:right="0" w:firstLine="0"/>
        <w:jc w:val="left"/>
      </w:pPr>
      <w:r>
        <w:rPr>
          <w:rFonts w:ascii="Calibri" w:eastAsia="Calibri" w:hAnsi="Calibri" w:cs="Calibri"/>
          <w:sz w:val="22"/>
        </w:rPr>
        <w:tab/>
      </w:r>
      <w:r>
        <w:t xml:space="preserve">Ритмические </w:t>
      </w:r>
      <w:r>
        <w:tab/>
        <w:t xml:space="preserve">группы: </w:t>
      </w:r>
    </w:p>
    <w:p w:rsidR="00B83AC3" w:rsidRDefault="00827283">
      <w:pPr>
        <w:spacing w:before="55" w:after="177"/>
        <w:ind w:left="1445" w:right="19"/>
      </w:pPr>
      <w:r>
        <w:t xml:space="preserve">    в размерах 2/4, 3/4, 4/4.      </w:t>
      </w:r>
    </w:p>
    <w:p w:rsidR="00B83AC3" w:rsidRDefault="00D27F7C">
      <w:pPr>
        <w:tabs>
          <w:tab w:val="center" w:pos="2740"/>
          <w:tab w:val="center" w:pos="6159"/>
        </w:tabs>
        <w:ind w:left="0" w:right="0" w:firstLine="0"/>
        <w:jc w:val="left"/>
      </w:pPr>
      <w:r>
        <w:rPr>
          <w:rFonts w:ascii="Calibri" w:eastAsia="Calibri" w:hAnsi="Calibri" w:cs="Calibri"/>
          <w:noProof/>
          <w:sz w:val="22"/>
        </w:rPr>
        <w:pict>
          <v:group id="Group 97520" o:spid="_x0000_s1118" style="position:absolute;margin-left:120.35pt;margin-top:-11.45pt;width:148.2pt;height:42.4pt;z-index:-251657216" coordsize="18821,53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yMEvAMAAOUQAAAOAAAAZHJzL2Uyb0RvYy54bWzsWGtvmzAU/T5p/wHx&#10;fQVDIAQ1naZ1qyZNa7THD3AcE6wBtmynSffrd68NSdtkjz62ddM+hNoG7ONzz/G99Pj5pm2CC66N&#10;kN00JEdxGPCOyYXoltPw08fXz4owMJZ2C9rIjk/DS27C5ydPnxyvVckTWctmwXUAk3SmXKtpWFur&#10;yigyrOYtNUdS8Q5uVlK31EJXL6OFpmuYvW2iJI7zaC31QmnJuDEweupvhidu/qrizJ5XleE2aKYh&#10;YLPuqt11jtfo5JiWS01VLVgPg94BRUtFB4tupzqllgYrLfamagXT0sjKHjHZRrKqBONuD7AbEt/Y&#10;zZmWK+X2sizXS7WlCai9wdOdp2XvLmY6EItpOBlnCTDU0RbC5FYO/BBQtFbLEp480+qDmul+YOl7&#10;uOtNpVv8C/sJNo7cyy25fGMDBoOkKBIyghUY3MvSYpwXnn1WQ4j2XmP1q++/GA3LRohuC0YJVsKv&#10;5wpae1z9WFPwll1pHvaTtD81R0v155V6BmFV1Iq5aIS9dBKFACKo7mIm2Ez7zo72cZYlA+vwAK4b&#10;uDFgGV/DJ/E96EbYvzbNvBHqtWga5B7bPWDQ9w19HNiz196pZKuWd9abSfMGsMvO1EKZMNAlb+cc&#10;tKHfLIgPlrGaW1bjghUs/B4Mhshoub3hUO6AIWYDojkgExJPinw8DoNDYhkXqEbUSpJPEtCNX2ZQ&#10;mtLGnnHZBtgAgIADeKYlvXhrekTDIz1xHoRDB5hQ03DimIEy6O2RditTfaip4gABp70W3XSILnJF&#10;u2Xj4pvifvpnt54y32QqKfJiQhxThJAky300Bm8lhKRxPtCVZEl2H7po2XTIZSdRW553HAGjDQix&#10;ZTfzjTs5fHBwaC4Xl3Cc1FJ/OYekUDVyPQ1l3woxT0Cs8G4YNG86YByP5KGhh8Z8aGjbvJTu4PZw&#10;XqysrIQL7261HheE0hsGgvs3mT8b5DHbmd9FD43zWMyfeLltPf4Q5h+loGiI/wHzj/I4+zfMD570&#10;CfWa+Z17UcEQ358wf1Zk2QR0AkwdMj8co5MczgZ/Vv5287vEsLPjf/PfIvNDcezlccX8rip6TOZ3&#10;qepKgn8I8+c5IflB8ycJVAW/1vxILvz+oiyRj/aFAmOQmh+TUByghxWKl0gaj1NfZNByKHlAP2Mo&#10;evyxR7BCvFfN4+pC4+rU314i5tsa4GqWgNFblYgkL2IycVkiHZG06Av2ga9skhRQav+hJOEKiMeQ&#10;JNzHInxLu2+W/rsfP9av9l1FufvvxMlXAAAA//8DAFBLAwQUAAYACAAAACEAx6rDVdQAAACtAgAA&#10;GQAAAGRycy9fcmVscy9lMm9Eb2MueG1sLnJlbHO8kk2LwjAQhu+C/yHM3aatIouYelkWvC7uDxiS&#10;aRptPkiirP/egCwoiHvrcWZ4n/c5zHb3a0d2oZiMdwKaqgZGTnplnBbwc/hafABLGZ3C0TsScKUE&#10;u24+237TiLmE0mBCYoXikoAh57DhPMmBLKbKB3Ll0vtoMZcxah5QnlATb+t6zeMjA7onJtsrAXGv&#10;lsAO11Ca/2f7vjeSPr08W3L5RQU3tnQXIEZNWYAlZfC+XFbHoIG/dmincWjfOTTTODTvHFbTOKz+&#10;HPjTk3U3AAAA//8DAFBLAwQUAAYACAAAACEAC8cQX+IAAAAKAQAADwAAAGRycy9kb3ducmV2Lnht&#10;bEyPQU/CQBCF7yb+h82YeIPtFgGp3RJC1BMhEUyMt6Ed2obubNNd2vLvXU96nLwv732TrkfTiJ46&#10;V1vWoKYRCOLcFjWXGj6Pb5NnEM4jF9hYJg03crDO7u9STAo78Af1B1+KUMIuQQ2V920ipcsrMuim&#10;tiUO2dl2Bn04u1IWHQ6h3DQyjqKFNFhzWKiwpW1F+eVwNRreBxw2M/Xa7y7n7e37ON9/7RRp/fgw&#10;bl5AeBr9Hwy/+kEdsuB0slcunGg0xE/RMqAaJnG8AhGI+WypQJw0LNQKZJbK/y9kPwAAAP//AwBQ&#10;SwMECgAAAAAAAAAhAIK/O67ICAAAyAgAABQAAABkcnMvbWVkaWEvaW1hZ2U0LmpwZ//Y/+AAEEpG&#10;SUYAAQEBAGAAYAAA/9sAQwADAgIDAgIDAwMDBAMDBAUIBQUEBAUKBwcGCAwKDAwLCgsLDQ4SEA0O&#10;EQ4LCxAWEBETFBUVFQwPFxgWFBgSFBUU/9sAQwEDBAQFBAUJBQUJFA0LDRQUFBQUFBQUFBQUFBQU&#10;FBQUFBQUFBQUFBQUFBQUFBQUFBQUFBQUFBQUFBQUFBQUFBQU/8AAEQgAKg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pM0tfnl4&#10;3/bO8Rfs8/tm+PNP1rRNW8RfDaVLQXVzZRPL/ZLlDhwBxtIzleDxnmgD9DaKwfA/jrQfiR4ZsvEH&#10;hrVLfV9IvEDw3Vu+5SPQ+hHcHkVvUAFFFFABRRRQAUV59+0FrF74f+CPjfUtOuZLO/tdKnlguITh&#10;43CkhgfWvgzwR+yD+1V438HaJ4gg/aOlt4NUs4rxIZLi43IroGAOE6jNAH6aUV+c3/DDP7WH/Ryj&#10;f9/7n/4ij/hhn9rD/o5Rv+/9z/8AEUAfozRX5zf8MM/tYf8ARyjf9/7n/wCIo/4YZ/aw/wCjlG/7&#10;/wBz/wDEUAfozRX5zf8ADDP7WH/Ryjf9/wC5/wDiKP8Ahhn9rD/o5Rv+/wDc/wDxFAH6M0V+ePwx&#10;+Fvx3+AP7SXw0s/H3xhuPG2i6/NcwGwjmlKZSItlg6jNfodQAUUUUAFFFFAHPa34/wBC8O+J9D8P&#10;ahfCDV9bMi2FuUYmYou5uQMDA9a6GvnP44f8nSfAn/rrqH/og19GUAFFFeY/tOa5qHhn9n7x9qul&#10;XcthqNppM0sFzC2143A4YHsaAPTqK5f4W31xqnwx8I3t3M1xdXGj2c000hyzu0KFmJ9SSTXUUAFF&#10;FFABRRXJfFL4qeF/gz4NvfFPjDVodG0W0A8y4mySWPRVUcsxPQDk0AdbXzl8D41l/ae+PaOodGk0&#10;0MrDII8luDXzh4v/AOC1vw803Ung8PeCte1q2Q4+1XDRWyv7qpJbH1Ar0H/gn78drD9o74lfGLxz&#10;pul3ek2uoTWKi2u8FlKRsD8ykg0Aezy+AbL4H/FjStd8KwJpfhvxVdjT9Y0e3Gy2F24Pk3MaDhHL&#10;Da2OCDnrXulc74q8Kt4n1DQWllVbLTr1b54sfM8iA+Vg9sNya6KgAooooAKKK+df2mP27vhd+y3d&#10;ppniW+udR8RSRiVdF0qISzhT0ZiSFQHtuIzQB3v7TX/JvvxB/wCwNcf+gGr3wA/5Id4B/wCwHZ/+&#10;iVr85Pil/wAFiPCvxF8CeJvC8PgDWbSPVrGW0iumuImZS64BZAf5Gv0a/Z+bd8DfAR2sp/sS0GGU&#10;gj90vY0AegUUUUAFFFFABRUV1dQ2VtLcXEqwwRIXkkkOFVQMkk9gBXwv8Xv+Cv3wi+HusXWleH7H&#10;VfG11buY3ubBEitdwOCBI5Bb6qCPegD2L4+f8nJfAP8A6/77/wBJzX0XX5nfDH9vDR/2wP2ovhHY&#10;6f4W1DQLnR7q6mkM8izI6tCVGCvI59Rj3r9MaACiiigAooooA+c/jh/ydJ8Cf+uuof8Aog19GV89&#10;fGuxubj9pz4H3EUEkkEMuoeZIqkqmYOMntX0LQAV5H+1x/ybP8Sf+wLP/KuK/aX/AG+vhZ+y/qA0&#10;jxDe3Wq+JDGJf7G0mMSzKp6FySFTPuQa+Lvi/wD8FfPDHxU+G/ivwhB4B1iy/tixks4LpriJyrMM&#10;AsoPT6E0Afpn8Hv+SR+CP+wHY/8ApOldfXH/AAbbd8IvBBwy/wDEksgQwIIxAg6GuwoAKKKKAKul&#10;2P8AZem2tn58119niWLz7lg0kmBjcxAGSe5xXCfHb4CeEP2jPAs3hPxnZzXWmPIsyNbymKWKQdHV&#10;vX6gj2r0WigD4S0P/gjf8DdL1IXN3feKdVhVsi1uL6JYyPRikQY/gRX2B8MvhP4R+DfhiHw94M0G&#10;00DSY+fJtU5dv7zscsze7EmutooAKKKKACiiigAr5a/aM/4JzfCn9pTxe/irXTq+keIJUWOa60q6&#10;VBMF4G5HRhkDuMV9S0UAfJHwl/4Jd/An4T6vb6qNGvvFOoW7B4pPEFyJo0YdCI1VVP8AwIGvrSON&#10;IY0jjRY40AVVUYAA6AD0p9FABRRRQAUUUUAUtZ0e08QaTeaZfwi4sbyFoJ4mJAdGGCOPY18P6t/w&#10;Rw+Bupa3JewX/inT7SR9/wBht76Ixrz91S0RYD6kn3r7tooA8a+Av7Ifwt/Ztjd/BPhuO21GRdku&#10;q3bme7dfTefuj2UAGvZaKKACiiigAooooAKKKKAPlT9ob/gm38Jv2jfGc/izWTrGj6/cBRcXGlXS&#10;qs+BgFkdGGcemKg+EH/BMP4FfCHWLbVotEvPE+p27B4pvEFwJ0Rh3EaqqH/gQNfWVFADURY0VEUK&#10;qjAVRgAelOoooAKKKKAP/9lQSwMECgAAAAAAAAAhAAVMAqFrBQAAawUAABQAAABkcnMvbWVkaWEv&#10;aW1hZ2UyLmpwZ//Y/+AAEEpGSUYAAQEBAGAAYAAA/9sAQwADAgIDAgIDAwMDBAMDBAUIBQUEBAUK&#10;BwcGCAwKDAwLCgsLDQ4SEA0OEQ4LCxAWEBETFBUVFQwPFxgWFBgSFBUU/9sAQwEDBAQFBAUJBQUJ&#10;FA0LDRQUFBQUFBQUFBQUFBQUFBQUFBQUFBQUFBQUFBQUFBQUFBQUFBQUFBQUFBQUFBQUFBQU/8AA&#10;EQgAOwA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vGfjX+198Kv2efEVlofjzxKNF1O8tReQw/ZpZd0Rdk3ZRSPvIw/CvPP+Hnn7OX/Q&#10;+j/wAuP/AIigD6por5W/4eefs5f9D6P/AAAuP/iK91+Efxi8KfHTwbF4q8Gan/a2hyzSQJc+U0eX&#10;Q4YYYA8ZoA8a/aG/Yj+HH7VHxOTVvGx1cXel6Tb2tv8A2bdrCuxprhjuBRsnNfLX7UP7AP7OH7L/&#10;AMM18c6xYeNNU0uC+itbi1sNShMzCQMq7d8ajhtpOT0Br9JLT/kcNV/68bT/ANGXFc/8WPAHh74n&#10;afovh7xTpNvrei3OobprK6BMblIJmUnB7MAfwoA/MH9kf9lz9l/9sLWfEkHhrRPH2i2+g28L3A1X&#10;UbYNI0rOE2eWrcARtnOOor9Iv2cPgt4d/Z98E6h4H8K/azomn6k7w/bpRLLmSKKRssFGfmY9qk+G&#10;vwR8CfBnxddJ4J8MWPhtdRsc3YslI84pINm7JPTe35mu40H/AJCfiL/r/X/0mgoALT/kcNV/68bT&#10;/wBGXFGu/wDIW8Of9fz/APpNPXzX+xH8RvEHxQ+IH7RGp6zdTXVlZeN5tI01ZGJWGC3DRrGg7DAV&#10;iB3cnvR8TviP4gf/AIKI/BrwJZ3U0Xh+Lw7qesX1tGxCTO8c0UbOO+0xDHpvPrQB9KSf8jlB/wBe&#10;En/oxKNB/wCQn4i/6/1/9JoK+Y/gH8Ude8ZftfftLpqN1PN4e8Kx6XYafasT5dviKVpNo9XZGYn2&#10;X0FX/wDgm3488RfFH9mtPF3ie6mvdT1jXNRuvOmYsShmwFH+yuCoHYKB2oA9/wDAXw18O/DODW4v&#10;DunrYJrOq3Ot320kma7nYNLIc+uAMdgBRN8NfDtx8Srbx7Jp6t4pt9MfR4r4k5W2aQSMgHT7y9ev&#10;JHeuoooA5Xwv8MfDfg7XvFms6VpyW2oeKLtLzVZsk+fIkSxL16AKvT1Zj3qT4a/Dfw/8I/A+leEf&#10;C1gum6DpiMltbKxbbudnYknkkszE+5rpqKAP/9lQSwMECgAAAAAAAAAhAJei2mSiBQAAogUAABQA&#10;AABkcnMvbWVkaWEvaW1hZ2UxLmpwZ//Y/+AAEEpGSUYAAQEBAGAAYAAA/9sAQwADAgIDAgIDAwMD&#10;BAMDBAUIBQUEBAUKBwcGCAwKDAwLCgsLDQ4SEA0OEQ4LCxAWEBETFBUVFQwPFxgWFBgSFBUU/9sA&#10;QwEDBAQFBAUJBQUJFA0LDRQUFBQUFBQUFBQUFBQUFBQUFBQUFBQUFBQUFBQUFBQUFBQUFBQUFBQU&#10;FBQUFBQUFBQU/8AAEQgAOgA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s7xFr9j4V8P6nrepzfZ9N021lvLqbaW2RRoXdsAEnCqTgDNf&#10;MH/D0z9mn/ooEn/glvv/AIzQB9YUV8n/APD0z9mn/ooEn/glvv8A4zR/w9M/Zp/6KBJ/4Jb7/wCM&#10;0AfWFFebfA79onwD+0doOoaz8P8AWm1zTrC5+x3EzWk1vsl2B9uJUUn5WByBjmvSaAOV+K2nQ6x8&#10;LfGNhcAm3utGvIJApwdrQOpwfoa+Vf8Ah0R+z1/0DNc/8G8lfWnxC/5EHxN/2DLn/wBFNXQUAfFf&#10;/Doj9nr/AKBmuf8Ag3kryD9l39gj9nH9pj4bT+N7Hw34k0rT5tSntLe0udYZpEWIIjbivBy+8j2I&#10;FfpnXD/CzwboXgGPxJonhrR7HQdHt9V3Q2GnW6wQRl7W3dyqKABlmZj6kk0AcT+zX+zt4O/ZlbxP&#10;4V8EQXVvpNy9vqMi3lw07+c6vGxDHttiTj617dXP6b/yO+u/9eln/wChT10FAHP/ABC/5EHxN/2D&#10;Ln/0U1a2m6pZ6xbtcWN1DeQLLJAZIHDqJI3aORMjuroykdipB6V8S/8ABUj4geJ9C0n4O+D/AAxe&#10;XVlN4q8WQxT/AGORkadY2jCQkryVZ5lJHfYK+zPCvhPS/BWkvpmj232Wya7ur0x7i3724uJLiY8+&#10;skrnHQZwOKANiuf8M/8AIa8Wf9hNP/SK2ql8XvFlx4D+E/jXxNaKHutF0S91GJSMgvDA8ijHflRX&#10;zn/wS61fX9e/ZG0vX/Et7eapqGqarqF39tvJGllnUTFNxZjk/NGwH0oA+mdN/wCR313/AK9LP/0K&#10;eugr4c/4JS+PvFHxa+HPxN8b+KLy6vp9Y8XTvDJcyM/lr5MbmKPJ+WNTLgKOBzX3HQBznir4deGv&#10;HGqeHdR13R7XVL3w9e/2jpc1wuTa3Gwr5i++G79wD1AI6OiigCrqmm2utabd6ffW8d1Y3cLwTwSj&#10;KSRspVlI7ggkfjWf4M8G6L8PPCul+G/DmnQ6ToemQLb2lnbjCRIOgGeSepJPJJJPJraooA5zwB8O&#10;vDXwt8Nx6B4T0e10LR45pZ1tLRdqeZI5d2+pZj+g6AV0dFFAH//ZUEsDBAoAAAAAAAAAIQD7Lafo&#10;2wUAANsFAAAUAAAAZHJzL21lZGlhL2ltYWdlMy5qcGf/2P/gABBKRklGAAEBAQBgAGAAAP/bAEMA&#10;AwICAwICAwMDAwQDAwQFCAUFBAQFCgcHBggMCgwMCwoLCw0OEhANDhEOCwsQFhARExQVFRUMDxcY&#10;FhQYEhQVFP/bAEMBAwQEBQQFCQUFCRQNCw0UFBQUFBQUFBQUFBQUFBQUFBQUFBQUFBQUFBQUFBQU&#10;FBQUFBQUFBQUFBQUFBQUFBQUFP/AABEIADsAM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rmPiV8SPD/wi8D6p4u8U339m6Bpqo91dbGf&#10;ywzrGvyqCT8zqOPWvn3/AIeefs5f9D6P/AC4/wDiKAPqmivlb/h55+zl/wBD6P8AwAuP/iKP+Hnn&#10;7OX/AEPo/wDAC4/+IoA+qaK+Z/Dv/BR34AeK/EGl6JpnjcXGpaldRWdrD9hnG+WRwiLkpgZZgOa+&#10;mKAPA/27rjw3a/sp+OZvGFrf3vhhBZHULfS3VLmSH7db5EZb5Q31r8irbV/2P/ENxFpWl+DPijb6&#10;nfOLW1mutQsjEkznajPjnaGIJxzjNftx8aPC+leNPh/PoWuWMWp6Rf6hp0F1aTjKSob6DKn2ry3x&#10;j+xl8EvD/hHXNU074b6LaahY2M9zbXEcbbopUjZkYfN1BAP4UAeUr/wR7+ATKDnxR0/6Ccf/AMar&#10;H8G/8Ej/AIE654Q0PUrk+JvtN5YwXEuzUowu541Y4HldMmvvhfuj6Vzfwz/5Jz4W/wCwVa/+iloA&#10;+Qv+HWvwV+GF5p3i3Rj4i/tbRb+1vrX7RqCPH5kc6Mu5REMjI6Zr7hrnPiJ/yJ97/vQ/+jUro6AO&#10;b+IH/IBtv+wrpv8A6XQUvxK/5J14q/7BV1/6Javiv9qL4yeLp/8Agoh8Cvhfot/c2/h5Vh1TULOB&#10;iqXbNJKx8wD7yolurDPQkml/4Kh/GXxb4P1v4L+BPCd/c2D+KdaY3v2Vir3EaSQRpASOqOZ23Dvg&#10;UAfey/dH0rm/hn/yTnwt/wBgq1/9FLXyp/wVW+NniT4M/s22H/CKajcaRq+u6zBp5vrViksUIjkl&#10;fYw5BJjReOxavqb4U291afC/whBfI0d7HpFok6t1EghQMD+OaAJviJ/yJ97/AL0P/o1K6Ovgn/go&#10;N8ZfF2i/tGfs8fDfwzf3NjZ6xrltealFbMV+2IbuKJY3x1QKJSR05B7CvvagDh774K+D9T+L+m/E&#10;650hJvGenaa2lWuoMx/dwMzMQF6bvncbuuHIo8dfBXwf8SfGHg3xP4i0lNQ1jwjcyXekTOxAglcK&#10;CxH8WCiMM9CoNdzRQBw3xa+Cvg/44aTpOmeM9JTWLHS9Sh1W2hkYgCePcFJx1UhmBU8EGu4HHA6U&#10;tFAHDeKfgr4P8afEjwp471jSUvPEvhhJk0y6ZjiHzQAxK9GI5xnoWJ613NFFAH//2VBLAQItABQA&#10;BgAIAAAAIQArENvACgEAABQCAAATAAAAAAAAAAAAAAAAAAAAAABbQ29udGVudF9UeXBlc10ueG1s&#10;UEsBAi0AFAAGAAgAAAAhADj9If/WAAAAlAEAAAsAAAAAAAAAAAAAAAAAOwEAAF9yZWxzLy5yZWxz&#10;UEsBAi0AFAAGAAgAAAAhAIaPIwS8AwAA5RAAAA4AAAAAAAAAAAAAAAAAOgIAAGRycy9lMm9Eb2Mu&#10;eG1sUEsBAi0AFAAGAAgAAAAhAMeqw1XUAAAArQIAABkAAAAAAAAAAAAAAAAAIgYAAGRycy9fcmVs&#10;cy9lMm9Eb2MueG1sLnJlbHNQSwECLQAUAAYACAAAACEAC8cQX+IAAAAKAQAADwAAAAAAAAAAAAAA&#10;AAAtBwAAZHJzL2Rvd25yZXYueG1sUEsBAi0ACgAAAAAAAAAhAIK/O67ICAAAyAgAABQAAAAAAAAA&#10;AAAAAAAAPAgAAGRycy9tZWRpYS9pbWFnZTQuanBnUEsBAi0ACgAAAAAAAAAhAAVMAqFrBQAAawUA&#10;ABQAAAAAAAAAAAAAAAAANhEAAGRycy9tZWRpYS9pbWFnZTIuanBnUEsBAi0ACgAAAAAAAAAhAJei&#10;2mSiBQAAogUAABQAAAAAAAAAAAAAAAAA0xYAAGRycy9tZWRpYS9pbWFnZTEuanBnUEsBAi0ACgAA&#10;AAAAAAAhAPstp+jbBQAA2wUAABQAAAAAAAAAAAAAAAAApxwAAGRycy9tZWRpYS9pbWFnZTMuanBn&#10;UEsFBgAAAAAJAAkAQgIAALQiAAAAAA==&#10;">
            <v:shape id="Picture 7552" o:spid="_x0000_s1119" type="#_x0000_t75" style="position:absolute;left:10986;width:1878;height: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oAofFAAAA3QAAAA8AAABkcnMvZG93bnJldi54bWxEj0FrwkAUhO+C/2F5gre6UYiV6CpFWvAg&#10;SFWwvT2zr0kw+zZk12T9991CweMwM98wq00wteiodZVlBdNJAoI4t7riQsH59PGyAOE8ssbaMil4&#10;kIPNejhYYaZtz5/UHX0hIoRdhgpK75tMSpeXZNBNbEMcvR/bGvRRtoXULfYRbmo5S5K5NFhxXCix&#10;oW1J+e14Nwq66v0Qrn3zVST7cGGi7/q2T5Uaj8LbEoSn4J/h//ZOK3hN0xn8vYlP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KAKHxQAAAN0AAAAPAAAAAAAAAAAAAAAA&#10;AJ8CAABkcnMvZG93bnJldi54bWxQSwUGAAAAAAQABAD3AAAAkQMAAAAA&#10;">
              <v:imagedata r:id="rId76" o:title=""/>
            </v:shape>
            <v:rect id="Rectangle 7553" o:spid="_x0000_s1120" style="position:absolute;left:12868;top:1112;width:211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BCRcYA&#10;AADdAAAADwAAAGRycy9kb3ducmV2LnhtbESPQWvCQBSE74L/YXmCN91Y0WrqKlIVPdpYUG+P7GsS&#10;zL4N2dWk/fXdgtDjMDPfMItVa0rxoNoVlhWMhhEI4tTqgjMFn6fdYAbCeWSNpWVS8E0OVstuZ4Gx&#10;tg1/0CPxmQgQdjEqyL2vYildmpNBN7QVcfC+bG3QB1lnUtfYBLgp5UsUTaXBgsNCjhW955TekrtR&#10;sJ9V68vB/jRZub3uz8fzfHOae6X6vXb9BsJT6//Dz/ZBK3idTM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BCRc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7555" o:spid="_x0000_s1121" type="#_x0000_t75" style="position:absolute;left:14389;width:1460;height: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HHvHGAAAA3QAAAA8AAABkcnMvZG93bnJldi54bWxEj0FrwkAUhO9C/8PyCr3pRiG1RDciLUIP&#10;UmjU0uMj+8yGZN+G7Bpjf323IPQ4zMw3zHoz2lYM1PvasYL5LAFBXDpdc6XgeNhNX0D4gKyxdUwK&#10;buRhkz9M1phpd+VPGopQiQhhn6ECE0KXSelLQxb9zHXE0Tu73mKIsq+k7vEa4baViyR5lhZrjgsG&#10;O3o1VDbFxSqgN3P6Obli//FNw9fBH5vLWCdKPT2O2xWIQGP4D9/b71rBMk1T+HsTn4D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8ce8cYAAADdAAAADwAAAAAAAAAAAAAA&#10;AACfAgAAZHJzL2Rvd25yZXYueG1sUEsFBgAAAAAEAAQA9wAAAJIDAAAAAA==&#10;">
              <v:imagedata r:id="rId65" o:title=""/>
            </v:shape>
            <v:rect id="Rectangle 7556" o:spid="_x0000_s1122" style="position:absolute;left:15855;top:1112;width:110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h3cYA&#10;AADdAAAADwAAAGRycy9kb3ducmV2LnhtbESPT4vCMBTE74LfITxhb5oq6Go1iqiLHtc/oN4ezbMt&#10;Ni+lydqun94sLHgcZuY3zGzRmEI8qHK5ZQX9XgSCOLE651TB6fjVHYNwHlljYZkU/JKDxbzdmmGs&#10;bc17ehx8KgKEXYwKMu/LWEqXZGTQ9WxJHLybrQz6IKtU6grrADeFHETRSBrMOSxkWNIqo+R++DEK&#10;tuNyednZZ50Wm+v2/H2erI8Tr9RHp1lOQXhq/Dv8395pBZ/D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fh3c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7558" o:spid="_x0000_s1123" type="#_x0000_t75" style="position:absolute;left:16611;width:2210;height: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E5mHDAAAA3QAAAA8AAABkcnMvZG93bnJldi54bWxET8uKwjAU3Qv+Q7iCGxnTKahDxygyKOrC&#10;hY+Fy2tzpy02N6VJtfr1ZiG4PJz3dN6aUtyodoVlBd/DCARxanXBmYLTcfX1A8J5ZI2lZVLwIAfz&#10;WbczxUTbO+/pdvCZCCHsElSQe18lUro0J4NuaCviwP3b2qAPsM6krvEewk0p4ygaS4MFh4YcK/rL&#10;Kb0eGqMAB0s8L5/kmseuabbrcfxcX2Kl+r128QvCU+s/4rd7oxVMRqMwN7wJT0DO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ITmYcMAAADdAAAADwAAAAAAAAAAAAAAAACf&#10;AgAAZHJzL2Rvd25yZXYueG1sUEsFBgAAAAAEAAQA9wAAAI8DAAAAAA==&#10;">
              <v:imagedata r:id="rId66" o:title=""/>
            </v:shape>
            <v:shape id="Picture 7564" o:spid="_x0000_s1124" type="#_x0000_t75" style="position:absolute;top:3073;width:11671;height:1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lMH3EAAAA3QAAAA8AAABkcnMvZG93bnJldi54bWxEj0FrwkAUhO8F/8PyhN7qxmCjRlcJQqXX&#10;qnh+Zp9JNPs27K4a++u7hUKPw8x8wyzXvWnFnZxvLCsYjxIQxKXVDVcKDvuPtxkIH5A1tpZJwZM8&#10;rFeDlyXm2j74i+67UIkIYZ+jgjqELpfSlzUZ9CPbEUfvbJ3BEKWrpHb4iHDTyjRJMmmw4bhQY0eb&#10;msrr7mYUbL9nXE0nco7nk7sURXoMWZ8q9TrsiwWIQH34D/+1P7WC6Xs2gd838Qn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lMH3EAAAA3QAAAA8AAAAAAAAAAAAAAAAA&#10;nwIAAGRycy9kb3ducmV2LnhtbFBLBQYAAAAABAAEAPcAAACQAwAAAAA=&#10;">
              <v:imagedata r:id="rId77" o:title=""/>
            </v:shape>
            <v:rect id="Rectangle 7565" o:spid="_x0000_s1125" style="position:absolute;left:11680;top:3413;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1F8YA&#10;AADdAAAADwAAAGRycy9kb3ducmV2LnhtbESPT4vCMBTE74LfITxhb5oq6Go1iqiLHtc/oN4ezbMt&#10;Ni+lydqun94sLHgcZuY3zGzRmEI8qHK5ZQX9XgSCOLE651TB6fjVHYNwHlljYZkU/JKDxbzdmmGs&#10;bc17ehx8KgKEXYwKMu/LWEqXZGTQ9WxJHLybrQz6IKtU6grrADeFHETRSBrMOSxkWNIqo+R++DEK&#10;tuNyednZZ50Wm+v2/H2erI8Tr9RHp1lOQXhq/Dv8395pBZ/D0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1F8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v:group>
        </w:pict>
      </w:r>
      <w:r w:rsidR="00827283">
        <w:rPr>
          <w:rFonts w:ascii="Calibri" w:eastAsia="Calibri" w:hAnsi="Calibri" w:cs="Calibri"/>
          <w:sz w:val="22"/>
        </w:rPr>
        <w:tab/>
      </w:r>
      <w:r w:rsidR="00827283">
        <w:t xml:space="preserve">Ритмические группы: </w:t>
      </w:r>
      <w:r w:rsidR="00827283">
        <w:tab/>
        <w:t xml:space="preserve"> в размере 3/8.  </w:t>
      </w:r>
    </w:p>
    <w:p w:rsidR="00B83AC3" w:rsidRDefault="00827283">
      <w:pPr>
        <w:ind w:left="1445" w:right="19"/>
      </w:pPr>
      <w:r>
        <w:t xml:space="preserve">Затакт:  </w:t>
      </w:r>
    </w:p>
    <w:p w:rsidR="00B83AC3" w:rsidRDefault="00827283">
      <w:pPr>
        <w:ind w:left="1445" w:right="19"/>
      </w:pPr>
      <w:r>
        <w:t xml:space="preserve">Интервалы: все диатонические от звука вверх и вниз. </w:t>
      </w:r>
    </w:p>
    <w:p w:rsidR="00B83AC3" w:rsidRDefault="00827283">
      <w:pPr>
        <w:spacing w:after="50"/>
        <w:ind w:left="1445" w:right="19"/>
      </w:pPr>
      <w:r>
        <w:t xml:space="preserve">Тритоны (2 пары) с разрешением, сексты и септимы в пройденных тональностях в составе секстаккорда и </w:t>
      </w:r>
      <w:proofErr w:type="spellStart"/>
      <w:r>
        <w:t>квартсекстаккорда</w:t>
      </w:r>
      <w:proofErr w:type="spellEnd"/>
      <w:r>
        <w:t xml:space="preserve">;  </w:t>
      </w:r>
    </w:p>
    <w:p w:rsidR="00B83AC3" w:rsidRDefault="00827283">
      <w:pPr>
        <w:spacing w:after="55"/>
        <w:ind w:left="1445" w:right="19"/>
      </w:pPr>
      <w:r>
        <w:t xml:space="preserve">Мажорное и  минорное трезвучия с обращениями от звука вверх и вниз. </w:t>
      </w:r>
    </w:p>
    <w:p w:rsidR="00B83AC3" w:rsidRDefault="00827283">
      <w:pPr>
        <w:spacing w:after="43"/>
        <w:ind w:left="1445" w:right="2484"/>
      </w:pPr>
      <w:r>
        <w:t xml:space="preserve">Главные трезвучия лада с обращениями. Доминантовый септаккорд.  </w:t>
      </w:r>
    </w:p>
    <w:p w:rsidR="00B83AC3" w:rsidRDefault="00827283">
      <w:pPr>
        <w:ind w:left="1445" w:right="19"/>
      </w:pPr>
      <w:r>
        <w:t xml:space="preserve">Проигрывание на фортепиано: </w:t>
      </w:r>
    </w:p>
    <w:p w:rsidR="00B83AC3" w:rsidRDefault="00827283">
      <w:pPr>
        <w:ind w:left="2139" w:right="19"/>
      </w:pPr>
      <w:r>
        <w:t xml:space="preserve">-выученных мелодий в пройденных тональностях; </w:t>
      </w:r>
    </w:p>
    <w:p w:rsidR="00B83AC3" w:rsidRDefault="00827283">
      <w:pPr>
        <w:ind w:left="1435" w:right="19" w:firstLine="708"/>
      </w:pPr>
      <w:r>
        <w:t xml:space="preserve">-главных трезвучий с обращениями; доминантового септаккорда с разрешением </w:t>
      </w:r>
    </w:p>
    <w:p w:rsidR="00B83AC3" w:rsidRDefault="00827283">
      <w:pPr>
        <w:ind w:left="1445" w:right="19"/>
      </w:pPr>
      <w:r>
        <w:t xml:space="preserve">Определение пройденных элементов музыкального языка в произведениях, исполняемых в классе по инструменту. </w:t>
      </w:r>
    </w:p>
    <w:p w:rsidR="00B83AC3" w:rsidRDefault="00B83AC3">
      <w:pPr>
        <w:spacing w:after="34" w:line="259" w:lineRule="auto"/>
        <w:ind w:left="2129" w:right="0" w:firstLine="0"/>
        <w:jc w:val="left"/>
      </w:pPr>
    </w:p>
    <w:p w:rsidR="00B83AC3" w:rsidRDefault="00827283">
      <w:pPr>
        <w:spacing w:after="3"/>
        <w:ind w:left="2847" w:right="0"/>
        <w:jc w:val="left"/>
      </w:pPr>
      <w:r>
        <w:rPr>
          <w:b/>
        </w:rPr>
        <w:t xml:space="preserve">Примерные формы домашних заданий в третьем классе: </w:t>
      </w:r>
    </w:p>
    <w:p w:rsidR="00B83AC3" w:rsidRDefault="00827283">
      <w:pPr>
        <w:numPr>
          <w:ilvl w:val="0"/>
          <w:numId w:val="27"/>
        </w:numPr>
        <w:ind w:right="19" w:hanging="283"/>
      </w:pPr>
      <w:r>
        <w:t xml:space="preserve">пение вокально-интонационных упражнений; </w:t>
      </w:r>
    </w:p>
    <w:p w:rsidR="00B83AC3" w:rsidRDefault="00827283">
      <w:pPr>
        <w:numPr>
          <w:ilvl w:val="0"/>
          <w:numId w:val="27"/>
        </w:numPr>
        <w:ind w:right="19" w:hanging="283"/>
      </w:pPr>
      <w:proofErr w:type="spellStart"/>
      <w:r>
        <w:t>сольфеджирование</w:t>
      </w:r>
      <w:proofErr w:type="spellEnd"/>
      <w:r>
        <w:t xml:space="preserve"> одно- и двухголосных номеров; </w:t>
      </w:r>
    </w:p>
    <w:p w:rsidR="00B83AC3" w:rsidRDefault="00827283">
      <w:pPr>
        <w:numPr>
          <w:ilvl w:val="0"/>
          <w:numId w:val="27"/>
        </w:numPr>
        <w:ind w:right="19" w:hanging="283"/>
      </w:pPr>
      <w:r>
        <w:t xml:space="preserve">выполнение </w:t>
      </w:r>
      <w:proofErr w:type="gramStart"/>
      <w:r>
        <w:t>ритмических упражнений</w:t>
      </w:r>
      <w:proofErr w:type="gramEnd"/>
      <w:r>
        <w:t xml:space="preserve">, сольмизация номеров; </w:t>
      </w:r>
      <w:r>
        <w:rPr>
          <w:rFonts w:ascii="Wingdings" w:eastAsia="Wingdings" w:hAnsi="Wingdings" w:cs="Wingdings"/>
        </w:rPr>
        <w:t></w:t>
      </w:r>
      <w:r>
        <w:t xml:space="preserve">транспонирование; </w:t>
      </w:r>
    </w:p>
    <w:p w:rsidR="00B83AC3" w:rsidRDefault="00827283">
      <w:pPr>
        <w:numPr>
          <w:ilvl w:val="0"/>
          <w:numId w:val="27"/>
        </w:numPr>
        <w:ind w:right="19" w:hanging="283"/>
      </w:pPr>
      <w:r>
        <w:t xml:space="preserve">подбор мелодии, подбор функциональных басов  и простейших видов аккомпанемента; сочинение мелодий с заданными условиями, сочинение ритмического аккомпанемента  (и другие творческие задания); </w:t>
      </w:r>
    </w:p>
    <w:p w:rsidR="00B83AC3" w:rsidRDefault="00827283">
      <w:pPr>
        <w:numPr>
          <w:ilvl w:val="0"/>
          <w:numId w:val="27"/>
        </w:numPr>
        <w:ind w:right="19" w:hanging="283"/>
      </w:pPr>
      <w:r>
        <w:lastRenderedPageBreak/>
        <w:t xml:space="preserve">анализ произведений (в том числе исполняемых в классе на инструменте); </w:t>
      </w:r>
    </w:p>
    <w:p w:rsidR="00B83AC3" w:rsidRDefault="00827283">
      <w:pPr>
        <w:numPr>
          <w:ilvl w:val="0"/>
          <w:numId w:val="27"/>
        </w:numPr>
        <w:ind w:right="19" w:hanging="283"/>
      </w:pPr>
      <w:r>
        <w:t xml:space="preserve">письменные теоретические задания. </w:t>
      </w:r>
    </w:p>
    <w:p w:rsidR="00B83AC3" w:rsidRDefault="00B83AC3">
      <w:pPr>
        <w:spacing w:after="34" w:line="259" w:lineRule="auto"/>
        <w:ind w:left="1704" w:right="0" w:firstLine="0"/>
        <w:jc w:val="left"/>
      </w:pPr>
    </w:p>
    <w:p w:rsidR="00B83AC3" w:rsidRDefault="00827283">
      <w:pPr>
        <w:ind w:left="1421" w:right="1235" w:firstLine="2125"/>
        <w:jc w:val="left"/>
      </w:pPr>
      <w:r>
        <w:rPr>
          <w:b/>
        </w:rPr>
        <w:t xml:space="preserve">Требования к знаниям,  умениям,  </w:t>
      </w:r>
      <w:proofErr w:type="spellStart"/>
      <w:r>
        <w:rPr>
          <w:b/>
        </w:rPr>
        <w:t>навыкам</w:t>
      </w:r>
      <w:r>
        <w:rPr>
          <w:i/>
        </w:rPr>
        <w:t>По</w:t>
      </w:r>
      <w:proofErr w:type="spellEnd"/>
      <w:r>
        <w:rPr>
          <w:i/>
        </w:rPr>
        <w:t xml:space="preserve"> окончании третьего  класса  </w:t>
      </w:r>
      <w:proofErr w:type="gramStart"/>
      <w:r>
        <w:rPr>
          <w:i/>
        </w:rPr>
        <w:t>обучающийся</w:t>
      </w:r>
      <w:proofErr w:type="gramEnd"/>
      <w:r>
        <w:rPr>
          <w:i/>
        </w:rPr>
        <w:t xml:space="preserve"> должен: </w:t>
      </w:r>
    </w:p>
    <w:p w:rsidR="00B83AC3" w:rsidRDefault="00827283">
      <w:pPr>
        <w:numPr>
          <w:ilvl w:val="1"/>
          <w:numId w:val="27"/>
        </w:numPr>
        <w:ind w:right="19" w:hanging="360"/>
      </w:pPr>
      <w:r>
        <w:t xml:space="preserve">уверенно и чисто интонировать пройденные гаммы, интервалы, аккорды, мелодические и   гармонические обороты; </w:t>
      </w:r>
    </w:p>
    <w:p w:rsidR="00B83AC3" w:rsidRDefault="00827283">
      <w:pPr>
        <w:numPr>
          <w:ilvl w:val="1"/>
          <w:numId w:val="27"/>
        </w:numPr>
        <w:ind w:right="19" w:hanging="360"/>
      </w:pPr>
      <w:r>
        <w:t xml:space="preserve">строить и определять интервалы, аккорды в ладу и от звука; </w:t>
      </w:r>
    </w:p>
    <w:p w:rsidR="00B83AC3" w:rsidRDefault="00827283">
      <w:pPr>
        <w:numPr>
          <w:ilvl w:val="1"/>
          <w:numId w:val="27"/>
        </w:numPr>
        <w:ind w:right="19" w:hanging="360"/>
      </w:pPr>
      <w:r>
        <w:t xml:space="preserve">написать мелодический и ритмический диктант в объеме 4 - 8 тактов;  </w:t>
      </w:r>
    </w:p>
    <w:p w:rsidR="00B83AC3" w:rsidRDefault="00827283">
      <w:pPr>
        <w:numPr>
          <w:ilvl w:val="1"/>
          <w:numId w:val="27"/>
        </w:numPr>
        <w:ind w:right="19" w:hanging="360"/>
      </w:pPr>
      <w:r>
        <w:t xml:space="preserve">знать весь пройденный теоретический материал; </w:t>
      </w:r>
    </w:p>
    <w:p w:rsidR="00B83AC3" w:rsidRDefault="00827283">
      <w:pPr>
        <w:numPr>
          <w:ilvl w:val="1"/>
          <w:numId w:val="27"/>
        </w:numPr>
        <w:ind w:right="19" w:hanging="360"/>
      </w:pPr>
      <w:r>
        <w:t xml:space="preserve">выполнять все виды работ, которые предусмотрены программными требованиями. </w:t>
      </w:r>
    </w:p>
    <w:p w:rsidR="00B83AC3" w:rsidRDefault="00B83AC3">
      <w:pPr>
        <w:spacing w:after="0" w:line="259" w:lineRule="auto"/>
        <w:ind w:left="2141" w:right="0" w:firstLine="0"/>
        <w:jc w:val="left"/>
      </w:pPr>
    </w:p>
    <w:p w:rsidR="00B83AC3" w:rsidRDefault="00B83AC3">
      <w:pPr>
        <w:spacing w:after="34" w:line="259" w:lineRule="auto"/>
        <w:ind w:left="1421" w:right="0" w:firstLine="0"/>
        <w:jc w:val="left"/>
      </w:pPr>
    </w:p>
    <w:p w:rsidR="00B83AC3" w:rsidRDefault="00827283">
      <w:pPr>
        <w:pStyle w:val="2"/>
        <w:ind w:left="1988" w:right="572"/>
      </w:pPr>
      <w:bookmarkStart w:id="30" w:name="_Toc50389071"/>
      <w:r>
        <w:t>Рекомендуемы учебные пособия</w:t>
      </w:r>
      <w:bookmarkEnd w:id="30"/>
    </w:p>
    <w:p w:rsidR="00B83AC3" w:rsidRDefault="00827283">
      <w:pPr>
        <w:numPr>
          <w:ilvl w:val="0"/>
          <w:numId w:val="28"/>
        </w:numPr>
        <w:ind w:right="19" w:hanging="348"/>
      </w:pPr>
      <w:r>
        <w:t xml:space="preserve">Варламова А., Семченко Л. Сольфеджио. 3 класс: Пятилетний курс обучения.– М.: </w:t>
      </w:r>
      <w:proofErr w:type="spellStart"/>
      <w:r>
        <w:t>Методиздат</w:t>
      </w:r>
      <w:proofErr w:type="spellEnd"/>
      <w:r>
        <w:t xml:space="preserve">, 2000 </w:t>
      </w:r>
    </w:p>
    <w:p w:rsidR="00B83AC3" w:rsidRDefault="00827283">
      <w:pPr>
        <w:numPr>
          <w:ilvl w:val="0"/>
          <w:numId w:val="28"/>
        </w:numPr>
        <w:ind w:right="19" w:hanging="348"/>
      </w:pPr>
      <w:r>
        <w:t xml:space="preserve">Давыдова Е., Запорожец С. Сольфеджио: учебник для 3 класса ДМШ.- </w:t>
      </w:r>
    </w:p>
    <w:p w:rsidR="00B83AC3" w:rsidRDefault="00827283">
      <w:pPr>
        <w:ind w:left="2151" w:right="19"/>
      </w:pPr>
      <w:r>
        <w:t xml:space="preserve">М., 2009 </w:t>
      </w:r>
    </w:p>
    <w:p w:rsidR="00B83AC3" w:rsidRDefault="00827283">
      <w:pPr>
        <w:numPr>
          <w:ilvl w:val="0"/>
          <w:numId w:val="28"/>
        </w:numPr>
        <w:ind w:right="19" w:hanging="348"/>
      </w:pPr>
      <w:proofErr w:type="spellStart"/>
      <w:r>
        <w:t>КалмыковБ</w:t>
      </w:r>
      <w:proofErr w:type="spellEnd"/>
      <w:r>
        <w:t>.</w:t>
      </w:r>
      <w:proofErr w:type="gramStart"/>
      <w:r>
        <w:t>,</w:t>
      </w:r>
      <w:proofErr w:type="spellStart"/>
      <w:r>
        <w:t>Ф</w:t>
      </w:r>
      <w:proofErr w:type="gramEnd"/>
      <w:r>
        <w:t>ридкин</w:t>
      </w:r>
      <w:proofErr w:type="spellEnd"/>
      <w:r>
        <w:t xml:space="preserve"> Г. Сольфеджио. ч.1, ч.2 </w:t>
      </w:r>
    </w:p>
    <w:p w:rsidR="00B83AC3" w:rsidRDefault="00B83AC3">
      <w:pPr>
        <w:spacing w:after="34" w:line="259" w:lineRule="auto"/>
        <w:ind w:left="1421" w:right="0" w:firstLine="0"/>
        <w:jc w:val="left"/>
      </w:pPr>
    </w:p>
    <w:p w:rsidR="00B83AC3" w:rsidRDefault="00827283" w:rsidP="00AE2968">
      <w:pPr>
        <w:pStyle w:val="1"/>
      </w:pPr>
      <w:bookmarkStart w:id="31" w:name="_Toc50389072"/>
      <w:r>
        <w:t>ЧЕТВЕРТЫЙ  КЛАСС</w:t>
      </w:r>
      <w:bookmarkEnd w:id="31"/>
    </w:p>
    <w:p w:rsidR="00B83AC3" w:rsidRDefault="00B83AC3">
      <w:pPr>
        <w:spacing w:after="19" w:line="259" w:lineRule="auto"/>
        <w:ind w:left="2019" w:right="0" w:firstLine="0"/>
        <w:jc w:val="center"/>
      </w:pPr>
    </w:p>
    <w:p w:rsidR="00B83AC3" w:rsidRDefault="00827283">
      <w:pPr>
        <w:spacing w:after="49" w:line="259" w:lineRule="auto"/>
        <w:ind w:left="1416" w:right="0"/>
        <w:jc w:val="left"/>
      </w:pPr>
      <w:r>
        <w:rPr>
          <w:i/>
          <w:u w:val="single" w:color="000000"/>
        </w:rPr>
        <w:t>Общие задачи:</w:t>
      </w:r>
    </w:p>
    <w:p w:rsidR="00B83AC3" w:rsidRDefault="00827283">
      <w:pPr>
        <w:numPr>
          <w:ilvl w:val="0"/>
          <w:numId w:val="29"/>
        </w:numPr>
        <w:ind w:right="19" w:hanging="1136"/>
      </w:pPr>
      <w:r>
        <w:t xml:space="preserve">дальнейшее развитие музыкального слуха; </w:t>
      </w:r>
    </w:p>
    <w:p w:rsidR="00B83AC3" w:rsidRDefault="00827283">
      <w:pPr>
        <w:numPr>
          <w:ilvl w:val="0"/>
          <w:numId w:val="29"/>
        </w:numPr>
        <w:ind w:right="19" w:hanging="1136"/>
      </w:pPr>
      <w:r>
        <w:t xml:space="preserve">укрепление вокальных навыков; </w:t>
      </w:r>
    </w:p>
    <w:p w:rsidR="00B83AC3" w:rsidRDefault="00827283">
      <w:pPr>
        <w:numPr>
          <w:ilvl w:val="0"/>
          <w:numId w:val="29"/>
        </w:numPr>
        <w:ind w:right="19" w:hanging="1136"/>
      </w:pPr>
      <w:r>
        <w:t xml:space="preserve">изучение новых теоретических сведений; </w:t>
      </w:r>
    </w:p>
    <w:p w:rsidR="00B83AC3" w:rsidRDefault="00827283">
      <w:pPr>
        <w:numPr>
          <w:ilvl w:val="0"/>
          <w:numId w:val="29"/>
        </w:numPr>
        <w:ind w:right="19" w:hanging="1136"/>
      </w:pPr>
      <w:r>
        <w:t xml:space="preserve">освоение новых ритмических групп; </w:t>
      </w:r>
    </w:p>
    <w:p w:rsidR="00B83AC3" w:rsidRDefault="00827283">
      <w:pPr>
        <w:numPr>
          <w:ilvl w:val="0"/>
          <w:numId w:val="29"/>
        </w:numPr>
        <w:ind w:right="19" w:hanging="1136"/>
      </w:pPr>
      <w:r>
        <w:t xml:space="preserve">укрепление техники и качества чтения с листа; </w:t>
      </w:r>
    </w:p>
    <w:p w:rsidR="00B83AC3" w:rsidRDefault="00827283">
      <w:pPr>
        <w:numPr>
          <w:ilvl w:val="0"/>
          <w:numId w:val="29"/>
        </w:numPr>
        <w:ind w:right="19" w:hanging="1136"/>
      </w:pPr>
      <w:r>
        <w:t xml:space="preserve">освоение новых ладовых и гармонических элементов. </w:t>
      </w:r>
    </w:p>
    <w:p w:rsidR="00B83AC3" w:rsidRDefault="00B83AC3">
      <w:pPr>
        <w:spacing w:after="27" w:line="259" w:lineRule="auto"/>
        <w:ind w:left="2607" w:right="0" w:firstLine="0"/>
        <w:jc w:val="left"/>
      </w:pPr>
    </w:p>
    <w:p w:rsidR="00B83AC3" w:rsidRDefault="00827283">
      <w:pPr>
        <w:spacing w:after="3"/>
        <w:ind w:left="2617" w:right="0"/>
        <w:jc w:val="left"/>
      </w:pPr>
      <w:r>
        <w:rPr>
          <w:b/>
        </w:rPr>
        <w:lastRenderedPageBreak/>
        <w:t xml:space="preserve">Содержание учебного материала 4 класса </w:t>
      </w:r>
    </w:p>
    <w:p w:rsidR="00B83AC3" w:rsidRDefault="00B83AC3">
      <w:pPr>
        <w:spacing w:after="29" w:line="259" w:lineRule="auto"/>
        <w:ind w:left="2607" w:right="0" w:firstLine="0"/>
        <w:jc w:val="left"/>
      </w:pPr>
    </w:p>
    <w:p w:rsidR="00B83AC3" w:rsidRDefault="00827283">
      <w:pPr>
        <w:tabs>
          <w:tab w:val="center" w:pos="3053"/>
          <w:tab w:val="center" w:pos="6829"/>
          <w:tab w:val="right" w:pos="10789"/>
        </w:tabs>
        <w:spacing w:after="31" w:line="266" w:lineRule="auto"/>
        <w:ind w:left="0" w:right="0" w:firstLine="0"/>
        <w:jc w:val="left"/>
      </w:pPr>
      <w:r>
        <w:rPr>
          <w:rFonts w:ascii="Calibri" w:eastAsia="Calibri" w:hAnsi="Calibri" w:cs="Calibri"/>
          <w:sz w:val="22"/>
        </w:rPr>
        <w:tab/>
      </w:r>
      <w:r>
        <w:rPr>
          <w:b/>
          <w:i/>
        </w:rPr>
        <w:t xml:space="preserve">Формирование </w:t>
      </w:r>
      <w:r>
        <w:rPr>
          <w:b/>
          <w:i/>
        </w:rPr>
        <w:tab/>
        <w:t xml:space="preserve">вокально-интонационных </w:t>
      </w:r>
      <w:r>
        <w:rPr>
          <w:b/>
          <w:i/>
        </w:rPr>
        <w:tab/>
        <w:t xml:space="preserve">навыков. </w:t>
      </w:r>
    </w:p>
    <w:p w:rsidR="00B83AC3" w:rsidRDefault="00827283">
      <w:pPr>
        <w:spacing w:after="5" w:line="266" w:lineRule="auto"/>
        <w:ind w:left="1416" w:right="3099"/>
        <w:jc w:val="left"/>
      </w:pPr>
      <w:proofErr w:type="spellStart"/>
      <w:r>
        <w:rPr>
          <w:b/>
          <w:i/>
        </w:rPr>
        <w:t>Сольфеджирование</w:t>
      </w:r>
      <w:proofErr w:type="spellEnd"/>
      <w:r>
        <w:rPr>
          <w:b/>
          <w:i/>
        </w:rPr>
        <w:t xml:space="preserve"> и пение с листа </w:t>
      </w:r>
    </w:p>
    <w:p w:rsidR="00B83AC3" w:rsidRDefault="00827283">
      <w:pPr>
        <w:ind w:left="1445" w:right="19"/>
      </w:pPr>
      <w:r>
        <w:t xml:space="preserve">Пение гамм в тональностях до 5-ти знаков включительно (три вида минора, два вида мажора). </w:t>
      </w:r>
    </w:p>
    <w:p w:rsidR="00B83AC3" w:rsidRDefault="00827283">
      <w:pPr>
        <w:ind w:left="1445" w:right="19"/>
      </w:pPr>
      <w:r>
        <w:t xml:space="preserve">Пение отдельных ступеней, мелодических оборотов, тетрахордов. </w:t>
      </w:r>
    </w:p>
    <w:p w:rsidR="00B83AC3" w:rsidRDefault="00827283">
      <w:pPr>
        <w:ind w:left="1445" w:right="19"/>
      </w:pPr>
      <w:r>
        <w:t xml:space="preserve">Пение в тональностях с разрешением: </w:t>
      </w:r>
    </w:p>
    <w:p w:rsidR="00B83AC3" w:rsidRDefault="00827283">
      <w:pPr>
        <w:numPr>
          <w:ilvl w:val="0"/>
          <w:numId w:val="29"/>
        </w:numPr>
        <w:ind w:right="19" w:hanging="1136"/>
      </w:pPr>
      <w:r>
        <w:t xml:space="preserve">неустойчивых интервалов (терций, секунд, септим), тритонов, характерных интервалов (ув.2 – ум.7); </w:t>
      </w:r>
    </w:p>
    <w:p w:rsidR="00B83AC3" w:rsidRDefault="00827283">
      <w:pPr>
        <w:numPr>
          <w:ilvl w:val="0"/>
          <w:numId w:val="29"/>
        </w:numPr>
        <w:ind w:right="19" w:hanging="1136"/>
      </w:pPr>
      <w:r>
        <w:t xml:space="preserve">обращений аккордов главных ступеней; </w:t>
      </w:r>
    </w:p>
    <w:p w:rsidR="00B83AC3" w:rsidRDefault="00827283">
      <w:pPr>
        <w:numPr>
          <w:ilvl w:val="0"/>
          <w:numId w:val="29"/>
        </w:numPr>
        <w:ind w:right="19" w:hanging="1136"/>
      </w:pPr>
      <w:r>
        <w:t xml:space="preserve">обращений  доминантового септаккорда; </w:t>
      </w:r>
    </w:p>
    <w:p w:rsidR="00B83AC3" w:rsidRDefault="00827283">
      <w:pPr>
        <w:numPr>
          <w:ilvl w:val="0"/>
          <w:numId w:val="29"/>
        </w:numPr>
        <w:ind w:right="19" w:hanging="1136"/>
      </w:pPr>
      <w:r>
        <w:t xml:space="preserve">уменьшенных трезвучий; </w:t>
      </w:r>
      <w:r>
        <w:rPr>
          <w:rFonts w:ascii="Segoe UI Symbol" w:eastAsia="Segoe UI Symbol" w:hAnsi="Segoe UI Symbol" w:cs="Segoe UI Symbol"/>
        </w:rPr>
        <w:t></w:t>
      </w:r>
      <w:r>
        <w:rPr>
          <w:rFonts w:ascii="Arial" w:eastAsia="Arial" w:hAnsi="Arial" w:cs="Arial"/>
        </w:rPr>
        <w:tab/>
      </w:r>
      <w:r>
        <w:t xml:space="preserve">уменьшенного септаккорда. </w:t>
      </w:r>
    </w:p>
    <w:p w:rsidR="00B83AC3" w:rsidRDefault="00827283">
      <w:pPr>
        <w:ind w:left="1445" w:right="19"/>
      </w:pPr>
      <w:r>
        <w:t xml:space="preserve">Пение интервальных последовательностей двухголосно (разделившись на две группы): </w:t>
      </w:r>
    </w:p>
    <w:p w:rsidR="00B83AC3" w:rsidRPr="00827283" w:rsidRDefault="00827283">
      <w:pPr>
        <w:tabs>
          <w:tab w:val="center" w:pos="1421"/>
          <w:tab w:val="center" w:pos="6283"/>
        </w:tabs>
        <w:spacing w:after="38" w:line="259" w:lineRule="auto"/>
        <w:ind w:left="0" w:right="0" w:firstLine="0"/>
        <w:jc w:val="left"/>
        <w:rPr>
          <w:lang w:val="en-US"/>
        </w:rPr>
      </w:pPr>
      <w:r>
        <w:rPr>
          <w:rFonts w:ascii="Calibri" w:eastAsia="Calibri" w:hAnsi="Calibri" w:cs="Calibri"/>
          <w:sz w:val="22"/>
        </w:rPr>
        <w:tab/>
      </w:r>
      <w:r>
        <w:rPr>
          <w:b/>
          <w:sz w:val="24"/>
        </w:rPr>
        <w:tab/>
      </w:r>
      <w:r w:rsidRPr="00827283">
        <w:rPr>
          <w:sz w:val="24"/>
          <w:lang w:val="en-US"/>
        </w:rPr>
        <w:t xml:space="preserve">3     6      7     6      8           5    6   </w:t>
      </w:r>
      <w:r>
        <w:rPr>
          <w:sz w:val="24"/>
          <w:u w:val="single" w:color="000000"/>
        </w:rPr>
        <w:t>ум</w:t>
      </w:r>
      <w:r w:rsidRPr="00827283">
        <w:rPr>
          <w:sz w:val="24"/>
          <w:u w:val="single" w:color="000000"/>
          <w:lang w:val="en-US"/>
        </w:rPr>
        <w:t xml:space="preserve">.7 </w:t>
      </w:r>
      <w:proofErr w:type="gramStart"/>
      <w:r w:rsidRPr="00827283">
        <w:rPr>
          <w:sz w:val="24"/>
          <w:u w:val="single" w:color="000000"/>
          <w:lang w:val="en-US"/>
        </w:rPr>
        <w:t>–  6</w:t>
      </w:r>
      <w:r>
        <w:rPr>
          <w:sz w:val="24"/>
          <w:u w:val="single" w:color="000000"/>
        </w:rPr>
        <w:t>ум</w:t>
      </w:r>
      <w:r w:rsidRPr="00827283">
        <w:rPr>
          <w:sz w:val="24"/>
          <w:u w:val="single" w:color="000000"/>
          <w:lang w:val="en-US"/>
        </w:rPr>
        <w:t>.5</w:t>
      </w:r>
      <w:proofErr w:type="gramEnd"/>
      <w:r w:rsidRPr="00827283">
        <w:rPr>
          <w:sz w:val="24"/>
          <w:lang w:val="en-US"/>
        </w:rPr>
        <w:t xml:space="preserve">   3           5   </w:t>
      </w:r>
      <w:r>
        <w:rPr>
          <w:sz w:val="24"/>
        </w:rPr>
        <w:t>ум</w:t>
      </w:r>
      <w:r w:rsidRPr="00827283">
        <w:rPr>
          <w:sz w:val="24"/>
          <w:lang w:val="en-US"/>
        </w:rPr>
        <w:t xml:space="preserve">.5    3      3    </w:t>
      </w:r>
      <w:proofErr w:type="spellStart"/>
      <w:r>
        <w:rPr>
          <w:sz w:val="24"/>
        </w:rPr>
        <w:t>ув</w:t>
      </w:r>
      <w:proofErr w:type="spellEnd"/>
      <w:r w:rsidRPr="00827283">
        <w:rPr>
          <w:sz w:val="24"/>
          <w:lang w:val="en-US"/>
        </w:rPr>
        <w:t xml:space="preserve">.4    6 </w:t>
      </w:r>
    </w:p>
    <w:p w:rsidR="00B83AC3" w:rsidRPr="00827283" w:rsidRDefault="00827283">
      <w:pPr>
        <w:tabs>
          <w:tab w:val="center" w:pos="1421"/>
          <w:tab w:val="right" w:pos="10789"/>
        </w:tabs>
        <w:ind w:left="0" w:right="0" w:firstLine="0"/>
        <w:jc w:val="left"/>
        <w:rPr>
          <w:lang w:val="en-US"/>
        </w:rPr>
      </w:pPr>
      <w:r w:rsidRPr="00827283">
        <w:rPr>
          <w:rFonts w:ascii="Calibri" w:eastAsia="Calibri" w:hAnsi="Calibri" w:cs="Calibri"/>
          <w:sz w:val="22"/>
          <w:lang w:val="en-US"/>
        </w:rPr>
        <w:tab/>
      </w:r>
      <w:r w:rsidRPr="00827283">
        <w:rPr>
          <w:lang w:val="en-US"/>
        </w:rPr>
        <w:tab/>
        <w:t xml:space="preserve">I    III    II   </w:t>
      </w:r>
      <w:proofErr w:type="spellStart"/>
      <w:r w:rsidRPr="00827283">
        <w:rPr>
          <w:lang w:val="en-US"/>
        </w:rPr>
        <w:t>II</w:t>
      </w:r>
      <w:proofErr w:type="spellEnd"/>
      <w:r w:rsidRPr="00827283">
        <w:rPr>
          <w:lang w:val="en-US"/>
        </w:rPr>
        <w:t xml:space="preserve">    I;         I    </w:t>
      </w:r>
      <w:proofErr w:type="spellStart"/>
      <w:r w:rsidRPr="00827283">
        <w:rPr>
          <w:lang w:val="en-US"/>
        </w:rPr>
        <w:t>I</w:t>
      </w:r>
      <w:proofErr w:type="spellEnd"/>
      <w:r w:rsidRPr="00827283">
        <w:rPr>
          <w:lang w:val="en-US"/>
        </w:rPr>
        <w:t xml:space="preserve">   VII</w:t>
      </w:r>
      <w:r w:rsidRPr="00827283">
        <w:rPr>
          <w:vertAlign w:val="superscript"/>
          <w:lang w:val="en-US"/>
        </w:rPr>
        <w:t>#</w:t>
      </w:r>
      <w:r w:rsidRPr="00827283">
        <w:rPr>
          <w:lang w:val="en-US"/>
        </w:rPr>
        <w:t xml:space="preserve">               I;        I     II     III   </w:t>
      </w:r>
      <w:proofErr w:type="gramStart"/>
      <w:r w:rsidRPr="00827283">
        <w:rPr>
          <w:lang w:val="en-US"/>
        </w:rPr>
        <w:t xml:space="preserve">IV  </w:t>
      </w:r>
      <w:proofErr w:type="spellStart"/>
      <w:r w:rsidRPr="00827283">
        <w:rPr>
          <w:lang w:val="en-US"/>
        </w:rPr>
        <w:t>IV</w:t>
      </w:r>
      <w:proofErr w:type="spellEnd"/>
      <w:proofErr w:type="gramEnd"/>
      <w:r w:rsidRPr="00827283">
        <w:rPr>
          <w:lang w:val="en-US"/>
        </w:rPr>
        <w:t xml:space="preserve">    III </w:t>
      </w:r>
    </w:p>
    <w:p w:rsidR="00B83AC3" w:rsidRDefault="00827283">
      <w:pPr>
        <w:ind w:left="1445" w:right="19"/>
      </w:pPr>
      <w:r>
        <w:t xml:space="preserve">Игра этих последовательностей на фортепиано с одновременным пением нижнего голоса. </w:t>
      </w:r>
    </w:p>
    <w:p w:rsidR="00B83AC3" w:rsidRDefault="00827283">
      <w:pPr>
        <w:ind w:left="1445" w:right="19"/>
      </w:pPr>
      <w:r>
        <w:t xml:space="preserve">Пение аккордовых последовательностей (мелодически – снизу вверх, и гармонически, разделившись на голоса): </w:t>
      </w:r>
    </w:p>
    <w:p w:rsidR="00B83AC3" w:rsidRPr="00827283" w:rsidRDefault="00827283">
      <w:pPr>
        <w:ind w:left="1445" w:right="19"/>
        <w:rPr>
          <w:lang w:val="en-US"/>
        </w:rPr>
      </w:pPr>
      <w:r w:rsidRPr="00827283">
        <w:rPr>
          <w:lang w:val="en-US"/>
        </w:rPr>
        <w:t>T</w:t>
      </w:r>
      <w:r w:rsidRPr="00827283">
        <w:rPr>
          <w:vertAlign w:val="subscript"/>
          <w:lang w:val="en-US"/>
        </w:rPr>
        <w:t>6</w:t>
      </w:r>
      <w:r w:rsidRPr="00827283">
        <w:rPr>
          <w:lang w:val="en-US"/>
        </w:rPr>
        <w:t xml:space="preserve"> D</w:t>
      </w:r>
      <w:r w:rsidRPr="00827283">
        <w:rPr>
          <w:vertAlign w:val="superscript"/>
          <w:lang w:val="en-US"/>
        </w:rPr>
        <w:t>4</w:t>
      </w:r>
      <w:r w:rsidRPr="00827283">
        <w:rPr>
          <w:vertAlign w:val="subscript"/>
          <w:lang w:val="en-US"/>
        </w:rPr>
        <w:t>3</w:t>
      </w:r>
      <w:r w:rsidRPr="00827283">
        <w:rPr>
          <w:lang w:val="en-US"/>
        </w:rPr>
        <w:t xml:space="preserve"> T</w:t>
      </w:r>
      <w:r w:rsidRPr="00827283">
        <w:rPr>
          <w:vertAlign w:val="superscript"/>
          <w:lang w:val="en-US"/>
        </w:rPr>
        <w:t>5</w:t>
      </w:r>
      <w:r w:rsidRPr="00827283">
        <w:rPr>
          <w:vertAlign w:val="subscript"/>
          <w:lang w:val="en-US"/>
        </w:rPr>
        <w:t>3</w:t>
      </w:r>
      <w:r w:rsidRPr="00827283">
        <w:rPr>
          <w:lang w:val="en-US"/>
        </w:rPr>
        <w:t xml:space="preserve"> </w:t>
      </w:r>
      <w:proofErr w:type="gramStart"/>
      <w:r w:rsidRPr="00827283">
        <w:rPr>
          <w:lang w:val="en-US"/>
        </w:rPr>
        <w:t>S</w:t>
      </w:r>
      <w:r w:rsidRPr="00827283">
        <w:rPr>
          <w:vertAlign w:val="superscript"/>
          <w:lang w:val="en-US"/>
        </w:rPr>
        <w:t>6</w:t>
      </w:r>
      <w:r w:rsidRPr="00827283">
        <w:rPr>
          <w:vertAlign w:val="subscript"/>
          <w:lang w:val="en-US"/>
        </w:rPr>
        <w:t>4</w:t>
      </w:r>
      <w:r w:rsidRPr="00827283">
        <w:rPr>
          <w:lang w:val="en-US"/>
        </w:rPr>
        <w:t>T</w:t>
      </w:r>
      <w:r w:rsidRPr="00827283">
        <w:rPr>
          <w:vertAlign w:val="superscript"/>
          <w:lang w:val="en-US"/>
        </w:rPr>
        <w:t>5</w:t>
      </w:r>
      <w:r w:rsidRPr="00827283">
        <w:rPr>
          <w:vertAlign w:val="subscript"/>
          <w:lang w:val="en-US"/>
        </w:rPr>
        <w:t xml:space="preserve">3 </w:t>
      </w:r>
      <w:r w:rsidRPr="00827283">
        <w:rPr>
          <w:lang w:val="en-US"/>
        </w:rPr>
        <w:t>;</w:t>
      </w:r>
      <w:proofErr w:type="gramEnd"/>
      <w:r w:rsidRPr="00827283">
        <w:rPr>
          <w:lang w:val="en-US"/>
        </w:rPr>
        <w:t xml:space="preserve">         T</w:t>
      </w:r>
      <w:r w:rsidRPr="00827283">
        <w:rPr>
          <w:vertAlign w:val="superscript"/>
          <w:lang w:val="en-US"/>
        </w:rPr>
        <w:t>5</w:t>
      </w:r>
      <w:r w:rsidRPr="00827283">
        <w:rPr>
          <w:vertAlign w:val="subscript"/>
          <w:lang w:val="en-US"/>
        </w:rPr>
        <w:t>3</w:t>
      </w:r>
      <w:r w:rsidRPr="00827283">
        <w:rPr>
          <w:lang w:val="en-US"/>
        </w:rPr>
        <w:t xml:space="preserve"> S</w:t>
      </w:r>
      <w:r w:rsidRPr="00827283">
        <w:rPr>
          <w:vertAlign w:val="superscript"/>
          <w:lang w:val="en-US"/>
        </w:rPr>
        <w:t>6</w:t>
      </w:r>
      <w:r w:rsidRPr="00827283">
        <w:rPr>
          <w:vertAlign w:val="subscript"/>
          <w:lang w:val="en-US"/>
        </w:rPr>
        <w:t>4</w:t>
      </w:r>
      <w:r w:rsidRPr="00827283">
        <w:rPr>
          <w:lang w:val="en-US"/>
        </w:rPr>
        <w:t xml:space="preserve"> VII</w:t>
      </w:r>
      <w:r w:rsidRPr="00827283">
        <w:rPr>
          <w:vertAlign w:val="subscript"/>
          <w:lang w:val="en-US"/>
        </w:rPr>
        <w:t>7</w:t>
      </w:r>
      <w:r w:rsidRPr="00827283">
        <w:rPr>
          <w:lang w:val="en-US"/>
        </w:rPr>
        <w:t xml:space="preserve"> D</w:t>
      </w:r>
      <w:r w:rsidRPr="00827283">
        <w:rPr>
          <w:vertAlign w:val="superscript"/>
          <w:lang w:val="en-US"/>
        </w:rPr>
        <w:t>6</w:t>
      </w:r>
      <w:r w:rsidRPr="00827283">
        <w:rPr>
          <w:vertAlign w:val="subscript"/>
          <w:lang w:val="en-US"/>
        </w:rPr>
        <w:t>5</w:t>
      </w:r>
      <w:r w:rsidRPr="00827283">
        <w:rPr>
          <w:lang w:val="en-US"/>
        </w:rPr>
        <w:t xml:space="preserve"> T</w:t>
      </w:r>
      <w:r w:rsidRPr="00827283">
        <w:rPr>
          <w:vertAlign w:val="superscript"/>
          <w:lang w:val="en-US"/>
        </w:rPr>
        <w:t>5</w:t>
      </w:r>
      <w:r w:rsidRPr="00827283">
        <w:rPr>
          <w:vertAlign w:val="subscript"/>
          <w:lang w:val="en-US"/>
        </w:rPr>
        <w:t xml:space="preserve">3 </w:t>
      </w:r>
      <w:r w:rsidRPr="00827283">
        <w:rPr>
          <w:lang w:val="en-US"/>
        </w:rPr>
        <w:t>;       T</w:t>
      </w:r>
      <w:r w:rsidRPr="00827283">
        <w:rPr>
          <w:vertAlign w:val="superscript"/>
          <w:lang w:val="en-US"/>
        </w:rPr>
        <w:t>5</w:t>
      </w:r>
      <w:r w:rsidRPr="00827283">
        <w:rPr>
          <w:vertAlign w:val="subscript"/>
          <w:lang w:val="en-US"/>
        </w:rPr>
        <w:t>3</w:t>
      </w:r>
      <w:r w:rsidRPr="00827283">
        <w:rPr>
          <w:lang w:val="en-US"/>
        </w:rPr>
        <w:t xml:space="preserve"> S</w:t>
      </w:r>
      <w:r w:rsidRPr="00827283">
        <w:rPr>
          <w:vertAlign w:val="subscript"/>
          <w:lang w:val="en-US"/>
        </w:rPr>
        <w:t>6</w:t>
      </w:r>
      <w:r w:rsidRPr="00827283">
        <w:rPr>
          <w:lang w:val="en-US"/>
        </w:rPr>
        <w:t xml:space="preserve"> T</w:t>
      </w:r>
      <w:r w:rsidRPr="00827283">
        <w:rPr>
          <w:vertAlign w:val="superscript"/>
          <w:lang w:val="en-US"/>
        </w:rPr>
        <w:t>6</w:t>
      </w:r>
      <w:r w:rsidRPr="00827283">
        <w:rPr>
          <w:vertAlign w:val="subscript"/>
          <w:lang w:val="en-US"/>
        </w:rPr>
        <w:t>4</w:t>
      </w:r>
      <w:r w:rsidRPr="00827283">
        <w:rPr>
          <w:lang w:val="en-US"/>
        </w:rPr>
        <w:t xml:space="preserve"> D</w:t>
      </w:r>
      <w:r w:rsidRPr="00827283">
        <w:rPr>
          <w:vertAlign w:val="subscript"/>
          <w:lang w:val="en-US"/>
        </w:rPr>
        <w:t>2</w:t>
      </w:r>
      <w:r w:rsidRPr="00827283">
        <w:rPr>
          <w:lang w:val="en-US"/>
        </w:rPr>
        <w:t xml:space="preserve"> T</w:t>
      </w:r>
      <w:r w:rsidRPr="00827283">
        <w:rPr>
          <w:vertAlign w:val="subscript"/>
          <w:lang w:val="en-US"/>
        </w:rPr>
        <w:t>6</w:t>
      </w:r>
    </w:p>
    <w:p w:rsidR="00B83AC3" w:rsidRDefault="00827283">
      <w:pPr>
        <w:ind w:left="1445" w:right="19"/>
      </w:pPr>
      <w:r>
        <w:t xml:space="preserve">Чтение с листа мелодий, содержащих пройденные ритмические и интонационные трудности, например:  </w:t>
      </w:r>
    </w:p>
    <w:p w:rsidR="00B83AC3" w:rsidRDefault="00827283">
      <w:pPr>
        <w:tabs>
          <w:tab w:val="center" w:pos="1421"/>
          <w:tab w:val="center" w:pos="2129"/>
          <w:tab w:val="center" w:pos="2837"/>
          <w:tab w:val="center" w:pos="3546"/>
          <w:tab w:val="center" w:pos="4254"/>
          <w:tab w:val="center" w:pos="4962"/>
          <w:tab w:val="center" w:pos="5670"/>
          <w:tab w:val="center" w:pos="6378"/>
          <w:tab w:val="center" w:pos="8446"/>
        </w:tabs>
        <w:ind w:left="0" w:right="0" w:firstLine="0"/>
        <w:jc w:val="left"/>
      </w:pPr>
      <w:r>
        <w:rPr>
          <w:rFonts w:ascii="Calibri" w:eastAsia="Calibri" w:hAnsi="Calibri" w:cs="Calibri"/>
          <w:sz w:val="22"/>
        </w:rPr>
        <w:tab/>
      </w:r>
      <w:r>
        <w:tab/>
      </w:r>
      <w:r>
        <w:tab/>
      </w:r>
      <w:r>
        <w:tab/>
      </w:r>
      <w:r>
        <w:tab/>
      </w:r>
      <w:r>
        <w:tab/>
      </w:r>
      <w:r>
        <w:tab/>
      </w:r>
      <w:r>
        <w:tab/>
      </w:r>
      <w:r>
        <w:tab/>
        <w:t xml:space="preserve">         английская песня </w:t>
      </w:r>
    </w:p>
    <w:p w:rsidR="00B83AC3" w:rsidRDefault="00827283">
      <w:pPr>
        <w:spacing w:after="0" w:line="259" w:lineRule="auto"/>
        <w:ind w:left="0" w:right="1296" w:firstLine="0"/>
        <w:jc w:val="right"/>
      </w:pPr>
      <w:r>
        <w:rPr>
          <w:noProof/>
        </w:rPr>
        <w:drawing>
          <wp:inline distT="0" distB="0" distL="0" distR="0">
            <wp:extent cx="5079365" cy="507365"/>
            <wp:effectExtent l="0" t="0" r="0" b="0"/>
            <wp:docPr id="7932" name="Picture 7932"/>
            <wp:cNvGraphicFramePr/>
            <a:graphic xmlns:a="http://schemas.openxmlformats.org/drawingml/2006/main">
              <a:graphicData uri="http://schemas.openxmlformats.org/drawingml/2006/picture">
                <pic:pic xmlns:pic="http://schemas.openxmlformats.org/drawingml/2006/picture">
                  <pic:nvPicPr>
                    <pic:cNvPr id="7932" name="Picture 7932"/>
                    <pic:cNvPicPr/>
                  </pic:nvPicPr>
                  <pic:blipFill>
                    <a:blip r:embed="rId78"/>
                    <a:stretch>
                      <a:fillRect/>
                    </a:stretch>
                  </pic:blipFill>
                  <pic:spPr>
                    <a:xfrm>
                      <a:off x="0" y="0"/>
                      <a:ext cx="5079365" cy="507365"/>
                    </a:xfrm>
                    <a:prstGeom prst="rect">
                      <a:avLst/>
                    </a:prstGeom>
                  </pic:spPr>
                </pic:pic>
              </a:graphicData>
            </a:graphic>
          </wp:inline>
        </w:drawing>
      </w:r>
    </w:p>
    <w:p w:rsidR="00B83AC3" w:rsidRDefault="00B83AC3">
      <w:pPr>
        <w:spacing w:after="27" w:line="259" w:lineRule="auto"/>
        <w:ind w:left="1421" w:right="0" w:firstLine="0"/>
        <w:jc w:val="left"/>
      </w:pPr>
    </w:p>
    <w:p w:rsidR="00B83AC3" w:rsidRDefault="00827283">
      <w:pPr>
        <w:ind w:left="1445" w:right="19"/>
      </w:pPr>
      <w:r>
        <w:t xml:space="preserve">Пение одноголосных и двухголосных примеров. </w:t>
      </w:r>
    </w:p>
    <w:p w:rsidR="00B83AC3" w:rsidRDefault="00827283">
      <w:pPr>
        <w:ind w:left="1445" w:right="19"/>
      </w:pPr>
      <w:r>
        <w:t xml:space="preserve">Транспонирование выученных мелодий в пройденные тональности  </w:t>
      </w:r>
    </w:p>
    <w:p w:rsidR="00B83AC3" w:rsidRDefault="00827283">
      <w:pPr>
        <w:ind w:left="1445" w:right="19"/>
      </w:pPr>
      <w:r>
        <w:t xml:space="preserve">Пение выученных мелодий с исполнением аккомпанемента по </w:t>
      </w:r>
      <w:proofErr w:type="spellStart"/>
      <w:r>
        <w:t>даннойцифровке</w:t>
      </w:r>
      <w:proofErr w:type="spellEnd"/>
      <w:r>
        <w:t xml:space="preserve">. </w:t>
      </w:r>
    </w:p>
    <w:p w:rsidR="00B83AC3" w:rsidRDefault="00827283">
      <w:pPr>
        <w:spacing w:after="4" w:line="267" w:lineRule="auto"/>
        <w:ind w:left="1435" w:right="5"/>
        <w:jc w:val="left"/>
      </w:pPr>
      <w:r>
        <w:t xml:space="preserve">Разучивание и пение с аккомпанементом педагога произведений в изучаемых тональностях и размерах, включающих новые ритмические рисунки, интонационные сложности, движение по аккордовым звукам и т.п.     Примеры: </w:t>
      </w:r>
    </w:p>
    <w:p w:rsidR="00B83AC3" w:rsidRDefault="00827283">
      <w:pPr>
        <w:tabs>
          <w:tab w:val="center" w:pos="2141"/>
          <w:tab w:val="center" w:pos="5503"/>
        </w:tabs>
        <w:ind w:left="0" w:right="0" w:firstLine="0"/>
        <w:jc w:val="left"/>
      </w:pPr>
      <w:r>
        <w:rPr>
          <w:rFonts w:ascii="Calibri" w:eastAsia="Calibri" w:hAnsi="Calibri" w:cs="Calibri"/>
          <w:sz w:val="22"/>
        </w:rPr>
        <w:lastRenderedPageBreak/>
        <w:tab/>
      </w:r>
      <w:r>
        <w:tab/>
        <w:t xml:space="preserve">А. Варламов. «Ожидание»  </w:t>
      </w:r>
    </w:p>
    <w:p w:rsidR="00B83AC3" w:rsidRDefault="00827283">
      <w:pPr>
        <w:tabs>
          <w:tab w:val="center" w:pos="2141"/>
          <w:tab w:val="center" w:pos="6218"/>
        </w:tabs>
        <w:ind w:left="0" w:right="0" w:firstLine="0"/>
        <w:jc w:val="left"/>
      </w:pPr>
      <w:r>
        <w:rPr>
          <w:rFonts w:ascii="Calibri" w:eastAsia="Calibri" w:hAnsi="Calibri" w:cs="Calibri"/>
          <w:sz w:val="22"/>
        </w:rPr>
        <w:tab/>
      </w:r>
      <w:r>
        <w:tab/>
        <w:t xml:space="preserve">М. Глинка. «Люблю тебя, милая роза»  </w:t>
      </w:r>
    </w:p>
    <w:p w:rsidR="00B83AC3" w:rsidRDefault="00827283">
      <w:pPr>
        <w:tabs>
          <w:tab w:val="center" w:pos="1421"/>
          <w:tab w:val="center" w:pos="3546"/>
          <w:tab w:val="center" w:pos="6841"/>
        </w:tabs>
        <w:ind w:left="0" w:right="0" w:firstLine="0"/>
        <w:jc w:val="left"/>
      </w:pPr>
      <w:r>
        <w:rPr>
          <w:rFonts w:ascii="Calibri" w:eastAsia="Calibri" w:hAnsi="Calibri" w:cs="Calibri"/>
          <w:sz w:val="22"/>
        </w:rPr>
        <w:tab/>
      </w:r>
      <w:r>
        <w:tab/>
      </w:r>
      <w:r>
        <w:tab/>
        <w:t xml:space="preserve">    «Я помню чудное мгновенье» (1 период) </w:t>
      </w:r>
    </w:p>
    <w:p w:rsidR="00B83AC3" w:rsidRDefault="00827283">
      <w:pPr>
        <w:spacing w:after="0" w:line="259" w:lineRule="auto"/>
        <w:ind w:left="2059" w:right="936"/>
        <w:jc w:val="center"/>
      </w:pPr>
      <w:r>
        <w:t xml:space="preserve">    В. Лебедев. Песня </w:t>
      </w:r>
      <w:proofErr w:type="gramStart"/>
      <w:r>
        <w:t>из</w:t>
      </w:r>
      <w:proofErr w:type="gramEnd"/>
      <w:r>
        <w:t xml:space="preserve"> к/ф «Гардемарины, вперед»  </w:t>
      </w:r>
    </w:p>
    <w:p w:rsidR="00B83AC3" w:rsidRDefault="00827283">
      <w:pPr>
        <w:ind w:left="1445" w:right="19"/>
      </w:pPr>
      <w:r>
        <w:t xml:space="preserve">. </w:t>
      </w:r>
    </w:p>
    <w:p w:rsidR="00B83AC3" w:rsidRDefault="00827283">
      <w:pPr>
        <w:spacing w:after="5" w:line="266" w:lineRule="auto"/>
        <w:ind w:left="2139" w:right="3099"/>
        <w:jc w:val="left"/>
      </w:pPr>
      <w:r>
        <w:rPr>
          <w:b/>
          <w:i/>
        </w:rPr>
        <w:t xml:space="preserve">Воспитание чувства метроритма </w:t>
      </w:r>
    </w:p>
    <w:p w:rsidR="00B83AC3" w:rsidRDefault="00827283">
      <w:pPr>
        <w:ind w:left="1445" w:right="19"/>
      </w:pPr>
      <w:r>
        <w:t xml:space="preserve">Закрепление пройденных ранее размеров.  </w:t>
      </w:r>
    </w:p>
    <w:p w:rsidR="00B83AC3" w:rsidRDefault="00827283">
      <w:pPr>
        <w:spacing w:after="1084"/>
        <w:ind w:left="1445" w:right="19"/>
      </w:pPr>
      <w:r>
        <w:t xml:space="preserve">Проработка размера 6/8 и новых ритмических рисунков: </w:t>
      </w:r>
      <w:proofErr w:type="spellStart"/>
      <w:r>
        <w:t>внутритактовых</w:t>
      </w:r>
      <w:proofErr w:type="spellEnd"/>
      <w:r>
        <w:t xml:space="preserve"> синкоп, триолей, пунктирного ритма</w:t>
      </w:r>
      <w:proofErr w:type="gramStart"/>
      <w:r>
        <w:t xml:space="preserve"> В</w:t>
      </w:r>
      <w:proofErr w:type="gramEnd"/>
      <w:r>
        <w:t xml:space="preserve"> ритмических упражнениях, диктантах прорабатываются самые простые </w:t>
      </w:r>
    </w:p>
    <w:p w:rsidR="00B83AC3" w:rsidRDefault="00827283">
      <w:pPr>
        <w:ind w:left="1445" w:right="19"/>
      </w:pPr>
      <w:r>
        <w:t xml:space="preserve"> ).   </w:t>
      </w:r>
    </w:p>
    <w:p w:rsidR="00B83AC3" w:rsidRDefault="00827283">
      <w:pPr>
        <w:ind w:left="1445" w:right="19"/>
      </w:pPr>
      <w:r>
        <w:t>Анализируя музыкальные примеры, учащиеся знакомятся с разнообразием этих фигур (</w:t>
      </w:r>
      <w:r w:rsidR="00D27F7C">
        <w:rPr>
          <w:rFonts w:ascii="Calibri" w:eastAsia="Calibri" w:hAnsi="Calibri" w:cs="Calibri"/>
          <w:noProof/>
          <w:sz w:val="22"/>
        </w:rPr>
      </w:r>
      <w:r w:rsidR="00D27F7C">
        <w:rPr>
          <w:rFonts w:ascii="Calibri" w:eastAsia="Calibri" w:hAnsi="Calibri" w:cs="Calibri"/>
          <w:noProof/>
          <w:sz w:val="22"/>
        </w:rPr>
        <w:pict>
          <v:group id="Group 98245" o:spid="_x0000_s1126" style="width:158.95pt;height:29.35pt;mso-position-horizontal-relative:char;mso-position-vertical-relative:line" coordsize="20186,3727">
            <v:shape id="Picture 8023" o:spid="_x0000_s1127" type="#_x0000_t75" style="position:absolute;top:1524;width:4610;height:1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YiuLGAAAA3QAAAA8AAABkcnMvZG93bnJldi54bWxEj09rwkAUxO+C32F5Qi+l2ahUbJpVRCpI&#10;9WDsn/Mj+5oEs2+X7Krpt3cLBY/DzPyGyZe9acWFOt9YVjBOUhDEpdUNVwo+PzZPcxA+IGtsLZOC&#10;X/KwXAwHOWbaXrmgyzFUIkLYZ6igDsFlUvqyJoM+sY44ej+2Mxii7CqpO7xGuGnlJE1n0mDDcaFG&#10;R+uaytPxbBRg8fW42Tln3vUhPL9Ub5b331ulHkb96hVEoD7cw//trVYwTydT+HsTn4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hiK4sYAAADdAAAADwAAAAAAAAAAAAAA&#10;AACfAgAAZHJzL2Rvd25yZXYueG1sUEsFBgAAAAAEAAQA9wAAAJIDAAAAAA==&#10;">
              <v:imagedata r:id="rId79" o:title=""/>
            </v:shape>
            <v:rect id="Rectangle 8024" o:spid="_x0000_s1128" style="position:absolute;left:4616;top:1753;width:118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KCnMYA&#10;AADdAAAADwAAAGRycy9kb3ducmV2LnhtbESPQWvCQBSE7wX/w/KE3uqmQUqMrhK0Eo+tCra3R/aZ&#10;hGbfhuw2SfvruwXB4zAz3zCrzWga0VPnassKnmcRCOLC6ppLBefT/ikB4TyyxsYyKfghB5v15GGF&#10;qbYDv1N/9KUIEHYpKqi8b1MpXVGRQTezLXHwrrYz6IPsSqk7HALcNDKOohdpsOawUGFL24qKr+O3&#10;UZAnbfZxsL9D2bx+5pe3y2J3WnilHqdjtgThafT38K190AqSKJ7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KCnM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8026" o:spid="_x0000_s1129" type="#_x0000_t75" style="position:absolute;left:5492;top:1358;width:6903;height:1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uirXGAAAA3QAAAA8AAABkcnMvZG93bnJldi54bWxEj91qAjEUhO8LfYdwCr0pmihFZDVKUYRe&#10;tEv9eYDj5rhZuzlZNnHdvr0RCl4OM/MNM1/2rhYdtaHyrGE0VCCIC28qLjUc9pvBFESIyAZrz6Th&#10;jwIsF89Pc8yMv/KWul0sRYJwyFCDjbHJpAyFJYdh6Bvi5J186zAm2ZbStHhNcFfLsVIT6bDitGCx&#10;oZWl4nd3cRre6uM5j0Vuv/1P97XGd5WvzgetX1/6jxmISH18hP/bn0bDVI0ncH+Tno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W6KtcYAAADdAAAADwAAAAAAAAAAAAAA&#10;AACfAgAAZHJzL2Rvd25yZXYueG1sUEsFBgAAAAAEAAQA9wAAAJIDAAAAAA==&#10;">
              <v:imagedata r:id="rId80" o:title=""/>
            </v:shape>
            <v:rect id="Rectangle 8027" o:spid="_x0000_s1130" style="position:absolute;left:12404;top:1753;width:1180;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c68cA&#10;AADdAAAADwAAAGRycy9kb3ducmV2LnhtbESPQWvCQBSE7wX/w/KE3uqmOdgYXSVoJR5bFWxvj+wz&#10;Cc2+DdltkvbXdwuCx2FmvmFWm9E0oqfO1ZYVPM8iEMSF1TWXCs6n/VMCwnlkjY1lUvBDDjbrycMK&#10;U20Hfqf+6EsRIOxSVFB536ZSuqIig25mW+LgXW1n0AfZlVJ3OAS4aWQcRXNpsOawUGFL24qKr+O3&#10;UZAnbfZxsL9D2bx+5pe3y2J3WnilHqdjtgThafT38K190AqSKH6B/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gHOvHAAAA3QAAAA8AAAAAAAAAAAAAAAAAmAIAAGRy&#10;cy9kb3ducmV2LnhtbFBLBQYAAAAABAAEAPUAAACMAwAAAAA=&#10;" filled="f" stroked="f">
              <v:textbox inset="0,0,0,0">
                <w:txbxContent>
                  <w:p w:rsidR="000C44F8" w:rsidRDefault="000C44F8">
                    <w:pPr>
                      <w:spacing w:after="160" w:line="259" w:lineRule="auto"/>
                      <w:ind w:left="0" w:right="0" w:firstLine="0"/>
                      <w:jc w:val="left"/>
                    </w:pPr>
                    <w:r>
                      <w:t xml:space="preserve">, </w:t>
                    </w:r>
                  </w:p>
                </w:txbxContent>
              </v:textbox>
            </v:rect>
            <v:shape id="Picture 8029" o:spid="_x0000_s1131" type="#_x0000_t75" style="position:absolute;left:13284;width:6902;height:3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9nOnGAAAA3QAAAA8AAABkcnMvZG93bnJldi54bWxEj0FrwkAUhO9C/8PyCt50o0ir0VWkoNiD&#10;h8YW9PbMviah2bfp7hrjv3eFQo/DzHzDLFadqUVLzleWFYyGCQji3OqKCwWfh81gCsIHZI21ZVJw&#10;Iw+r5VNvgam2V/6gNguFiBD2KSooQ2hSKX1ekkE/tA1x9L6tMxiidIXUDq8Rbmo5TpIXabDiuFBi&#10;Q28l5T/ZxSj4ddv1+1nq0evXPqMDtcdTM5so1X/u1nMQgbrwH/5r77SCaTKeweNNfAJ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H2c6cYAAADdAAAADwAAAAAAAAAAAAAA&#10;AACfAgAAZHJzL2Rvd25yZXYueG1sUEsFBgAAAAAEAAQA9wAAAJIDAAAAAA==&#10;">
              <v:imagedata r:id="rId81" o:title=""/>
            </v:shape>
            <w10:wrap type="none"/>
            <w10:anchorlock/>
          </v:group>
        </w:pict>
      </w:r>
      <w:r>
        <w:t xml:space="preserve"> и т.д.).  </w:t>
      </w:r>
    </w:p>
    <w:p w:rsidR="00B83AC3" w:rsidRDefault="00B83AC3">
      <w:pPr>
        <w:spacing w:after="0" w:line="259" w:lineRule="auto"/>
        <w:ind w:left="1421" w:right="0" w:firstLine="0"/>
        <w:jc w:val="left"/>
      </w:pPr>
    </w:p>
    <w:p w:rsidR="00B83AC3" w:rsidRDefault="00827283">
      <w:pPr>
        <w:ind w:left="1445" w:right="19"/>
      </w:pPr>
      <w:proofErr w:type="gramStart"/>
      <w:r>
        <w:t>Ритмические упражнения</w:t>
      </w:r>
      <w:proofErr w:type="gramEnd"/>
      <w:r>
        <w:t xml:space="preserve"> с использованием  изученных размеров и длительностей. </w:t>
      </w:r>
    </w:p>
    <w:p w:rsidR="00B83AC3" w:rsidRDefault="00827283">
      <w:pPr>
        <w:ind w:left="1445" w:right="19"/>
      </w:pPr>
      <w:r>
        <w:t xml:space="preserve">Продолжение работы над остинато, ритмическим аккомпанементом, ритмическими канонами. </w:t>
      </w:r>
    </w:p>
    <w:p w:rsidR="00B83AC3" w:rsidRDefault="00827283">
      <w:pPr>
        <w:ind w:left="1445" w:right="19"/>
      </w:pPr>
      <w:r>
        <w:t xml:space="preserve">Одновременное воспроизведение </w:t>
      </w:r>
      <w:proofErr w:type="gramStart"/>
      <w:r>
        <w:t>обучающимися</w:t>
      </w:r>
      <w:proofErr w:type="gramEnd"/>
      <w:r>
        <w:t xml:space="preserve"> ритмического рисунка и метрической доли. </w:t>
      </w:r>
    </w:p>
    <w:p w:rsidR="00B83AC3" w:rsidRDefault="00827283">
      <w:pPr>
        <w:ind w:left="1445" w:right="19"/>
      </w:pPr>
      <w:r>
        <w:t xml:space="preserve">Исполнение учащимися </w:t>
      </w:r>
      <w:proofErr w:type="spellStart"/>
      <w:r>
        <w:t>ритмическогодвухголосия</w:t>
      </w:r>
      <w:proofErr w:type="spellEnd"/>
      <w:r>
        <w:t xml:space="preserve"> двумя руками. </w:t>
      </w:r>
    </w:p>
    <w:p w:rsidR="00B83AC3" w:rsidRDefault="00827283">
      <w:pPr>
        <w:ind w:left="1445" w:right="19"/>
      </w:pPr>
      <w:r>
        <w:t xml:space="preserve">Исполнение группами учащихся 3-х и 4-х </w:t>
      </w:r>
      <w:proofErr w:type="spellStart"/>
      <w:r>
        <w:t>голосных</w:t>
      </w:r>
      <w:proofErr w:type="spellEnd"/>
      <w:r>
        <w:t xml:space="preserve"> ритмических партитур с использованием пройденных размеров и длительностей. </w:t>
      </w:r>
    </w:p>
    <w:p w:rsidR="00B83AC3" w:rsidRDefault="00827283">
      <w:pPr>
        <w:ind w:left="1445" w:right="19"/>
      </w:pPr>
      <w:r>
        <w:t xml:space="preserve">Сольмизация выученных и незнакомых  примеров. </w:t>
      </w:r>
    </w:p>
    <w:p w:rsidR="00B83AC3" w:rsidRDefault="00827283">
      <w:pPr>
        <w:ind w:left="1445" w:right="19"/>
      </w:pPr>
      <w:r>
        <w:t xml:space="preserve">Запись ритмических диктантов.  </w:t>
      </w:r>
    </w:p>
    <w:p w:rsidR="00B83AC3" w:rsidRDefault="00D27F7C">
      <w:pPr>
        <w:spacing w:after="58"/>
        <w:ind w:left="1445" w:right="19"/>
      </w:pPr>
      <w:r>
        <w:rPr>
          <w:rFonts w:ascii="Calibri" w:eastAsia="Calibri" w:hAnsi="Calibri" w:cs="Calibri"/>
          <w:noProof/>
          <w:sz w:val="22"/>
        </w:rPr>
        <w:pict>
          <v:group id="Group 98244" o:spid="_x0000_s1132" style="position:absolute;left:0;text-align:left;margin-left:85.1pt;margin-top:86.3pt;width:510.1pt;height:57.8pt;z-index:251660288;mso-position-horizontal-relative:page;mso-position-vertical-relative:page" coordsize="64783,734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S8lJKgQAAB0WAAAOAAAAZHJzL2Uyb0RvYy54bWzsWN1u&#10;2zYUvh/QdxB0n1gUKVES4hRDswYFhjVouwegZcoSJokCScfOnn7nUD9unKSN06DOkF5Ypg4p8vA7&#10;fx959nbb1N611KZS7dwnp4HvyTZXy6pdzf2/v7w/SXzPWNEuRa1aOfdvpPHfnr/57WzTZTJUpaqX&#10;UnswSWuyTTf3S2u7bDYzeSkbYU5VJ1voLJRuhIVXvZottdjA7E09C4Mgnm2UXnZa5dIYkF70nf65&#10;m78oZG4/FoWR1qvnPuhm3VO75wKfs/Mzka206MoqH9QQT9CiEVULi05TXQgrvLWu7kzVVLlWRhX2&#10;NFfNTBVFlUu3B9gNCfZ2c6nVunN7WWWbVTfBBNDu4fTkafO/rq+0Vy3nfpqEjPleKxowk1vZ60UA&#10;0aZbZTDyUnefuys9CFb9G+56W+gG/2E/3taBezOBK7fWy0EYM57QIPW9HPo4ZUE8oJ+XYKI7n+Xl&#10;H9/+cDYuO0PtJmU2HTiS2WFlfgyrz6XopDOBQQQGrEhEKR2x+gROJtpVLb1e7OBxoyewTGYAt3uQ&#10;SgAPgCMMQ0ri3hlHvCLOUwoGQbhCEvGQY/+0a5F12thLqRoPG3NfgxrOBcX1n8b2Q8chuHLd4rNV&#10;76u67ntRAuCNymHLbhdb5w2RMw6KFmp5A9sulf73IwR6UavN3FdDy8fYh8Wx1/fqDy3AjWE2NvTY&#10;WIwNbet3ygVjr87va6uKyum7W23QC+yIvveTDDo5/22DMoQdlQDzf9+ghDDCKCS9B6zKeZRGx7Mq&#10;GTfzaqwa3R+m0QjEo6waMhqE7GGrkoSlnB8tVsNxM6/GqvH9VnUp9NGxSkMeExY+GKsJp3E0FKwj&#10;ZGD66qwKEdTTj9sZ2BW+R1uVxTRNvmFVnqScHC1Up2py7FDtqjyD38ApoXWHJ32fe8NXdq2lP0zS&#10;PGqORuh/1t0J0N9O2GpR1ZW9cVQeyAsq1V5fVTmSJXzZUa4kCCb3gAG4rudkUJ3HkfgdUht8vzXN&#10;oq465D1IObA9KAzngD0efc+ee45+ofJ1I1vbHzq0rEF31Zqy6ozv6Uw2CwkcWn9YugorMmO1tHmJ&#10;CxawMDp0T7qmDqflTjHU+QGSyOI0jTnwTeAUJKBR4IqXyEamSCOWxlDnHFNkJKWu/6lM0enVa+Ka&#10;oNhPImFgTiix+xnASQ+hYIBPzIBNO7gSHvA9uAhJghgWcnDFYRT+EFwHE2u3GmazXxng0AxA4GjR&#10;u8fVlAFA9sIygGNjz5sBoiQKwhSODZABhlPzGPyMsQgoDDozZRFjrvv/GPsEivLd2AfpQbGfpEDp&#10;wE0wVb682J/46a/YPyz2SZAG0eQgY/QP0hcW/463P2/8nxBO+5simkSUJBgTu/ofs5glWDr7JMAZ&#10;dynoWZOAu2SDO0h3AzXcl+Il59fv7tZmd6t7/h8AAAD//wMAUEsDBBQABgAIAAAAIQBii4/zzwAA&#10;ACkCAAAZAAAAZHJzL19yZWxzL2Uyb0RvYy54bWwucmVsc7yRwWoCMRCG7wXfIczdze4KIsWsFyl4&#10;LfYBhmQ2G91MQpKW+vYNlEIFxZvHmeH//g9mu/v2s/iilF1gBV3TgiDWwTi2Cj6Ob8sNiFyQDc6B&#10;ScGFMuyGxcv2nWYsNZQnF7OoFM4KplLiq5RZT+QxNyES18sYksdSx2RlRH1GS7Jv27VM/xkwXDHF&#10;wShIB7MCcbzE2vyYHcbRadoH/emJy40K6XztrkBMlooCT8bh73LVRLYgbzv0z3Hom1O869A9x6H7&#10;c5BXDx5+AAAA//8DAFBLAwQKAAAAAAAAACEAqFatR0IGAABCBgAAFAAAAGRycy9tZWRpYS9pbWFn&#10;ZTMucG5niVBORw0KGgoAAAANSUhEUgAACEkAAAByCAYAAAClDR33AAAAAXNSR0IArs4c6QAAAARn&#10;QU1BAACxjwv8YQUAAAAJcEhZcwAALiMAAC4jAXilP3YAAAXXSURBVHhe7d2xbSJRGIVRe0uhXgpw&#10;SAG0ACQkzqACIEEgEDFgWV7b+kNrtRK8EZ57TjDciaYAPr33BAAAAAAAAACQ4Pnr8fHp+w0AAAAA&#10;AAAAoKf+1C8AAAAAAAAAQK+JJAAAAAAAAACACCIJAAAAAAAAACCCSAIAAAAAAAAAiCCSAAAAAAAA&#10;AAAiiCQAAAAAAAAAgAgiCQAAAAAAAAAggkgCAAAAAAAAAIggkgAAAAAAAAAAIogkAAAAAAAAAIAI&#10;IgkAAAAAAAAAIIJIAgAAAAAAAACIIJIAAAAAAAAAACKIJAAAAAAAAACACCIJAAAAAAAAACCCSAIA&#10;AAAAAAAAiCCSAAAAAAAAAAAiiCQAAAAAAAAAgAgiCQAAAAAAAAAggkgCAAAAAAAAAIggkgAAAAAA&#10;AAAAIogkAAAAAAAAAIAIIgkAAAAAAAAAIIJIAgAAAAAAAACIIJIAAAAAAAAAACKIJAAAAAAAAACA&#10;CCIJAAAAAAAAACCCSAIAAAAAAAAAiCCSAAAAAAAAAAAiiCQAAAAAAAAAgAgiCQAAAAAAAAAggkgC&#10;AAAAAAAAAIggkgAAAAAAAAAAIogkAAAAAAAAAIAIIgkAAAAAAAAAIIJIAgAAAAAAAACIIJIAAAAA&#10;AAAAACKIJAAAAAAAAACACCIJAAAAAAAAACCCSAIAAAAAAAAAiCCSAAAAAAAAAAAiiCQAAAAAAAAA&#10;gAgiCQAAAAAAAAAggkgCAAAAAAAAAIggkgAAAAAAAAAAIogkAAAAAAAAAIAIIgkAAAAAAAAAIIJI&#10;AgAAAAAAAACIIJIAAAAAAAAAACKIJAAAAAAAAACACCIJAAAAAAAAACCCSAIAAAAAAAAAiCCSAAAA&#10;AAAAAAAiiCQAAAAAAAAAgAgiCQAAAAAAAAAggkgCAAAAAAAAAIggkgAAAAAAAAAAIogkAAAAAAAA&#10;AIAIIgkAAAAAAAAAIIJIAgAAAAAAAACIIJIAAAAAAAAAACKIJAAAAAAAAACACCIJAAAAAAAAACCC&#10;SAIAAAAAAAAAiCCSAAAAAAAAAAAiiCQAAAAAAAAAgAgiCQAAAAAAAAAggkgCAAAAAAAAAIggkgAA&#10;AAAAAAAAIogkAAAAAAAAAIAIIgkAAAAAAAAAIIJIAgAAAAAAAACIIJIAAAAAAAAAACKIJAAAAAAA&#10;AACACCIJAAAAAAAAACCCSAIAAAAAAAAAiCCSAAAAAAAAAAAiiCQAAAAAAAAAgAgiCQAAAAAAAAAg&#10;gkgCAAAAAAAAAIggkgAAAAAAAAAAIogkAAAAAAAAAIAIz1+Pj0/fbwAAAAAAAAAAD+b9/b3WbZwk&#10;AQAAAAAAAABEcJIEAAAAAAAAAHGOx2Ot9larVa32+vqt9Xpd6zYiCQAAAAAAAIBf6O3trVZ7s9ms&#10;Vntd/fE+n89rtbff72u1t9vtarXX5bcOh0Ot27huAwAAAAAAAACI4CQJAAAAAAAAgDt5fX2t1d5o&#10;NKrV3mKxqNVeV6cudHlVBI9DJAEAAAAAAAD02svLS632xuNxrfYmk0kt4H+5bgMAAAAAAAAAiOAk&#10;CQAAAAAAAKDXBoNBrfZc4QCPTSQBAAAAAAAA9NpwOKzV3nQ6rdXebDar1d75fK4Fv5vrNgAAAAAA&#10;AACACE6SAAAAAAAAAHrtcrnUam+5XNZqr8tvbTabWu11eRpHV7q8hmW329XiJyIJAAAAAAAAAP7p&#10;dDrVam+xWNTqj/1+X6u97XZbq1/uFZq4bgMAAAAAAAAAiOAkCQAAAAAAAADoiev1Wqtf7nWNiEgC&#10;AAAAAAAAAIjgug0AAAAAAAAAIIJIAgAAAAAAAACIIJIAAAAAAAAAACKIJAAAAAAAAACACCIJAAAA&#10;AAAAACCCSAIAAAAAAAAAiCCSAAAAAAAAAAAiiCQAAAAAAAAAgAgiCQAAAAAAAAAggkgCAAAAAAAA&#10;AIggkgAAAAAAAAAAIogkAAAAAAAAAIAIIgkAAAAAAAAAIIJIAgAAAAAAAAAI8PT0F3eimNWDp41F&#10;AAAAAElFTkSuQmCCUEsDBAoAAAAAAAAAIQDxkMy6OgMAADoDAAAUAAAAZHJzL21lZGlhL2ltYWdl&#10;Mi5qcGf/2P/gABBKRklGAAEBAQBgAGAAAP/bAEMAAwICAwICAwMDAwQDAwQFCAUFBAQFCgcHBggM&#10;CgwMCwoLCw0OEhANDhEOCwsQFhARExQVFRUMDxcYFhQYEhQVFP/bAEMBAwQEBQQFCQUFCRQNCw0U&#10;FBQUFBQUFBQUFBQUFBQUFBQUFBQUFBQUFBQUFBQUFBQUFBQUFBQUFBQUFBQUFBQUFP/AABEIAEsA&#10;C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JuGK3loAzAEtkDoflPWrVQywtJPC4YARkkjHXIxU1ABRX5c/tUfHr9rXwr+0D4u0rwBp2qTeD&#10;7e6VLB4NLWVCnlqThsc8k16n/wALg/aC/wCfW9/8ARQB9xt/rG/33/8AQaz60G/1jf77/wDoNZ9A&#10;Adf08sjfak2ySThD6lEJf8gD+Vc9/wALA8Pf9BSD8zXHWujai2naEzRyfe1lzweC0cqrXg3/AAhn&#10;iP8A59bj/vk0AfdPlrwNo46cU37PF/zzT/vkVJRQB//ZUEsDBAoAAAAAAAAAIQApalflFgUAABYF&#10;AAAUAAAAZHJzL21lZGlhL2ltYWdlMS5qcGf/2P/gABBKRklGAAEBAQBgAGAAAP/bAEMAAwICAwIC&#10;AwMDAwQDAwQFCAUFBAQFCgcHBggMCgwMCwoLCw0OEhANDhEOCwsQFhARExQVFRUMDxcYFhQYEhQV&#10;FP/bAEMBAwQEBQQFCQUFCRQNCw0UFBQUFBQUFBQUFBQUFBQUFBQUFBQUFBQUFBQUFBQUFBQUFBQU&#10;FBQUFBQUFBQUFBQUFP/AABEIADUAT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rgPjx40Pw6+EviLxJuZBptv9oYqcHaCM/pXcWN7BqVj&#10;b3dtIJba4jWWKRejKwBBH1BoAnooooAKK5291K4j8daZZLKRay2c0jx9iysgB/U10VABRRRQAUV5&#10;z8UfiFD4E8WfDqG6m8m11vWW0s84DSPBJ5Y/77C16NQBwPx28PWPiz4U+IdF1OEXGn39v9nniboy&#10;McEfrVr4P6bJoHgDTtClkaSTRt+mgucsI42IiBPc+V5fNWPil/yJOof8B/8AQhWroEYjuNYI/ivm&#10;b/yGlAGvRRRQBymof8lK0f8A7B9x/wChJXV1ymof8lK0f/sH3H/oSV1dABRRRQB43+0d8PLT4lW/&#10;hXTrgmO5tr6a/srhThoLiK3keOQe4Ir1bQ9QOraLp98U8s3VvHMU/u7lDY/Wuc8bKG8TeEgehnuh&#10;/wCSktdB4dXy9A05BwFt41H0CgCgD4m/bC/bC13wX+0x8Pfgv4etLeS21mW2fV5ZI98jRyyFUSP+&#10;6flY5+lfclvapbNMU6yv5jfXAH9BXi3if9kXwR4u/aQ0T4z6itzN4j0m1W3gtdw+zlkLGOUjGdy7&#10;jjnFe30AFNkkWKNnY4VQST7CnU2SNZo2RxlWBUj2NAHw1+yv+1/r/wC0h+2P8QvD8lnbweFPDVnc&#10;Q6d5Uf7z5LhI2d277iCQO3Ffc9eJfs+/skeCv2cfEHjHWvDYup9R8T3jXVzNdsGMSs5fyo8AYQMS&#10;fXp6V7bQAUUUUAfCnw//AGwNc+Mv/BQK++GVvaW8fg3w7HeIkix5medIGV3ZuwyxXHtX3PbwLa28&#10;UKfcjUIv0AxXinwl/ZF8EfB34weNfiPo63M2v+KJC8v2hgUtgxDOsQA4DMMnOT+Fe30AFFFFABRR&#10;RQAUUUUAFFFFABRRRQB//9lQSwMEFAAGAAgAAAAhAOEkejfhAAAADAEAAA8AAABkcnMvZG93bnJl&#10;di54bWxMj8FOwzAMhu9IvENkJG4saYBRStNpmoDThMSGhLh5jddWa5Kqydru7UlPcPMvf/r9OV9N&#10;pmUD9b5xVkGyEMDIlk43tlLwtX+7S4H5gFZj6ywpuJCHVXF9lWOm3Wg/adiFisUS6zNUUIfQZZz7&#10;siaDfuE6snF3dL3BEGNfcd3jGMtNy6UQS26wsfFCjR1taipPu7NR8D7iuL5PXoft6bi5/OwfP763&#10;CSl1ezOtX4AFmsIfDLN+VIciOh3c2WrP2pifhIzoPMglsJlInsUDsIMCmaYSeJHz/08UvwAAAP//&#10;AwBQSwECLQAUAAYACAAAACEAu+OhXhMBAABGAgAAEwAAAAAAAAAAAAAAAAAAAAAAW0NvbnRlbnRf&#10;VHlwZXNdLnhtbFBLAQItABQABgAIAAAAIQA4/SH/1gAAAJQBAAALAAAAAAAAAAAAAAAAAEQBAABf&#10;cmVscy8ucmVsc1BLAQItABQABgAIAAAAIQBSS8lJKgQAAB0WAAAOAAAAAAAAAAAAAAAAAEMCAABk&#10;cnMvZTJvRG9jLnhtbFBLAQItABQABgAIAAAAIQBii4/zzwAAACkCAAAZAAAAAAAAAAAAAAAAAJkG&#10;AABkcnMvX3JlbHMvZTJvRG9jLnhtbC5yZWxzUEsBAi0ACgAAAAAAAAAhAKhWrUdCBgAAQgYAABQA&#10;AAAAAAAAAAAAAAAAnwcAAGRycy9tZWRpYS9pbWFnZTMucG5nUEsBAi0ACgAAAAAAAAAhAPGQzLo6&#10;AwAAOgMAABQAAAAAAAAAAAAAAAAAEw4AAGRycy9tZWRpYS9pbWFnZTIuanBnUEsBAi0ACgAAAAAA&#10;AAAhAClqV+UWBQAAFgUAABQAAAAAAAAAAAAAAAAAfxEAAGRycy9tZWRpYS9pbWFnZTEuanBnUEsB&#10;Ai0AFAAGAAgAAAAhAOEkejfhAAAADAEAAA8AAAAAAAAAAAAAAAAAxxYAAGRycy9kb3ducmV2Lnht&#10;bFBLBQYAAAAACAAIAAACAADVFwAAAAA=&#10;">
            <v:rect id="Rectangle 15333" o:spid="_x0000_s1133" style="position:absolute;top:2223;width:5780;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KqMQA&#10;AADeAAAADwAAAGRycy9kb3ducmV2LnhtbERPS2vCQBC+C/6HZQredNMGRaOriFX06KNgvQ3ZaRKa&#10;nQ3Z1cT++q4geJuP7zmzRWtKcaPaFZYVvA8iEMSp1QVnCr5Om/4YhPPIGkvLpOBODhbzbmeGibYN&#10;H+h29JkIIewSVJB7XyVSujQng25gK+LA/djaoA+wzqSusQnhppQfUTSSBgsODTlWtMop/T1ejYLt&#10;uFp+7+xfk5Xry/a8P08+TxOvVO+tXU5BeGr9S/x073SYP4zjGB7vhB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CqjEAAAA3gAAAA8AAAAAAAAAAAAAAAAAmAIAAGRycy9k&#10;b3ducmV2LnhtbFBLBQYAAAAABAAEAPUAAACJAwAAAAA=&#10;" filled="f" stroked="f">
              <v:textbox inset="0,0,0,0">
                <w:txbxContent>
                  <w:p w:rsidR="000C44F8" w:rsidRDefault="000C44F8">
                    <w:pPr>
                      <w:spacing w:after="160" w:line="259" w:lineRule="auto"/>
                      <w:ind w:left="0" w:right="0" w:firstLine="0"/>
                      <w:jc w:val="left"/>
                    </w:pPr>
                    <w:r>
                      <w:t xml:space="preserve">виды </w:t>
                    </w:r>
                  </w:p>
                </w:txbxContent>
              </v:textbox>
            </v:rect>
            <v:rect id="Rectangle 15334" o:spid="_x0000_s1134" style="position:absolute;left:11414;top:2223;width:7759;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S3MQA&#10;AADeAAAADwAAAGRycy9kb3ducmV2LnhtbERPTWvCQBC9C/6HZQRvulGraHQV0RY9WhXU25Adk2B2&#10;NmS3Ju2v7xaE3ubxPmexakwhnlS53LKCQT8CQZxYnXOq4Hz66E1BOI+ssbBMCr7JwWrZbi0w1rbm&#10;T3oefSpCCLsYFWTel7GULsnIoOvbkjhwd1sZ9AFWqdQV1iHcFHIYRRNpMOfQkGFJm4ySx/HLKNhN&#10;y/V1b3/qtHi/7S6Hy2x7mnmlup1mPQfhqfH/4pd7r8P88Wj0Bn/vh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lktzEAAAA3gAAAA8AAAAAAAAAAAAAAAAAmAIAAGRycy9k&#10;b3ducmV2LnhtbFBLBQYAAAAABAAEAPUAAACJAwAAAAA=&#10;" filled="f" stroked="f">
              <v:textbox inset="0,0,0,0">
                <w:txbxContent>
                  <w:p w:rsidR="000C44F8" w:rsidRDefault="000C44F8">
                    <w:pPr>
                      <w:spacing w:after="160" w:line="259" w:lineRule="auto"/>
                      <w:ind w:left="0" w:right="0" w:firstLine="0"/>
                      <w:jc w:val="left"/>
                    </w:pPr>
                    <w:r>
                      <w:t xml:space="preserve">синкоп </w:t>
                    </w:r>
                  </w:p>
                </w:txbxContent>
              </v:textbox>
            </v:rect>
            <v:rect id="Rectangle 15335" o:spid="_x0000_s1135" style="position:absolute;left:24302;top:2223;width:1850;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3R8QA&#10;AADeAAAADwAAAGRycy9kb3ducmV2LnhtbERPS4vCMBC+C/6HMMLeNFVx0WoUURc9rg9Qb0MztsVm&#10;Upqs7frrzcKCt/n4njNbNKYQD6pcbllBvxeBIE6szjlVcDp+dccgnEfWWFgmBb/kYDFvt2YYa1vz&#10;nh4Hn4oQwi5GBZn3ZSylSzIy6Hq2JA7czVYGfYBVKnWFdQg3hRxE0ac0mHNoyLCkVUbJ/fBjFGzH&#10;5fKys886LTbX7fn7PFkfJ16pj06znILw1Pi3+N+902H+aDgcwd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pN0fEAAAA3gAAAA8AAAAAAAAAAAAAAAAAmAIAAGRycy9k&#10;b3ducmV2LnhtbFBLBQYAAAAABAAEAPUAAACJAwAAAAA=&#10;" filled="f" stroked="f">
              <v:textbox inset="0,0,0,0">
                <w:txbxContent>
                  <w:p w:rsidR="000C44F8" w:rsidRDefault="000C44F8">
                    <w:pPr>
                      <w:spacing w:after="160" w:line="259" w:lineRule="auto"/>
                      <w:ind w:left="0" w:right="0" w:firstLine="0"/>
                      <w:jc w:val="left"/>
                    </w:pPr>
                    <w:r>
                      <w:t xml:space="preserve">и </w:t>
                    </w:r>
                  </w:p>
                </w:txbxContent>
              </v:textbox>
            </v:rect>
            <v:rect id="Rectangle 15336" o:spid="_x0000_s1136" style="position:absolute;left:32761;top:2223;width:8737;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pMMUA&#10;AADeAAAADwAAAGRycy9kb3ducmV2LnhtbERPTWvCQBC9F/wPywi91U2VikZXEduSHGsUbG9DdkxC&#10;s7Mhu03S/npXKHibx/uc9XYwteiodZVlBc+TCARxbnXFhYLT8f1pAcJ5ZI21ZVLwSw62m9HDGmNt&#10;ez5Ql/lChBB2MSoovW9iKV1ekkE3sQ1x4C62NegDbAupW+xDuKnlNIrm0mDFoaHEhvYl5d/Zj1GQ&#10;LJrdZ2r/+qJ++0rOH+fl63HplXocD7sVCE+Dv4v/3akO819msz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6kwxQAAAN4AAAAPAAAAAAAAAAAAAAAAAJgCAABkcnMv&#10;ZG93bnJldi54bWxQSwUGAAAAAAQABAD1AAAAigMAAAAA&#10;" filled="f" stroked="f">
              <v:textbox inset="0,0,0,0">
                <w:txbxContent>
                  <w:p w:rsidR="000C44F8" w:rsidRDefault="000C44F8">
                    <w:pPr>
                      <w:spacing w:after="160" w:line="259" w:lineRule="auto"/>
                      <w:ind w:left="0" w:right="0" w:firstLine="0"/>
                      <w:jc w:val="left"/>
                    </w:pPr>
                    <w:r>
                      <w:t xml:space="preserve">триолей </w:t>
                    </w:r>
                  </w:p>
                </w:txbxContent>
              </v:textbox>
            </v:rect>
            <v:rect id="Rectangle 15337" o:spid="_x0000_s1137" style="position:absolute;left:46398;top:2223;width:790;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Mq8UA&#10;AADeAAAADwAAAGRycy9kb3ducmV2LnhtbERPS2vCQBC+C/6HZQRvulGpj+gqoi16tCqotyE7JsHs&#10;bMhuTdpf3y0Ivc3H95zFqjGFeFLlcssKBv0IBHFidc6pgvPpozcF4TyyxsIyKfgmB6tlu7XAWNua&#10;P+l59KkIIexiVJB5X8ZSuiQjg65vS+LA3W1l0AdYpVJXWIdwU8hhFI2lwZxDQ4YlbTJKHscvo2A3&#10;LdfXvf2p0+L9trscLrPtaeaV6naa9RyEp8b/i1/uvQ7z30ajC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wyrxQAAAN4AAAAPAAAAAAAAAAAAAAAAAJgCAABkcnMv&#10;ZG93bnJldi54bWxQSwUGAAAAAAQABAD1AAAAigMAAAAA&#10;" filled="f" stroked="f">
              <v:textbox inset="0,0,0,0">
                <w:txbxContent>
                  <w:p w:rsidR="000C44F8" w:rsidRDefault="000C44F8">
                    <w:pPr>
                      <w:spacing w:after="160" w:line="259" w:lineRule="auto"/>
                      <w:ind w:left="0" w:right="0" w:firstLine="0"/>
                      <w:jc w:val="left"/>
                    </w:pPr>
                    <w:r>
                      <w:t>(</w:t>
                    </w:r>
                  </w:p>
                </w:txbxContent>
              </v:textbox>
            </v:rect>
            <v:shape id="Picture 8007" o:spid="_x0000_s1138" type="#_x0000_t75" style="position:absolute;left:46996;top:1035;width:3550;height:2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ltsTDAAAA3QAAAA8AAABkcnMvZG93bnJldi54bWxEj81qwzAQhO+FvoPYQm+N5FBSx40SQiDQ&#10;S8jvA2ytjW1irYykxO7bR4FAj8PMfMPMFoNtxY18aBxryEYKBHHpTMOVhtNx/ZGDCBHZYOuYNPxR&#10;gMX89WWGhXE97+l2iJVIEA4Faqhj7AopQ1mTxTByHXHyzs5bjEn6ShqPfYLbVo6VmkiLDaeFGjta&#10;1VReDlerwe7tNi+llz19ZuPsdxN3+Waq9fvbsPwGEWmI/+Fn+8doyJX6gseb9AT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2xMMAAADdAAAADwAAAAAAAAAAAAAAAACf&#10;AgAAZHJzL2Rvd25yZXYueG1sUEsFBgAAAAAEAAQA9wAAAI8DAAAAAA==&#10;">
              <v:imagedata r:id="rId82" o:title=""/>
            </v:shape>
            <v:rect id="Rectangle 8008" o:spid="_x0000_s1139" style="position:absolute;left:50564;top:1870;width:1180;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U+cMA&#10;AADdAAAADwAAAGRycy9kb3ducmV2LnhtbERPz2vCMBS+D/wfwhN2WxN3GG3XKKIOPbo6cLs9mmdb&#10;bF5Kk9nOv345DHb8+H4Xq8l24kaDbx1rWCQKBHHlTMu1ho/T21MKwgdkg51j0vBDHlbL2UOBuXEj&#10;v9OtDLWIIexz1NCE0OdS+qohiz5xPXHkLm6wGCIcamkGHGO47eSzUi/SYsuxocGeNg1V1/Lbatin&#10;/frz4O5j3e2+9ufjOduesqD143xav4IINIV/8Z/7YDSkSsW58U1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rU+cMAAADdAAAADwAAAAAAAAAAAAAAAACYAgAAZHJzL2Rv&#10;d25yZXYueG1sUEsFBgAAAAAEAAQA9QAAAIgDAAAAAA==&#10;" filled="f" stroked="f">
              <v:textbox inset="0,0,0,0">
                <w:txbxContent>
                  <w:p w:rsidR="000C44F8" w:rsidRDefault="000C44F8">
                    <w:pPr>
                      <w:spacing w:after="160" w:line="259" w:lineRule="auto"/>
                      <w:ind w:left="0" w:right="0" w:firstLine="0"/>
                      <w:jc w:val="left"/>
                    </w:pPr>
                    <w:r>
                      <w:t xml:space="preserve">, </w:t>
                    </w:r>
                  </w:p>
                </w:txbxContent>
              </v:textbox>
            </v:rect>
            <v:shape id="Picture 8010" o:spid="_x0000_s1140" type="#_x0000_t75" style="position:absolute;left:58502;width:445;height: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8tCe+AAAA3QAAAA8AAABkcnMvZG93bnJldi54bWxET02LwjAQvS/4H8IIe9NEWRapRhFB8Wp3&#10;L97GZmyCzaQ0sa3/3hwW9vh435vd6BvRUxddYA2LuQJBXAXjuNbw+3OcrUDEhGywCUwaXhRht518&#10;bLAwYeAL9WWqRQ7hWKAGm1JbSBkrSx7jPLTEmbuHzmPKsKul6XDI4b6RS6W+pUfHucFiSwdL1aN8&#10;eg1fzeWqeH+MlQvlrR6ss/3Jaf05HfdrEInG9C/+c5+NhpVa5P35TX4Ccvs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08tCe+AAAA3QAAAA8AAAAAAAAAAAAAAAAAnwIAAGRy&#10;cy9kb3ducmV2LnhtbFBLBQYAAAAABAAEAPcAAACKAwAAAAA=&#10;">
              <v:imagedata r:id="rId83" o:title=""/>
            </v:shape>
            <v:rect id="Rectangle 8011" o:spid="_x0000_s1141" style="position:absolute;left:58961;top:1870;width:118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rucYA&#10;AADdAAAADwAAAGRycy9kb3ducmV2LnhtbESPQWvCQBSE74X+h+UVvDWbeCgxdRVpK+ZYjZD29si+&#10;JqHZtyG7NbG/3hUEj8PMfMMs15PpxIkG11pWkEQxCOLK6pZrBcdi+5yCcB5ZY2eZFJzJwXr1+LDE&#10;TNuR93Q6+FoECLsMFTTe95mUrmrIoItsTxy8HzsY9EEOtdQDjgFuOjmP4xdpsOWw0GBPbw1Vv4c/&#10;o2CX9puv3P6PdffxvSs/y8V7sfBKzZ6mzSsIT5O/h2/tXCtI4ySB65v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nruc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109051" o:spid="_x0000_s1142" type="#_x0000_t75" style="position:absolute;left:-17;top:3853;width:64647;height:3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dsc7DAAAA3wAAAA8AAABkcnMvZG93bnJldi54bWxET8tqAjEU3Rf6D+EW3NXER2WcGqUIgl1J&#10;1UWXl8ntzODkZkjiOPr1jSC4PJz3YtXbRnTkQ+1Yw2ioQBAXztRcajgeNu8ZiBCRDTaOScOVAqyW&#10;ry8LzI278A91+1iKFMIhRw1VjG0uZSgqshiGriVO3J/zFmOCvpTG4yWF20aOlZpJizWnhgpbWldU&#10;nPZnq+G7vM3DJO5kO81u2e+2O/nJ7qj14K3/+gQRqY9P8cO9NWm+mquPEdz/JAB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N2xzsMAAADfAAAADwAAAAAAAAAAAAAAAACf&#10;AgAAZHJzL2Rvd25yZXYueG1sUEsFBgAAAAAEAAQA9wAAAI8DAAAAAA==&#10;">
              <v:imagedata r:id="rId84" o:title=""/>
            </v:shape>
            <w10:wrap type="topAndBottom" anchorx="page" anchory="page"/>
          </v:group>
        </w:pict>
      </w:r>
      <w:r w:rsidR="00827283">
        <w:t xml:space="preserve">Задания на группировку длительностей в заданных размерах. </w:t>
      </w:r>
    </w:p>
    <w:p w:rsidR="00B83AC3" w:rsidRDefault="00827283">
      <w:pPr>
        <w:ind w:left="1445" w:right="19"/>
      </w:pPr>
      <w:r>
        <w:t xml:space="preserve">Укрепление техники дирижерского жеста.  </w:t>
      </w:r>
    </w:p>
    <w:p w:rsidR="00B83AC3" w:rsidRDefault="00827283">
      <w:pPr>
        <w:ind w:left="1445" w:right="19"/>
      </w:pPr>
      <w:r>
        <w:t xml:space="preserve">Работа над дирижерским жестом схемы 6/8. </w:t>
      </w:r>
    </w:p>
    <w:p w:rsidR="00B83AC3" w:rsidRDefault="00827283">
      <w:pPr>
        <w:spacing w:after="305"/>
        <w:ind w:left="1445" w:right="19"/>
      </w:pPr>
      <w:proofErr w:type="spellStart"/>
      <w:r>
        <w:lastRenderedPageBreak/>
        <w:t>Дирижирование</w:t>
      </w:r>
      <w:proofErr w:type="spellEnd"/>
      <w:r>
        <w:t xml:space="preserve"> примеров в размере 6/8 в подвижном темпе на «два». </w:t>
      </w:r>
    </w:p>
    <w:p w:rsidR="00B83AC3" w:rsidRDefault="00827283">
      <w:pPr>
        <w:ind w:left="1435" w:right="19" w:firstLine="708"/>
      </w:pPr>
      <w:r>
        <w:rPr>
          <w:b/>
          <w:i/>
        </w:rPr>
        <w:t xml:space="preserve">Воспитание музыкального восприятия (анализ на слух) </w:t>
      </w:r>
      <w:r>
        <w:t xml:space="preserve">Определение на слух и осознание в прослушанном произведении: </w:t>
      </w:r>
    </w:p>
    <w:p w:rsidR="00B83AC3" w:rsidRDefault="00827283">
      <w:pPr>
        <w:numPr>
          <w:ilvl w:val="0"/>
          <w:numId w:val="30"/>
        </w:numPr>
        <w:ind w:left="2274" w:right="19" w:hanging="286"/>
      </w:pPr>
      <w:r>
        <w:t xml:space="preserve">характера, жанра; </w:t>
      </w:r>
    </w:p>
    <w:p w:rsidR="00B83AC3" w:rsidRDefault="00827283">
      <w:pPr>
        <w:numPr>
          <w:ilvl w:val="0"/>
          <w:numId w:val="30"/>
        </w:numPr>
        <w:ind w:left="2274" w:right="19" w:hanging="286"/>
      </w:pPr>
      <w:r>
        <w:t xml:space="preserve">размера, темпа; </w:t>
      </w:r>
    </w:p>
    <w:p w:rsidR="00B83AC3" w:rsidRDefault="00827283">
      <w:pPr>
        <w:numPr>
          <w:ilvl w:val="0"/>
          <w:numId w:val="30"/>
        </w:numPr>
        <w:ind w:left="2274" w:right="19" w:hanging="286"/>
      </w:pPr>
      <w:r>
        <w:t xml:space="preserve">формы (период, двухчастная, трехчастная, двухчастная репризная); </w:t>
      </w:r>
      <w:r>
        <w:rPr>
          <w:rFonts w:ascii="Segoe UI Symbol" w:eastAsia="Segoe UI Symbol" w:hAnsi="Segoe UI Symbol" w:cs="Segoe UI Symbol"/>
        </w:rPr>
        <w:t></w:t>
      </w:r>
      <w:r>
        <w:t xml:space="preserve">лада; </w:t>
      </w:r>
    </w:p>
    <w:p w:rsidR="00B83AC3" w:rsidRDefault="00827283">
      <w:pPr>
        <w:numPr>
          <w:ilvl w:val="0"/>
          <w:numId w:val="30"/>
        </w:numPr>
        <w:ind w:left="2274" w:right="19" w:hanging="286"/>
      </w:pPr>
      <w:r>
        <w:t xml:space="preserve">интервалов; </w:t>
      </w:r>
    </w:p>
    <w:p w:rsidR="00B83AC3" w:rsidRDefault="00827283">
      <w:pPr>
        <w:numPr>
          <w:ilvl w:val="0"/>
          <w:numId w:val="30"/>
        </w:numPr>
        <w:ind w:left="2274" w:right="19" w:hanging="286"/>
      </w:pPr>
      <w:r>
        <w:t xml:space="preserve">аккордов; </w:t>
      </w:r>
    </w:p>
    <w:p w:rsidR="00B83AC3" w:rsidRDefault="00827283">
      <w:pPr>
        <w:numPr>
          <w:ilvl w:val="0"/>
          <w:numId w:val="30"/>
        </w:numPr>
        <w:ind w:left="2274" w:right="19" w:hanging="286"/>
      </w:pPr>
      <w:r>
        <w:t xml:space="preserve">гармонических оборотов. </w:t>
      </w:r>
    </w:p>
    <w:p w:rsidR="00B83AC3" w:rsidRDefault="00827283">
      <w:pPr>
        <w:ind w:left="1445" w:right="19"/>
      </w:pPr>
      <w:r>
        <w:t xml:space="preserve">Определение на слух интервалов и аккордов в ладу и взятых от звука: </w:t>
      </w:r>
    </w:p>
    <w:p w:rsidR="00B83AC3" w:rsidRDefault="00827283">
      <w:pPr>
        <w:numPr>
          <w:ilvl w:val="0"/>
          <w:numId w:val="30"/>
        </w:numPr>
        <w:ind w:left="2274" w:right="19" w:hanging="286"/>
      </w:pPr>
      <w:r>
        <w:t xml:space="preserve">тритонов; </w:t>
      </w:r>
    </w:p>
    <w:p w:rsidR="00B83AC3" w:rsidRDefault="00827283">
      <w:pPr>
        <w:numPr>
          <w:ilvl w:val="0"/>
          <w:numId w:val="30"/>
        </w:numPr>
        <w:ind w:left="2274" w:right="19" w:hanging="286"/>
      </w:pPr>
      <w:r>
        <w:t xml:space="preserve">характерных интервалов (ув.2 - ум.7); </w:t>
      </w:r>
    </w:p>
    <w:p w:rsidR="00B83AC3" w:rsidRDefault="00827283">
      <w:pPr>
        <w:numPr>
          <w:ilvl w:val="0"/>
          <w:numId w:val="30"/>
        </w:numPr>
        <w:ind w:left="2274" w:right="19" w:hanging="286"/>
      </w:pPr>
      <w:r>
        <w:t xml:space="preserve">уменьшенных трезвучий; </w:t>
      </w:r>
    </w:p>
    <w:p w:rsidR="00B83AC3" w:rsidRDefault="00827283">
      <w:pPr>
        <w:numPr>
          <w:ilvl w:val="0"/>
          <w:numId w:val="30"/>
        </w:numPr>
        <w:ind w:left="2274" w:right="19" w:hanging="286"/>
      </w:pPr>
      <w:r>
        <w:t xml:space="preserve">септаккорда VII ступени; </w:t>
      </w:r>
      <w:r>
        <w:rPr>
          <w:rFonts w:ascii="Segoe UI Symbol" w:eastAsia="Segoe UI Symbol" w:hAnsi="Segoe UI Symbol" w:cs="Segoe UI Symbol"/>
        </w:rPr>
        <w:t></w:t>
      </w:r>
      <w:r>
        <w:t xml:space="preserve">доминантового септаккорда и его обращений. </w:t>
      </w:r>
    </w:p>
    <w:p w:rsidR="00B83AC3" w:rsidRDefault="00827283">
      <w:pPr>
        <w:ind w:left="1445" w:right="19"/>
      </w:pPr>
      <w:r>
        <w:t xml:space="preserve">Определение </w:t>
      </w:r>
      <w:r>
        <w:tab/>
        <w:t xml:space="preserve">и </w:t>
      </w:r>
      <w:r>
        <w:tab/>
        <w:t xml:space="preserve">осознание </w:t>
      </w:r>
      <w:r>
        <w:tab/>
        <w:t xml:space="preserve">на </w:t>
      </w:r>
      <w:r>
        <w:tab/>
        <w:t xml:space="preserve">слух </w:t>
      </w:r>
      <w:r>
        <w:tab/>
        <w:t xml:space="preserve">интервальных </w:t>
      </w:r>
      <w:r>
        <w:tab/>
        <w:t xml:space="preserve">и </w:t>
      </w:r>
      <w:r>
        <w:tab/>
        <w:t xml:space="preserve">аккордовых последовательностей типа: </w:t>
      </w:r>
    </w:p>
    <w:p w:rsidR="00B83AC3" w:rsidRDefault="00D27F7C">
      <w:pPr>
        <w:spacing w:after="0" w:line="259" w:lineRule="auto"/>
        <w:ind w:left="3581" w:right="0" w:firstLine="0"/>
        <w:jc w:val="left"/>
      </w:pPr>
      <w:r>
        <w:rPr>
          <w:rFonts w:ascii="Calibri" w:eastAsia="Calibri" w:hAnsi="Calibri" w:cs="Calibri"/>
          <w:noProof/>
          <w:sz w:val="22"/>
        </w:rPr>
      </w:r>
      <w:r>
        <w:rPr>
          <w:rFonts w:ascii="Calibri" w:eastAsia="Calibri" w:hAnsi="Calibri" w:cs="Calibri"/>
          <w:noProof/>
          <w:sz w:val="22"/>
        </w:rPr>
        <w:pict>
          <v:group id="Group 98571" o:spid="_x0000_s1143" style="width:240.7pt;height:75.65pt;mso-position-horizontal-relative:char;mso-position-vertical-relative:line" coordsize="30568,9609">
            <v:shape id="Picture 8152" o:spid="_x0000_s1144" type="#_x0000_t75" style="position:absolute;width:29121;height:2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nrFbHAAAA3QAAAA8AAABkcnMvZG93bnJldi54bWxEj09rwkAUxO+C32F5Qm+6idIiqauUFkuJ&#10;XvwH9vbIvibB7NuQ3cT47V2h4HGYmd8wi1VvKtFR40rLCuJJBII4s7rkXMHxsB7PQTiPrLGyTApu&#10;5GC1HA4WmGh75R11e5+LAGGXoILC+zqR0mUFGXQTWxMH7882Bn2QTS51g9cAN5WcRtGbNFhyWCiw&#10;ps+Cssu+NQrOtzZNL9tZ+6vTk+/y2fpr8x0r9TLqP95BeOr9M/zf/tEK5vHrFB5vwhOQy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WnrFbHAAAA3QAAAA8AAAAAAAAAAAAA&#10;AAAAnwIAAGRycy9kb3ducmV2LnhtbFBLBQYAAAAABAAEAPcAAACTAwAAAAA=&#10;">
              <v:imagedata r:id="rId85" o:title=""/>
            </v:shape>
            <v:shape id="Picture 8154" o:spid="_x0000_s1145" type="#_x0000_t75" style="position:absolute;top:2209;width:29121;height:2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N/vvFAAAA3QAAAA8AAABkcnMvZG93bnJldi54bWxEj09rwkAUxO8Fv8PyBG91EzElpNmIfxC8&#10;Vqu9PrKvSWr2bcyuMf323UKhx2FmfsPkq9G0YqDeNZYVxPMIBHFpdcOVgvfT/jkF4TyyxtYyKfgm&#10;B6ti8pRjpu2D32g4+koECLsMFdTed5mUrqzJoJvbjjh4n7Y36IPsK6l7fAS4aeUiil6kwYbDQo0d&#10;bWsqr8e7UVBeEjzT7pJ+0eY2bLanc/JBsVKz6bh+BeFp9P/hv/ZBK0jjZAm/b8ITk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jf77xQAAAN0AAAAPAAAAAAAAAAAAAAAA&#10;AJ8CAABkcnMvZG93bnJldi54bWxQSwUGAAAAAAQABAD3AAAAkQMAAAAA&#10;">
              <v:imagedata r:id="rId86" o:title=""/>
            </v:shape>
            <v:shape id="Picture 8156" o:spid="_x0000_s1146" type="#_x0000_t75" style="position:absolute;left:7;top:4635;width:30561;height:2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fa/3FAAAA3QAAAA8AAABkcnMvZG93bnJldi54bWxEj0+LwjAUxO/CfofwFryIpi5rlWqURVYQ&#10;wYN/z4/m2XZtXmoTtfvtjSB4HGbmN8xk1phS3Kh2hWUF/V4Egji1uuBMwX636I5AOI+ssbRMCv7J&#10;wWz60Zpgou2dN3Tb+kwECLsEFeTeV4mULs3JoOvZijh4J1sb9EHWmdQ13gPclPIrimJpsOCwkGNF&#10;85zS8/ZqFHzH2dDw4W/1W+3O0TAt/LFzWSvV/mx+xiA8Nf4dfrWXWsGoP4jh+SY8AT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n2v9xQAAAN0AAAAPAAAAAAAAAAAAAAAA&#10;AJ8CAABkcnMvZG93bnJldi54bWxQSwUGAAAAAAQABAD3AAAAkQMAAAAA&#10;">
              <v:imagedata r:id="rId87" o:title=""/>
            </v:shape>
            <v:shape id="Picture 8158" o:spid="_x0000_s1147" type="#_x0000_t75" style="position:absolute;left:7;top:7181;width:30041;height: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UTHnDAAAA3QAAAA8AAABkcnMvZG93bnJldi54bWxET11rwjAUfRf8D+EKe9NEYaKdUWZBEWGw&#10;dYO93jXXprO5KU3U+u+Xh4GPh/O92vSuEVfqQu1Zw3SiQBCX3tRcafj63I0XIEJENth4Jg13CrBZ&#10;DwcrzIy/8Qddi1iJFMIhQw02xjaTMpSWHIaJb4kTd/Kdw5hgV0nT4S2Fu0bOlJpLhzWnBost5ZbK&#10;c3FxGtTeH8/3ZfH7Y/Lv/KTe7HL73mv9NOpfX0BE6uND/O8+GA2L6XOam96kJ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RMecMAAADdAAAADwAAAAAAAAAAAAAAAACf&#10;AgAAZHJzL2Rvd25yZXYueG1sUEsFBgAAAAAEAAQA9wAAAI8DAAAAAA==&#10;">
              <v:imagedata r:id="rId88" o:title=""/>
            </v:shape>
            <v:rect id="Rectangle 8159" o:spid="_x0000_s1148" style="position:absolute;left:30063;top:763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R4sUA&#10;AADdAAAADwAAAGRycy9kb3ducmV2LnhtbESPQWvCQBSE70L/w/IK3nRjQUmiq0ir6NFqQb09ss8k&#10;NPs2ZFcT/fVuQehxmJlvmNmiM5W4UeNKywpGwwgEcWZ1ybmCn8N6EINwHlljZZkU3MnBYv7Wm2Gq&#10;bcvfdNv7XAQIuxQVFN7XqZQuK8igG9qaOHgX2xj0QTa51A22AW4q+RFFE2mw5LBQYE2fBWW/+6tR&#10;sInr5WlrH21erc6b4+6YfB0Sr1T/vVtOQXjq/H/41d5qBfFonMD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FHixQAAAN0AAAAPAAAAAAAAAAAAAAAAAJgCAABkcnMv&#10;ZG93bnJldi54bWxQSwUGAAAAAAQABAD1AAAAigMAAAAA&#10;" filled="f" stroked="f">
              <v:textbox inset="0,0,0,0">
                <w:txbxContent>
                  <w:p w:rsidR="000C44F8" w:rsidRDefault="000C44F8">
                    <w:pPr>
                      <w:spacing w:after="160" w:line="259" w:lineRule="auto"/>
                      <w:ind w:left="0" w:right="0" w:firstLine="0"/>
                      <w:jc w:val="left"/>
                    </w:pPr>
                  </w:p>
                </w:txbxContent>
              </v:textbox>
            </v:rect>
            <w10:wrap type="none"/>
            <w10:anchorlock/>
          </v:group>
        </w:pict>
      </w:r>
    </w:p>
    <w:p w:rsidR="00B83AC3" w:rsidRDefault="00827283">
      <w:pPr>
        <w:spacing w:after="603"/>
        <w:ind w:left="1445" w:right="19"/>
      </w:pPr>
      <w:r>
        <w:t xml:space="preserve">Узнавание пройденных ритмических рисунков:   </w:t>
      </w:r>
    </w:p>
    <w:p w:rsidR="00B83AC3" w:rsidRDefault="00827283">
      <w:pPr>
        <w:ind w:left="3102" w:right="19"/>
      </w:pPr>
      <w:r>
        <w:t xml:space="preserve">   в размерах 2/4, 3/4, 4/4. </w:t>
      </w:r>
    </w:p>
    <w:p w:rsidR="00B83AC3" w:rsidRDefault="00827283">
      <w:pPr>
        <w:ind w:left="1445" w:right="3329"/>
      </w:pPr>
      <w:r>
        <w:t xml:space="preserve">Узнавание пройденных ритмических рисунков:   </w:t>
      </w:r>
      <w:r w:rsidR="00D27F7C">
        <w:rPr>
          <w:rFonts w:ascii="Calibri" w:eastAsia="Calibri" w:hAnsi="Calibri" w:cs="Calibri"/>
          <w:noProof/>
          <w:sz w:val="22"/>
        </w:rPr>
      </w:r>
      <w:r w:rsidR="00D27F7C">
        <w:rPr>
          <w:rFonts w:ascii="Calibri" w:eastAsia="Calibri" w:hAnsi="Calibri" w:cs="Calibri"/>
          <w:noProof/>
          <w:sz w:val="22"/>
        </w:rPr>
        <w:pict>
          <v:group id="Group 98573" o:spid="_x0000_s1149" style="width:91.3pt;height:24.6pt;mso-position-horizontal-relative:char;mso-position-vertical-relative:line" coordsize="11595,3125">
            <v:shape id="Picture 8178" o:spid="_x0000_s1150" type="#_x0000_t75" style="position:absolute;width:2159;height:2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V7BrDAAAA3QAAAA8AAABkcnMvZG93bnJldi54bWxET81qg0AQvgf6DssEegnNag81WNcQCkKg&#10;BxvTBxjciUrdWdndRNOn7x4KOX58/8V+MaO4kfODZQXpNgFB3Fo9cKfg+1y97ED4gKxxtEwK7uRh&#10;Xz6tCsy1nflEtyZ0Ioawz1FBH8KUS+nbngz6rZ2II3exzmCI0HVSO5xjuBnla5K8SYMDx4YeJ/ro&#10;qf1prkZBfT1+UZv+3s+12VSDk5+XusuUel4vh3cQgZbwEP+7j1rBLs3i3PgmPgFZ/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tXsGsMAAADdAAAADwAAAAAAAAAAAAAAAACf&#10;AgAAZHJzL2Rvd25yZXYueG1sUEsFBgAAAAAEAAQA9wAAAI8DAAAAAA==&#10;">
              <v:imagedata r:id="rId89" o:title=""/>
            </v:shape>
            <v:rect id="Rectangle 8179" o:spid="_x0000_s1151" style="position:absolute;left:2164;top:1151;width:118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NgsUA&#10;AADdAAAADwAAAGRycy9kb3ducmV2LnhtbESPQWvCQBSE70L/w/IK3nRjD5pEV5FW0aPVgnp7ZJ9J&#10;aPZtyK4m+uvdgtDjMDPfMLNFZypxo8aVlhWMhhEI4szqknMFP4f1IAbhPLLGyjIpuJODxfytN8NU&#10;25a/6bb3uQgQdikqKLyvUyldVpBBN7Q1cfAutjHog2xyqRtsA9xU8iOKxtJgyWGhwJo+C8p+91ej&#10;YBPXy9PWPtq8Wp03x90x+TokXqn+e7ecgvDU+f/wq73VCuLRJIG/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Q2CxQAAAN0AAAAPAAAAAAAAAAAAAAAAAJgCAABkcnMv&#10;ZG93bnJldi54bWxQSwUGAAAAAAQABAD1AAAAigMAAAAA&#10;" filled="f" stroked="f">
              <v:textbox inset="0,0,0,0">
                <w:txbxContent>
                  <w:p w:rsidR="000C44F8" w:rsidRDefault="000C44F8">
                    <w:pPr>
                      <w:spacing w:after="160" w:line="259" w:lineRule="auto"/>
                      <w:ind w:left="0" w:right="0" w:firstLine="0"/>
                      <w:jc w:val="left"/>
                    </w:pPr>
                    <w:r>
                      <w:t xml:space="preserve">, </w:t>
                    </w:r>
                  </w:p>
                </w:txbxContent>
              </v:textbox>
            </v:rect>
            <v:shape id="Picture 8181" o:spid="_x0000_s1152" type="#_x0000_t75" style="position:absolute;left:3049;top:38;width:1611;height:2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wtGLEAAAA3QAAAA8AAABkcnMvZG93bnJldi54bWxEj0GLwjAUhO8L/ofwBG9rWhEp1SgiCHvw&#10;oqvg8dk822LzUpNs2/33mwXB4zAz3zCrzWAa0ZHztWUF6TQBQVxYXXOp4Py9/8xA+ICssbFMCn7J&#10;w2Y9+lhhrm3PR+pOoRQRwj5HBVUIbS6lLyoy6Ke2JY7e3TqDIUpXSu2wj3DTyFmSLKTBmuNChS3t&#10;Kioepx+jgGfPa8ja4rzrHwdXX46Hbn7zSk3Gw3YJItAQ3uFX+0sryNIshf838Qn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wtGLEAAAA3QAAAA8AAAAAAAAAAAAAAAAA&#10;nwIAAGRycy9kb3ducmV2LnhtbFBLBQYAAAAABAAEAPcAAACQAwAAAAA=&#10;">
              <v:imagedata r:id="rId90" o:title=""/>
            </v:shape>
            <v:rect id="Rectangle 8182" o:spid="_x0000_s1153" style="position:absolute;left:4663;top:1151;width:11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v1MYA&#10;AADdAAAADwAAAGRycy9kb3ducmV2LnhtbESPQWvCQBSE74X+h+UVeqsbPZSYugnSKuZYtZD29sg+&#10;k2D2bchuk7S/3hUEj8PMfMOsssm0YqDeNZYVzGcRCOLS6oYrBV/H7UsMwnlkja1lUvBHDrL08WGF&#10;ibYj72k4+EoECLsEFdTed4mUrqzJoJvZjjh4J9sb9EH2ldQ9jgFuWrmIoldpsOGwUGNH7zWV58Ov&#10;UbCLu/V3bv/Hqt387IrPYvlxXHqlnp+m9RsIT5O/h2/tXCuI5/ECrm/CE5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Dv1M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8184" o:spid="_x0000_s1154" type="#_x0000_t75" style="position:absolute;left:5562;top:38;width:2591;height:2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eR3EAAAA3QAAAA8AAABkcnMvZG93bnJldi54bWxEj9FqAjEURN8L/kO4Qt9qVilhWY0i0kKh&#10;CHbbD7gk193FzU3cRF3/3hQKfRxm5gyz2oyuF1caYudZw3xWgCA23nbcaPj5fn8pQcSEbLH3TBru&#10;FGGznjytsLL+xl90rVMjMoRjhRralEIlZTQtOYwzH4izd/SDw5Tl0Eg74C3DXS8XRaGkw47zQouB&#10;di2ZU31xGrpa3ZX5VIf4Fkyoz/2+OSir9fN03C5BJBrTf/iv/WE1lPPyFX7f5Cc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eR3EAAAA3QAAAA8AAAAAAAAAAAAAAAAA&#10;nwIAAGRycy9kb3ducmV2LnhtbFBLBQYAAAAABAAEAPcAAACQAwAAAAA=&#10;">
              <v:imagedata r:id="rId91" o:title=""/>
            </v:shape>
            <v:rect id="Rectangle 8185" o:spid="_x0000_s1155" style="position:absolute;left:8153;top:1151;width:11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3oMUA&#10;AADdAAAADwAAAGRycy9kb3ducmV2LnhtbESPQYvCMBSE74L/ITxhb5q64FKrUcRV9OiqoN4ezbMt&#10;Ni+liba7v94sCB6HmfmGmc5bU4oH1a6wrGA4iEAQp1YXnCk4Htb9GITzyBpLy6TglxzMZ93OFBNt&#10;G/6hx95nIkDYJagg975KpHRpTgbdwFbEwbva2qAPss6krrEJcFPKzyj6kgYLDgs5VrTMKb3t70bB&#10;Jq4W5639a7Jyddmcdqfx92HslfrotYsJCE+tf4df7a1WEA/jEfy/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egxQAAAN0AAAAPAAAAAAAAAAAAAAAAAJgCAABkcnMv&#10;ZG93bnJldi54bWxQSwUGAAAAAAQABAD1AAAAigMAAAAA&#10;" filled="f" stroked="f">
              <v:textbox inset="0,0,0,0">
                <w:txbxContent>
                  <w:p w:rsidR="000C44F8" w:rsidRDefault="000C44F8">
                    <w:pPr>
                      <w:spacing w:after="160" w:line="259" w:lineRule="auto"/>
                      <w:ind w:left="0" w:right="0" w:firstLine="0"/>
                      <w:jc w:val="left"/>
                    </w:pPr>
                    <w:r>
                      <w:t xml:space="preserve">, </w:t>
                    </w:r>
                  </w:p>
                </w:txbxContent>
              </v:textbox>
            </v:rect>
            <v:shape id="Picture 8187" o:spid="_x0000_s1156" type="#_x0000_t75" style="position:absolute;left:9036;top:38;width:2559;height:2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q3BrDAAAA3QAAAA8AAABkcnMvZG93bnJldi54bWxEj0FrwkAUhO8F/8PyBG91YwUbo6uIUPFa&#10;W5HeHtlnNph9G7LPmP77bqHQ4zAz3zDr7eAb1VMX68AGZtMMFHEZbM2Vgc+Pt+ccVBRki01gMvBN&#10;Ebab0dMaCxse/E79SSqVIBwLNOBE2kLrWDryGKehJU7eNXQeJcmu0rbDR4L7Rr9k2UJ7rDktOGxp&#10;76i8ne7ewH35denP+kyyIEeHufD8eGFjJuNhtwIlNMh/+K99tAbyWf4Kv2/SE9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rcGsMAAADdAAAADwAAAAAAAAAAAAAAAACf&#10;AgAAZHJzL2Rvd25yZXYueG1sUEsFBgAAAAAEAAQA9wAAAI8DAAAAAA==&#10;">
              <v:imagedata r:id="rId92" o:title=""/>
            </v:shape>
            <w10:wrap type="none"/>
            <w10:anchorlock/>
          </v:group>
        </w:pict>
      </w:r>
      <w:r>
        <w:t xml:space="preserve">  в размере 6/8.  </w:t>
      </w:r>
    </w:p>
    <w:p w:rsidR="00B83AC3" w:rsidRDefault="00B83AC3">
      <w:pPr>
        <w:spacing w:after="24" w:line="259" w:lineRule="auto"/>
        <w:ind w:left="1421" w:right="0" w:firstLine="0"/>
        <w:jc w:val="left"/>
      </w:pPr>
    </w:p>
    <w:p w:rsidR="00B83AC3" w:rsidRDefault="00827283">
      <w:pPr>
        <w:ind w:left="1435" w:right="4079" w:firstLine="708"/>
      </w:pPr>
      <w:r>
        <w:rPr>
          <w:i/>
        </w:rPr>
        <w:t xml:space="preserve">Музыкальный </w:t>
      </w:r>
      <w:proofErr w:type="spellStart"/>
      <w:r>
        <w:rPr>
          <w:i/>
        </w:rPr>
        <w:t>материал</w:t>
      </w:r>
      <w:proofErr w:type="gramStart"/>
      <w:r>
        <w:rPr>
          <w:i/>
        </w:rPr>
        <w:t>:</w:t>
      </w:r>
      <w:r>
        <w:t>Б</w:t>
      </w:r>
      <w:proofErr w:type="gramEnd"/>
      <w:r>
        <w:t>адингс</w:t>
      </w:r>
      <w:proofErr w:type="spellEnd"/>
      <w:r>
        <w:t xml:space="preserve"> Х. </w:t>
      </w:r>
      <w:proofErr w:type="spellStart"/>
      <w:r>
        <w:t>Сицилиана</w:t>
      </w:r>
      <w:proofErr w:type="spellEnd"/>
    </w:p>
    <w:p w:rsidR="00B83AC3" w:rsidRDefault="00827283">
      <w:pPr>
        <w:ind w:left="1445" w:right="4716"/>
      </w:pPr>
      <w:r>
        <w:lastRenderedPageBreak/>
        <w:t>Бетховен Л. «</w:t>
      </w:r>
      <w:proofErr w:type="gramStart"/>
      <w:r>
        <w:t>Весело-грустно</w:t>
      </w:r>
      <w:proofErr w:type="gramEnd"/>
      <w:r>
        <w:t xml:space="preserve">»  Шуман Р. «Смелый наездник»  </w:t>
      </w:r>
    </w:p>
    <w:p w:rsidR="00B83AC3" w:rsidRDefault="00827283">
      <w:pPr>
        <w:ind w:left="1445" w:right="19"/>
      </w:pPr>
      <w:r>
        <w:t xml:space="preserve">Даргомыжский А. «Меланхолический вальс» </w:t>
      </w:r>
    </w:p>
    <w:p w:rsidR="00B83AC3" w:rsidRDefault="00827283">
      <w:pPr>
        <w:ind w:left="1445" w:right="19"/>
      </w:pPr>
      <w:proofErr w:type="spellStart"/>
      <w:r>
        <w:t>Майкапар</w:t>
      </w:r>
      <w:proofErr w:type="spellEnd"/>
      <w:r>
        <w:t xml:space="preserve"> С. «Легенда»  </w:t>
      </w:r>
    </w:p>
    <w:p w:rsidR="00B83AC3" w:rsidRDefault="00827283">
      <w:pPr>
        <w:ind w:left="1445" w:right="19"/>
      </w:pPr>
      <w:proofErr w:type="spellStart"/>
      <w:r>
        <w:t>Парцхаладзе</w:t>
      </w:r>
      <w:proofErr w:type="spellEnd"/>
      <w:r>
        <w:t xml:space="preserve"> М. «Жалоба»  </w:t>
      </w:r>
    </w:p>
    <w:p w:rsidR="00B83AC3" w:rsidRDefault="00827283">
      <w:pPr>
        <w:ind w:left="1445" w:right="19"/>
      </w:pPr>
      <w:proofErr w:type="spellStart"/>
      <w:r>
        <w:t>Гилли</w:t>
      </w:r>
      <w:proofErr w:type="spellEnd"/>
      <w:r>
        <w:t xml:space="preserve"> А.-Р. «Тихоокеанские пираты»  </w:t>
      </w:r>
    </w:p>
    <w:p w:rsidR="00B83AC3" w:rsidRDefault="00827283">
      <w:pPr>
        <w:spacing w:after="305"/>
        <w:ind w:left="1445" w:right="19"/>
      </w:pPr>
      <w:r>
        <w:t xml:space="preserve">Ранки Д. «Полинезийская колыбельная»  </w:t>
      </w:r>
    </w:p>
    <w:p w:rsidR="00B83AC3" w:rsidRDefault="00827283">
      <w:pPr>
        <w:spacing w:after="5" w:line="266" w:lineRule="auto"/>
        <w:ind w:left="1406" w:right="4705" w:firstLine="708"/>
        <w:jc w:val="left"/>
      </w:pPr>
      <w:r>
        <w:rPr>
          <w:b/>
          <w:i/>
        </w:rPr>
        <w:t xml:space="preserve">Музыкальный диктант </w:t>
      </w:r>
      <w:r>
        <w:t xml:space="preserve">Устные диктанты.  </w:t>
      </w:r>
    </w:p>
    <w:p w:rsidR="00B83AC3" w:rsidRDefault="00827283">
      <w:pPr>
        <w:ind w:left="1445" w:right="19"/>
      </w:pPr>
      <w:proofErr w:type="spellStart"/>
      <w:r>
        <w:t>итмические</w:t>
      </w:r>
      <w:proofErr w:type="spellEnd"/>
      <w:r>
        <w:t xml:space="preserve"> диктанты.  </w:t>
      </w:r>
    </w:p>
    <w:p w:rsidR="00B83AC3" w:rsidRDefault="00827283">
      <w:pPr>
        <w:ind w:left="1445" w:right="19"/>
      </w:pPr>
      <w:r>
        <w:t xml:space="preserve">Запись знакомых мелодий по памяти.  </w:t>
      </w:r>
    </w:p>
    <w:p w:rsidR="00B83AC3" w:rsidRDefault="00827283">
      <w:pPr>
        <w:ind w:left="1445" w:right="19"/>
      </w:pPr>
      <w:r>
        <w:t xml:space="preserve">Запись выученных наизусть мелодий.  </w:t>
      </w:r>
    </w:p>
    <w:p w:rsidR="00B83AC3" w:rsidRDefault="00827283">
      <w:pPr>
        <w:ind w:left="1445" w:right="19"/>
      </w:pPr>
      <w:r>
        <w:t xml:space="preserve">Фрагментарные диктанты. </w:t>
      </w:r>
    </w:p>
    <w:p w:rsidR="00B83AC3" w:rsidRDefault="00827283">
      <w:pPr>
        <w:spacing w:after="37" w:line="267" w:lineRule="auto"/>
        <w:ind w:left="1435" w:right="5"/>
        <w:jc w:val="left"/>
      </w:pPr>
      <w:r>
        <w:t xml:space="preserve">Письменный диктант в объеме 8 – 10 тактов в пройденных тональностях (до 5-ти знаков включительно) и размерах (2/4, 3/4, 4/4, 3/8, 6/8) с использованием интонаций:  </w:t>
      </w:r>
    </w:p>
    <w:p w:rsidR="00B83AC3" w:rsidRDefault="00827283">
      <w:pPr>
        <w:numPr>
          <w:ilvl w:val="0"/>
          <w:numId w:val="31"/>
        </w:numPr>
        <w:spacing w:after="4" w:line="267" w:lineRule="auto"/>
        <w:ind w:left="3124" w:right="19" w:hanging="1136"/>
        <w:jc w:val="left"/>
      </w:pPr>
      <w:r>
        <w:t xml:space="preserve">тритона, ум.7, ув.2 (в гармоническом мажоре и миноре); </w:t>
      </w:r>
      <w:r>
        <w:rPr>
          <w:rFonts w:ascii="Segoe UI Symbol" w:eastAsia="Segoe UI Symbol" w:hAnsi="Segoe UI Symbol" w:cs="Segoe UI Symbol"/>
        </w:rPr>
        <w:t></w:t>
      </w:r>
      <w:r>
        <w:rPr>
          <w:rFonts w:ascii="Arial" w:eastAsia="Arial" w:hAnsi="Arial" w:cs="Arial"/>
        </w:rPr>
        <w:tab/>
      </w:r>
      <w:r>
        <w:t>с движением по звукам обращений аккордов: T, S, D, D</w:t>
      </w:r>
      <w:r>
        <w:rPr>
          <w:vertAlign w:val="subscript"/>
        </w:rPr>
        <w:t>7</w:t>
      </w:r>
      <w:r>
        <w:t xml:space="preserve">;  </w:t>
      </w:r>
      <w:r>
        <w:rPr>
          <w:rFonts w:ascii="Segoe UI Symbol" w:eastAsia="Segoe UI Symbol" w:hAnsi="Segoe UI Symbol" w:cs="Segoe UI Symbol"/>
        </w:rPr>
        <w:t></w:t>
      </w:r>
      <w:r>
        <w:rPr>
          <w:rFonts w:ascii="Arial" w:eastAsia="Arial" w:hAnsi="Arial" w:cs="Arial"/>
        </w:rPr>
        <w:tab/>
      </w:r>
      <w:r>
        <w:t xml:space="preserve">с ритмическими рисунками: </w:t>
      </w:r>
    </w:p>
    <w:p w:rsidR="00B83AC3" w:rsidRDefault="00827283">
      <w:pPr>
        <w:spacing w:after="0" w:line="259" w:lineRule="auto"/>
        <w:ind w:left="0" w:right="1948" w:firstLine="0"/>
        <w:jc w:val="center"/>
      </w:pPr>
      <w:r>
        <w:rPr>
          <w:noProof/>
        </w:rPr>
        <w:drawing>
          <wp:inline distT="0" distB="0" distL="0" distR="0">
            <wp:extent cx="2904998" cy="347980"/>
            <wp:effectExtent l="0" t="0" r="0" b="0"/>
            <wp:docPr id="8257" name="Picture 8257"/>
            <wp:cNvGraphicFramePr/>
            <a:graphic xmlns:a="http://schemas.openxmlformats.org/drawingml/2006/main">
              <a:graphicData uri="http://schemas.openxmlformats.org/drawingml/2006/picture">
                <pic:pic xmlns:pic="http://schemas.openxmlformats.org/drawingml/2006/picture">
                  <pic:nvPicPr>
                    <pic:cNvPr id="8257" name="Picture 8257"/>
                    <pic:cNvPicPr/>
                  </pic:nvPicPr>
                  <pic:blipFill>
                    <a:blip r:embed="rId93"/>
                    <a:stretch>
                      <a:fillRect/>
                    </a:stretch>
                  </pic:blipFill>
                  <pic:spPr>
                    <a:xfrm>
                      <a:off x="0" y="0"/>
                      <a:ext cx="2904998" cy="347980"/>
                    </a:xfrm>
                    <a:prstGeom prst="rect">
                      <a:avLst/>
                    </a:prstGeom>
                  </pic:spPr>
                </pic:pic>
              </a:graphicData>
            </a:graphic>
          </wp:inline>
        </w:drawing>
      </w:r>
    </w:p>
    <w:p w:rsidR="00B83AC3" w:rsidRDefault="00827283">
      <w:pPr>
        <w:tabs>
          <w:tab w:val="center" w:pos="1421"/>
          <w:tab w:val="center" w:pos="2729"/>
        </w:tabs>
        <w:ind w:left="0" w:right="0" w:firstLine="0"/>
        <w:jc w:val="left"/>
      </w:pPr>
      <w:r>
        <w:rPr>
          <w:rFonts w:ascii="Calibri" w:eastAsia="Calibri" w:hAnsi="Calibri" w:cs="Calibri"/>
          <w:sz w:val="22"/>
        </w:rPr>
        <w:tab/>
      </w:r>
      <w:r>
        <w:tab/>
        <w:t>Примеры:</w:t>
      </w:r>
    </w:p>
    <w:p w:rsidR="00B83AC3" w:rsidRDefault="00827283">
      <w:pPr>
        <w:spacing w:after="0" w:line="259" w:lineRule="auto"/>
        <w:ind w:left="0" w:right="811" w:firstLine="0"/>
        <w:jc w:val="right"/>
      </w:pPr>
      <w:r>
        <w:rPr>
          <w:noProof/>
        </w:rPr>
        <w:drawing>
          <wp:inline distT="0" distB="0" distL="0" distR="0">
            <wp:extent cx="4836160" cy="492125"/>
            <wp:effectExtent l="0" t="0" r="0" b="0"/>
            <wp:docPr id="8265" name="Picture 8265"/>
            <wp:cNvGraphicFramePr/>
            <a:graphic xmlns:a="http://schemas.openxmlformats.org/drawingml/2006/main">
              <a:graphicData uri="http://schemas.openxmlformats.org/drawingml/2006/picture">
                <pic:pic xmlns:pic="http://schemas.openxmlformats.org/drawingml/2006/picture">
                  <pic:nvPicPr>
                    <pic:cNvPr id="8265" name="Picture 8265"/>
                    <pic:cNvPicPr/>
                  </pic:nvPicPr>
                  <pic:blipFill>
                    <a:blip r:embed="rId94"/>
                    <a:stretch>
                      <a:fillRect/>
                    </a:stretch>
                  </pic:blipFill>
                  <pic:spPr>
                    <a:xfrm>
                      <a:off x="0" y="0"/>
                      <a:ext cx="4836160" cy="492125"/>
                    </a:xfrm>
                    <a:prstGeom prst="rect">
                      <a:avLst/>
                    </a:prstGeom>
                  </pic:spPr>
                </pic:pic>
              </a:graphicData>
            </a:graphic>
          </wp:inline>
        </w:drawing>
      </w:r>
    </w:p>
    <w:p w:rsidR="00B83AC3" w:rsidRDefault="00B83AC3">
      <w:pPr>
        <w:spacing w:after="0" w:line="259" w:lineRule="auto"/>
        <w:ind w:left="1476" w:right="0" w:firstLine="0"/>
        <w:jc w:val="center"/>
      </w:pPr>
    </w:p>
    <w:p w:rsidR="00B83AC3" w:rsidRDefault="00827283">
      <w:pPr>
        <w:spacing w:after="0" w:line="259" w:lineRule="auto"/>
        <w:ind w:left="0" w:right="797" w:firstLine="0"/>
        <w:jc w:val="right"/>
      </w:pPr>
      <w:r>
        <w:rPr>
          <w:noProof/>
        </w:rPr>
        <w:drawing>
          <wp:inline distT="0" distB="0" distL="0" distR="0">
            <wp:extent cx="4855210" cy="466090"/>
            <wp:effectExtent l="0" t="0" r="0" b="0"/>
            <wp:docPr id="8269" name="Picture 8269"/>
            <wp:cNvGraphicFramePr/>
            <a:graphic xmlns:a="http://schemas.openxmlformats.org/drawingml/2006/main">
              <a:graphicData uri="http://schemas.openxmlformats.org/drawingml/2006/picture">
                <pic:pic xmlns:pic="http://schemas.openxmlformats.org/drawingml/2006/picture">
                  <pic:nvPicPr>
                    <pic:cNvPr id="8269" name="Picture 8269"/>
                    <pic:cNvPicPr/>
                  </pic:nvPicPr>
                  <pic:blipFill>
                    <a:blip r:embed="rId95"/>
                    <a:stretch>
                      <a:fillRect/>
                    </a:stretch>
                  </pic:blipFill>
                  <pic:spPr>
                    <a:xfrm>
                      <a:off x="0" y="0"/>
                      <a:ext cx="4855210" cy="466090"/>
                    </a:xfrm>
                    <a:prstGeom prst="rect">
                      <a:avLst/>
                    </a:prstGeom>
                  </pic:spPr>
                </pic:pic>
              </a:graphicData>
            </a:graphic>
          </wp:inline>
        </w:drawing>
      </w:r>
    </w:p>
    <w:p w:rsidR="00B83AC3" w:rsidRDefault="00827283">
      <w:pPr>
        <w:ind w:left="1445" w:right="19"/>
      </w:pPr>
      <w:r>
        <w:t xml:space="preserve">Тембровые диктанты. </w:t>
      </w:r>
    </w:p>
    <w:p w:rsidR="00B83AC3" w:rsidRDefault="00827283">
      <w:pPr>
        <w:ind w:left="1445" w:right="19"/>
      </w:pPr>
      <w:r>
        <w:t xml:space="preserve">Простейшие двухголосные диктанты гармонического плана. </w:t>
      </w:r>
    </w:p>
    <w:p w:rsidR="00B83AC3" w:rsidRDefault="00B83AC3">
      <w:pPr>
        <w:spacing w:after="36" w:line="259" w:lineRule="auto"/>
        <w:ind w:left="1421" w:right="0" w:firstLine="0"/>
        <w:jc w:val="left"/>
      </w:pPr>
    </w:p>
    <w:p w:rsidR="00B83AC3" w:rsidRDefault="00827283">
      <w:pPr>
        <w:spacing w:after="37" w:line="266" w:lineRule="auto"/>
        <w:ind w:left="1406" w:right="3099" w:firstLine="708"/>
        <w:jc w:val="left"/>
      </w:pPr>
      <w:r>
        <w:rPr>
          <w:b/>
          <w:i/>
        </w:rPr>
        <w:t xml:space="preserve">Воспитание творческих навыков </w:t>
      </w:r>
      <w:r>
        <w:t xml:space="preserve">Сочинение и импровизация: </w:t>
      </w:r>
    </w:p>
    <w:p w:rsidR="00B83AC3" w:rsidRDefault="00827283">
      <w:pPr>
        <w:numPr>
          <w:ilvl w:val="0"/>
          <w:numId w:val="31"/>
        </w:numPr>
        <w:ind w:left="3124" w:right="19" w:hanging="1136"/>
        <w:jc w:val="left"/>
      </w:pPr>
      <w:r>
        <w:t xml:space="preserve">мелодических и ритмических вариантов фразы, предложения; </w:t>
      </w:r>
    </w:p>
    <w:p w:rsidR="00B83AC3" w:rsidRDefault="00827283">
      <w:pPr>
        <w:numPr>
          <w:ilvl w:val="0"/>
          <w:numId w:val="31"/>
        </w:numPr>
        <w:spacing w:after="38" w:line="267" w:lineRule="auto"/>
        <w:ind w:left="3124" w:right="19" w:hanging="1136"/>
        <w:jc w:val="left"/>
      </w:pPr>
      <w:r>
        <w:lastRenderedPageBreak/>
        <w:t xml:space="preserve">мелодий </w:t>
      </w:r>
      <w:r>
        <w:tab/>
        <w:t xml:space="preserve">в </w:t>
      </w:r>
      <w:r>
        <w:tab/>
        <w:t xml:space="preserve">пройденных </w:t>
      </w:r>
      <w:r>
        <w:tab/>
        <w:t xml:space="preserve">тональностях, </w:t>
      </w:r>
      <w:r>
        <w:tab/>
        <w:t xml:space="preserve">натуральных </w:t>
      </w:r>
      <w:r>
        <w:tab/>
        <w:t xml:space="preserve">и гармонических ладах, с использованием интонаций пройденных интервалов и аккордов; </w:t>
      </w:r>
    </w:p>
    <w:p w:rsidR="00B83AC3" w:rsidRDefault="00827283">
      <w:pPr>
        <w:numPr>
          <w:ilvl w:val="0"/>
          <w:numId w:val="31"/>
        </w:numPr>
        <w:ind w:left="3124" w:right="19" w:hanging="1136"/>
        <w:jc w:val="left"/>
      </w:pPr>
      <w:r>
        <w:t xml:space="preserve">мелодий в различных жанрах; </w:t>
      </w:r>
    </w:p>
    <w:p w:rsidR="00B83AC3" w:rsidRDefault="00827283">
      <w:pPr>
        <w:numPr>
          <w:ilvl w:val="0"/>
          <w:numId w:val="31"/>
        </w:numPr>
        <w:spacing w:after="4" w:line="267" w:lineRule="auto"/>
        <w:ind w:left="3124" w:right="19" w:hanging="1136"/>
        <w:jc w:val="left"/>
      </w:pPr>
      <w:r>
        <w:t xml:space="preserve">мелодий в форме периода (повторного, </w:t>
      </w:r>
      <w:proofErr w:type="spellStart"/>
      <w:r>
        <w:t>неповторного</w:t>
      </w:r>
      <w:proofErr w:type="spellEnd"/>
      <w:r>
        <w:t xml:space="preserve">); </w:t>
      </w:r>
      <w:r>
        <w:rPr>
          <w:rFonts w:ascii="Segoe UI Symbol" w:eastAsia="Segoe UI Symbol" w:hAnsi="Segoe UI Symbol" w:cs="Segoe UI Symbol"/>
        </w:rPr>
        <w:t></w:t>
      </w:r>
      <w:r>
        <w:rPr>
          <w:rFonts w:ascii="Arial" w:eastAsia="Arial" w:hAnsi="Arial" w:cs="Arial"/>
        </w:rPr>
        <w:tab/>
      </w:r>
      <w:r>
        <w:t xml:space="preserve">мелодий к данному аккомпанементу; </w:t>
      </w:r>
      <w:r>
        <w:rPr>
          <w:rFonts w:ascii="Segoe UI Symbol" w:eastAsia="Segoe UI Symbol" w:hAnsi="Segoe UI Symbol" w:cs="Segoe UI Symbol"/>
        </w:rPr>
        <w:t></w:t>
      </w:r>
      <w:r>
        <w:rPr>
          <w:rFonts w:ascii="Arial" w:eastAsia="Arial" w:hAnsi="Arial" w:cs="Arial"/>
        </w:rPr>
        <w:tab/>
      </w:r>
      <w:r>
        <w:t xml:space="preserve">второго голоса к мелодии. </w:t>
      </w:r>
    </w:p>
    <w:p w:rsidR="00B83AC3" w:rsidRDefault="00827283">
      <w:pPr>
        <w:ind w:left="1445" w:right="19"/>
      </w:pPr>
      <w:r>
        <w:t xml:space="preserve">Запоминание и запись сочиненных мелодий. </w:t>
      </w:r>
    </w:p>
    <w:p w:rsidR="00B83AC3" w:rsidRDefault="00827283">
      <w:pPr>
        <w:ind w:left="1445" w:right="19"/>
      </w:pPr>
      <w:r>
        <w:t xml:space="preserve">Подбор басового голоса к данной мелодии с использованием I, IV, V, а также других ступеней. </w:t>
      </w:r>
    </w:p>
    <w:p w:rsidR="00B83AC3" w:rsidRDefault="00827283">
      <w:pPr>
        <w:ind w:left="1445" w:right="19"/>
      </w:pPr>
      <w:r>
        <w:t xml:space="preserve">Подбор аккомпанемента с использованием пройденных аккордов. </w:t>
      </w:r>
    </w:p>
    <w:p w:rsidR="00B83AC3" w:rsidRDefault="00827283">
      <w:pPr>
        <w:ind w:left="1445" w:right="19"/>
      </w:pPr>
      <w:r>
        <w:t xml:space="preserve">Пение песен и романсов с аккомпанементом. </w:t>
      </w:r>
    </w:p>
    <w:p w:rsidR="00B83AC3" w:rsidRDefault="00827283">
      <w:pPr>
        <w:spacing w:after="5" w:line="266" w:lineRule="auto"/>
        <w:ind w:left="2139" w:right="3099"/>
        <w:jc w:val="left"/>
      </w:pPr>
      <w:r>
        <w:rPr>
          <w:b/>
          <w:i/>
        </w:rPr>
        <w:t xml:space="preserve">Теоретические сведения </w:t>
      </w:r>
    </w:p>
    <w:p w:rsidR="00B83AC3" w:rsidRDefault="00827283">
      <w:pPr>
        <w:ind w:left="1445" w:right="19"/>
      </w:pPr>
      <w:r>
        <w:t xml:space="preserve">Теоретические сведения изучаются согласно тематическому плану 4 класса. </w:t>
      </w:r>
    </w:p>
    <w:p w:rsidR="00B83AC3" w:rsidRDefault="00827283">
      <w:pPr>
        <w:ind w:left="1445" w:right="19"/>
      </w:pPr>
      <w:r>
        <w:t xml:space="preserve">Понятия: </w:t>
      </w:r>
    </w:p>
    <w:p w:rsidR="00B83AC3" w:rsidRDefault="00827283">
      <w:pPr>
        <w:ind w:left="2139" w:right="19"/>
      </w:pPr>
      <w:proofErr w:type="gramStart"/>
      <w:r>
        <w:t xml:space="preserve">синкопа, </w:t>
      </w:r>
      <w:proofErr w:type="spellStart"/>
      <w:r>
        <w:t>внутритактовая</w:t>
      </w:r>
      <w:proofErr w:type="spellEnd"/>
      <w:r>
        <w:t xml:space="preserve"> синкопа, триоль; характерные интервалы;  вводный септаккорд, обращения септаккорда; простые (2-х и 3-х частные) формы. </w:t>
      </w:r>
      <w:proofErr w:type="gramEnd"/>
    </w:p>
    <w:p w:rsidR="00B83AC3" w:rsidRDefault="00B83AC3">
      <w:pPr>
        <w:spacing w:after="25" w:line="259" w:lineRule="auto"/>
        <w:ind w:left="1421" w:right="0" w:firstLine="0"/>
        <w:jc w:val="left"/>
      </w:pPr>
    </w:p>
    <w:p w:rsidR="00B83AC3" w:rsidRDefault="00827283">
      <w:pPr>
        <w:ind w:left="1445" w:right="1009"/>
      </w:pPr>
      <w:r>
        <w:t xml:space="preserve">Тональности: мажоры и миноры с 5 знаками при ключе. Ритмические рисунки:  </w:t>
      </w:r>
    </w:p>
    <w:p w:rsidR="00B83AC3" w:rsidRDefault="00D27F7C">
      <w:pPr>
        <w:spacing w:before="56" w:line="400" w:lineRule="auto"/>
        <w:ind w:left="1435" w:right="1698" w:firstLine="708"/>
      </w:pPr>
      <w:r>
        <w:rPr>
          <w:rFonts w:ascii="Calibri" w:eastAsia="Calibri" w:hAnsi="Calibri" w:cs="Calibri"/>
          <w:noProof/>
          <w:sz w:val="22"/>
        </w:rPr>
        <w:pict>
          <v:group id="Group 98945" o:spid="_x0000_s1165" style="position:absolute;left:0;text-align:left;margin-left:282.25pt;margin-top:13pt;width:54.8pt;height:21.55pt;z-index:-251664384" coordsize="6959,2737">
            <v:shape id="Picture 8414" o:spid="_x0000_s1169" style="position:absolute;width:730;height:2737" coordsize="6959,2737" o:spt="100" adj="0,,0" path="" filled="f">
              <v:stroke joinstyle="round"/>
              <v:imagedata r:id="rId96"/>
              <v:formulas/>
              <v:path o:connecttype="segments"/>
            </v:shape>
            <v:shape id="Picture 8417" o:spid="_x0000_s1168" style="position:absolute;left:1493;top:38;width:1611;height:2698" coordsize="6959,2737" o:spt="100" adj="0,,0" path="" filled="f">
              <v:stroke joinstyle="round"/>
              <v:imagedata r:id="rId97"/>
              <v:formulas/>
              <v:path o:connecttype="segments"/>
            </v:shape>
            <v:shape id="Picture 8420" o:spid="_x0000_s1167" style="position:absolute;left:3867;top:38;width:1098;height:2698" coordsize="6959,2737" o:spt="100" adj="0,,0" path="" filled="f">
              <v:stroke joinstyle="round"/>
              <v:imagedata r:id="rId98"/>
              <v:formulas/>
              <v:path o:connecttype="segments"/>
            </v:shape>
            <v:shape id="Picture 8423" o:spid="_x0000_s1166" style="position:absolute;left:5727;top:38;width:1231;height:2698" coordsize="6959,2737" o:spt="100" adj="0,,0" path="" filled="f">
              <v:stroke joinstyle="round"/>
              <v:imagedata r:id="rId99"/>
              <v:formulas/>
              <v:path o:connecttype="segments"/>
            </v:shape>
          </v:group>
        </w:pict>
      </w:r>
      <w:r w:rsidR="00827283">
        <w:t xml:space="preserve">     в пройденных размерах. Размер 6/8.   Ритмические рисунки:</w:t>
      </w:r>
      <w:proofErr w:type="gramStart"/>
      <w:r w:rsidR="00827283">
        <w:t xml:space="preserve"> ,</w:t>
      </w:r>
      <w:proofErr w:type="gramEnd"/>
      <w:r w:rsidR="00827283">
        <w:tab/>
        <w:t xml:space="preserve">, ,   в размерах 3/8 и 6/8. </w:t>
      </w:r>
    </w:p>
    <w:p w:rsidR="00B83AC3" w:rsidRDefault="00827283">
      <w:pPr>
        <w:spacing w:after="43"/>
        <w:ind w:left="1445" w:right="19"/>
      </w:pPr>
      <w:r>
        <w:t xml:space="preserve">Интервалы: все диатонические от звука вверх и вниз; тритоны (2 пары) и характерные интервалы (ув.2 и ум.7) в пройденных тональностях с разрешением и от звука с последующим разрешением в возможные тональности. </w:t>
      </w:r>
    </w:p>
    <w:p w:rsidR="00B83AC3" w:rsidRDefault="00827283">
      <w:pPr>
        <w:ind w:left="1445" w:right="19"/>
      </w:pPr>
      <w:r>
        <w:t>Б</w:t>
      </w:r>
      <w:r>
        <w:rPr>
          <w:vertAlign w:val="superscript"/>
        </w:rPr>
        <w:t>5</w:t>
      </w:r>
      <w:r>
        <w:rPr>
          <w:vertAlign w:val="subscript"/>
        </w:rPr>
        <w:t>3</w:t>
      </w:r>
      <w:r>
        <w:t xml:space="preserve"> и М</w:t>
      </w:r>
      <w:r>
        <w:rPr>
          <w:vertAlign w:val="superscript"/>
        </w:rPr>
        <w:t>5</w:t>
      </w:r>
      <w:r>
        <w:rPr>
          <w:vertAlign w:val="subscript"/>
        </w:rPr>
        <w:t>3</w:t>
      </w:r>
      <w:r>
        <w:t xml:space="preserve"> с обращениями; МБ</w:t>
      </w:r>
      <w:proofErr w:type="gramStart"/>
      <w:r>
        <w:rPr>
          <w:vertAlign w:val="subscript"/>
        </w:rPr>
        <w:t>7</w:t>
      </w:r>
      <w:proofErr w:type="gramEnd"/>
      <w:r>
        <w:t xml:space="preserve"> с обращениями, Ум</w:t>
      </w:r>
      <w:r>
        <w:rPr>
          <w:vertAlign w:val="superscript"/>
        </w:rPr>
        <w:t>5</w:t>
      </w:r>
      <w:r>
        <w:rPr>
          <w:vertAlign w:val="subscript"/>
        </w:rPr>
        <w:t>3</w:t>
      </w:r>
      <w:r>
        <w:t>, Ум</w:t>
      </w:r>
      <w:r>
        <w:rPr>
          <w:vertAlign w:val="subscript"/>
        </w:rPr>
        <w:t>7</w:t>
      </w:r>
      <w:r>
        <w:t xml:space="preserve"> от звука вверх и вниз </w:t>
      </w:r>
    </w:p>
    <w:p w:rsidR="00B83AC3" w:rsidRDefault="00827283">
      <w:pPr>
        <w:spacing w:after="46"/>
        <w:ind w:left="1445" w:right="19"/>
      </w:pPr>
      <w:r>
        <w:t>Т</w:t>
      </w:r>
      <w:r>
        <w:rPr>
          <w:vertAlign w:val="superscript"/>
        </w:rPr>
        <w:t>5</w:t>
      </w:r>
      <w:r>
        <w:rPr>
          <w:vertAlign w:val="subscript"/>
        </w:rPr>
        <w:t xml:space="preserve">3, </w:t>
      </w:r>
      <w:r>
        <w:t xml:space="preserve"> S</w:t>
      </w:r>
      <w:r>
        <w:rPr>
          <w:vertAlign w:val="superscript"/>
        </w:rPr>
        <w:t>5</w:t>
      </w:r>
      <w:r>
        <w:rPr>
          <w:vertAlign w:val="subscript"/>
        </w:rPr>
        <w:t xml:space="preserve">3 </w:t>
      </w:r>
      <w:r>
        <w:t>, D</w:t>
      </w:r>
      <w:r>
        <w:rPr>
          <w:vertAlign w:val="superscript"/>
        </w:rPr>
        <w:t>5</w:t>
      </w:r>
      <w:r>
        <w:rPr>
          <w:vertAlign w:val="subscript"/>
        </w:rPr>
        <w:t xml:space="preserve">3 </w:t>
      </w:r>
      <w:r>
        <w:t>,  D</w:t>
      </w:r>
      <w:r>
        <w:rPr>
          <w:vertAlign w:val="subscript"/>
        </w:rPr>
        <w:t>7</w:t>
      </w:r>
      <w:r>
        <w:t xml:space="preserve"> с обращениями, Ум</w:t>
      </w:r>
      <w:r>
        <w:rPr>
          <w:vertAlign w:val="superscript"/>
        </w:rPr>
        <w:t>5</w:t>
      </w:r>
      <w:r>
        <w:rPr>
          <w:vertAlign w:val="subscript"/>
        </w:rPr>
        <w:t>3</w:t>
      </w:r>
      <w:r>
        <w:t xml:space="preserve">, </w:t>
      </w:r>
      <w:proofErr w:type="spellStart"/>
      <w:proofErr w:type="gramStart"/>
      <w:r>
        <w:t>Ум</w:t>
      </w:r>
      <w:proofErr w:type="gramEnd"/>
      <w:r>
        <w:t>VII</w:t>
      </w:r>
      <w:proofErr w:type="spellEnd"/>
      <w:r>
        <w:rPr>
          <w:vertAlign w:val="subscript"/>
        </w:rPr>
        <w:t xml:space="preserve"> 7 </w:t>
      </w:r>
      <w:r>
        <w:t xml:space="preserve">– построение и разрешение в пройденных тональностях  </w:t>
      </w:r>
    </w:p>
    <w:p w:rsidR="00B83AC3" w:rsidRDefault="00827283">
      <w:pPr>
        <w:ind w:left="1445" w:right="19"/>
      </w:pPr>
      <w:r>
        <w:t>Обращения доминантового септаккорда, Ум</w:t>
      </w:r>
      <w:r>
        <w:rPr>
          <w:vertAlign w:val="superscript"/>
        </w:rPr>
        <w:t>5</w:t>
      </w:r>
      <w:r>
        <w:rPr>
          <w:vertAlign w:val="subscript"/>
        </w:rPr>
        <w:t>3</w:t>
      </w:r>
      <w:r>
        <w:t xml:space="preserve">, </w:t>
      </w:r>
      <w:proofErr w:type="spellStart"/>
      <w:proofErr w:type="gramStart"/>
      <w:r>
        <w:t>Ум</w:t>
      </w:r>
      <w:proofErr w:type="gramEnd"/>
      <w:r>
        <w:t>VII</w:t>
      </w:r>
      <w:proofErr w:type="spellEnd"/>
      <w:r>
        <w:rPr>
          <w:vertAlign w:val="subscript"/>
        </w:rPr>
        <w:t xml:space="preserve"> 7</w:t>
      </w:r>
      <w:r>
        <w:t xml:space="preserve">:  построение от звука вверх и вниз; построение в пройденных тональностях  с разрешением. </w:t>
      </w:r>
    </w:p>
    <w:p w:rsidR="00B83AC3" w:rsidRDefault="00827283">
      <w:pPr>
        <w:ind w:left="1445" w:right="19"/>
      </w:pPr>
      <w:r>
        <w:lastRenderedPageBreak/>
        <w:t xml:space="preserve">Проигрывание на фортепиано: </w:t>
      </w:r>
    </w:p>
    <w:p w:rsidR="00B83AC3" w:rsidRDefault="00827283">
      <w:pPr>
        <w:ind w:left="2396" w:right="1647"/>
      </w:pPr>
      <w:r>
        <w:rPr>
          <w:sz w:val="24"/>
        </w:rPr>
        <w:t>—</w:t>
      </w:r>
      <w:r>
        <w:t xml:space="preserve">выученных мелодий в пройденных тональностях; </w:t>
      </w:r>
      <w:proofErr w:type="gramStart"/>
      <w:r>
        <w:rPr>
          <w:sz w:val="24"/>
        </w:rPr>
        <w:t>—</w:t>
      </w:r>
      <w:r>
        <w:t>и</w:t>
      </w:r>
      <w:proofErr w:type="gramEnd"/>
      <w:r>
        <w:t xml:space="preserve">нтервалов и аккордов в тональности и от звука.  </w:t>
      </w:r>
    </w:p>
    <w:p w:rsidR="00B83AC3" w:rsidRDefault="00827283">
      <w:pPr>
        <w:ind w:left="1445" w:right="19"/>
      </w:pPr>
      <w:r>
        <w:t xml:space="preserve">Определение пройденных элементов музыкального языка в произведениях, исполняемых в классе по инструменту. </w:t>
      </w:r>
    </w:p>
    <w:p w:rsidR="00B83AC3" w:rsidRDefault="00B83AC3">
      <w:pPr>
        <w:spacing w:after="34" w:line="259" w:lineRule="auto"/>
        <w:ind w:left="1421" w:right="0" w:firstLine="0"/>
        <w:jc w:val="left"/>
      </w:pPr>
    </w:p>
    <w:p w:rsidR="00B83AC3" w:rsidRDefault="00827283">
      <w:pPr>
        <w:spacing w:after="3"/>
        <w:ind w:left="2612" w:right="0"/>
        <w:jc w:val="left"/>
      </w:pPr>
      <w:r>
        <w:rPr>
          <w:b/>
        </w:rPr>
        <w:t xml:space="preserve">Примерные формы домашних заданий в четвертом классе: </w:t>
      </w:r>
    </w:p>
    <w:p w:rsidR="00B83AC3" w:rsidRDefault="00827283">
      <w:pPr>
        <w:numPr>
          <w:ilvl w:val="0"/>
          <w:numId w:val="32"/>
        </w:numPr>
        <w:ind w:right="19" w:hanging="283"/>
      </w:pPr>
      <w:r>
        <w:t xml:space="preserve">пение вокально-интонационных упражнений; </w:t>
      </w:r>
    </w:p>
    <w:p w:rsidR="00B83AC3" w:rsidRDefault="00827283">
      <w:pPr>
        <w:numPr>
          <w:ilvl w:val="0"/>
          <w:numId w:val="32"/>
        </w:numPr>
        <w:ind w:right="19" w:hanging="283"/>
      </w:pPr>
      <w:proofErr w:type="spellStart"/>
      <w:r>
        <w:t>сольфеджирование</w:t>
      </w:r>
      <w:proofErr w:type="spellEnd"/>
      <w:r>
        <w:t xml:space="preserve"> одно- и двухголосных номеров; </w:t>
      </w:r>
    </w:p>
    <w:p w:rsidR="00B83AC3" w:rsidRDefault="00827283">
      <w:pPr>
        <w:numPr>
          <w:ilvl w:val="0"/>
          <w:numId w:val="32"/>
        </w:numPr>
        <w:ind w:right="19" w:hanging="283"/>
      </w:pPr>
      <w:r>
        <w:t xml:space="preserve">пение песен с собственным аккомпанементом; </w:t>
      </w:r>
    </w:p>
    <w:p w:rsidR="00B83AC3" w:rsidRDefault="00827283">
      <w:pPr>
        <w:numPr>
          <w:ilvl w:val="0"/>
          <w:numId w:val="32"/>
        </w:numPr>
        <w:ind w:right="19" w:hanging="283"/>
      </w:pPr>
      <w:r>
        <w:t xml:space="preserve">выполнение </w:t>
      </w:r>
      <w:proofErr w:type="gramStart"/>
      <w:r>
        <w:t>ритмических  упражнений</w:t>
      </w:r>
      <w:proofErr w:type="gramEnd"/>
      <w:r>
        <w:t xml:space="preserve">, сольмизация номеров; </w:t>
      </w:r>
      <w:r>
        <w:rPr>
          <w:rFonts w:ascii="Wingdings" w:eastAsia="Wingdings" w:hAnsi="Wingdings" w:cs="Wingdings"/>
        </w:rPr>
        <w:t></w:t>
      </w:r>
      <w:r>
        <w:t xml:space="preserve">транспонирование; </w:t>
      </w:r>
    </w:p>
    <w:p w:rsidR="00B83AC3" w:rsidRDefault="00827283">
      <w:pPr>
        <w:numPr>
          <w:ilvl w:val="0"/>
          <w:numId w:val="32"/>
        </w:numPr>
        <w:ind w:right="19" w:hanging="283"/>
      </w:pPr>
      <w:r>
        <w:t xml:space="preserve">подбор мелодии, второго голоса, аккомпанемента; сочинение мелодий с заданными условиями,  сочинение ритмической партитуры, ритмического аккомпанемента (и другие творческие задания); </w:t>
      </w:r>
    </w:p>
    <w:p w:rsidR="00B83AC3" w:rsidRDefault="00827283">
      <w:pPr>
        <w:numPr>
          <w:ilvl w:val="0"/>
          <w:numId w:val="32"/>
        </w:numPr>
        <w:ind w:right="19" w:hanging="283"/>
      </w:pPr>
      <w:r>
        <w:t xml:space="preserve">анализ произведений (в том числе исполняемых в классе на инструменте); </w:t>
      </w:r>
    </w:p>
    <w:p w:rsidR="00B83AC3" w:rsidRDefault="00827283">
      <w:pPr>
        <w:numPr>
          <w:ilvl w:val="0"/>
          <w:numId w:val="32"/>
        </w:numPr>
        <w:ind w:right="19" w:hanging="283"/>
      </w:pPr>
      <w:r>
        <w:t xml:space="preserve">письменные теоретические задания. </w:t>
      </w:r>
    </w:p>
    <w:p w:rsidR="00B83AC3" w:rsidRDefault="00B83AC3">
      <w:pPr>
        <w:spacing w:after="0" w:line="259" w:lineRule="auto"/>
        <w:ind w:left="3546" w:right="0" w:firstLine="0"/>
        <w:jc w:val="left"/>
      </w:pPr>
    </w:p>
    <w:p w:rsidR="00B83AC3" w:rsidRDefault="00B83AC3">
      <w:pPr>
        <w:spacing w:after="30" w:line="259" w:lineRule="auto"/>
        <w:ind w:left="3546" w:right="0" w:firstLine="0"/>
        <w:jc w:val="left"/>
      </w:pPr>
    </w:p>
    <w:p w:rsidR="00B83AC3" w:rsidRDefault="00827283">
      <w:pPr>
        <w:spacing w:after="176"/>
        <w:ind w:left="1421" w:right="1235" w:firstLine="2125"/>
        <w:jc w:val="left"/>
      </w:pPr>
      <w:r>
        <w:rPr>
          <w:b/>
        </w:rPr>
        <w:t xml:space="preserve">Требования к знаниям,  умениям,  </w:t>
      </w:r>
      <w:proofErr w:type="spellStart"/>
      <w:r>
        <w:rPr>
          <w:b/>
        </w:rPr>
        <w:t>навыкам</w:t>
      </w:r>
      <w:r>
        <w:rPr>
          <w:i/>
        </w:rPr>
        <w:t>По</w:t>
      </w:r>
      <w:proofErr w:type="spellEnd"/>
      <w:r>
        <w:rPr>
          <w:i/>
        </w:rPr>
        <w:t xml:space="preserve"> окончании четвертого  класса  </w:t>
      </w:r>
      <w:proofErr w:type="gramStart"/>
      <w:r>
        <w:rPr>
          <w:i/>
        </w:rPr>
        <w:t>обучающийся</w:t>
      </w:r>
      <w:proofErr w:type="gramEnd"/>
      <w:r>
        <w:rPr>
          <w:i/>
        </w:rPr>
        <w:t xml:space="preserve"> должен: </w:t>
      </w:r>
    </w:p>
    <w:p w:rsidR="00B83AC3" w:rsidRDefault="00827283">
      <w:pPr>
        <w:numPr>
          <w:ilvl w:val="1"/>
          <w:numId w:val="32"/>
        </w:numPr>
        <w:ind w:right="19" w:hanging="466"/>
      </w:pPr>
      <w:r>
        <w:t xml:space="preserve">уверенно и чисто интонировать пройденные гаммы, интервалы, аккорды, мелодические и   гармонические обороты; </w:t>
      </w:r>
    </w:p>
    <w:p w:rsidR="00B83AC3" w:rsidRDefault="00827283">
      <w:pPr>
        <w:numPr>
          <w:ilvl w:val="1"/>
          <w:numId w:val="32"/>
        </w:numPr>
        <w:ind w:right="19" w:hanging="466"/>
      </w:pPr>
      <w:r>
        <w:t xml:space="preserve">достаточно чисто петь музыкальные примеры, в том числе и с листа; </w:t>
      </w:r>
    </w:p>
    <w:p w:rsidR="00B83AC3" w:rsidRDefault="00827283">
      <w:pPr>
        <w:numPr>
          <w:ilvl w:val="1"/>
          <w:numId w:val="32"/>
        </w:numPr>
        <w:ind w:right="19" w:hanging="466"/>
      </w:pPr>
      <w:r>
        <w:t xml:space="preserve">строить и определять аккорды и интервалы в ладу и от звука; </w:t>
      </w:r>
    </w:p>
    <w:p w:rsidR="00B83AC3" w:rsidRDefault="00827283">
      <w:pPr>
        <w:numPr>
          <w:ilvl w:val="1"/>
          <w:numId w:val="32"/>
        </w:numPr>
        <w:ind w:right="19" w:hanging="466"/>
      </w:pPr>
      <w:r>
        <w:t xml:space="preserve">написать мелодический или ритмический диктант в объеме 8 тактов;  </w:t>
      </w:r>
    </w:p>
    <w:p w:rsidR="00B83AC3" w:rsidRDefault="00827283">
      <w:pPr>
        <w:numPr>
          <w:ilvl w:val="1"/>
          <w:numId w:val="32"/>
        </w:numPr>
        <w:ind w:right="19" w:hanging="466"/>
      </w:pPr>
      <w:r>
        <w:t xml:space="preserve">анализировать элементы музыкального языка в прослушанных произведениях и по нотному тексту; </w:t>
      </w:r>
    </w:p>
    <w:p w:rsidR="00B83AC3" w:rsidRDefault="00827283">
      <w:pPr>
        <w:numPr>
          <w:ilvl w:val="1"/>
          <w:numId w:val="32"/>
        </w:numPr>
        <w:ind w:right="19" w:hanging="466"/>
      </w:pPr>
      <w:r>
        <w:lastRenderedPageBreak/>
        <w:t xml:space="preserve">знать весь пройденный теоретический материал; </w:t>
      </w:r>
    </w:p>
    <w:p w:rsidR="00B83AC3" w:rsidRDefault="00827283">
      <w:pPr>
        <w:numPr>
          <w:ilvl w:val="1"/>
          <w:numId w:val="32"/>
        </w:numPr>
        <w:ind w:right="19" w:hanging="466"/>
      </w:pPr>
      <w:r>
        <w:t xml:space="preserve">выполнять все виды работ, которые предусмотрены программными    требованиями. </w:t>
      </w:r>
    </w:p>
    <w:p w:rsidR="00B83AC3" w:rsidRDefault="00B83AC3">
      <w:pPr>
        <w:spacing w:after="34" w:line="259" w:lineRule="auto"/>
        <w:ind w:left="1476" w:right="0" w:firstLine="0"/>
        <w:jc w:val="center"/>
      </w:pPr>
    </w:p>
    <w:p w:rsidR="00B83AC3" w:rsidRDefault="00827283">
      <w:pPr>
        <w:pStyle w:val="2"/>
        <w:spacing w:after="25"/>
        <w:ind w:left="1988" w:right="572"/>
      </w:pPr>
      <w:bookmarkStart w:id="32" w:name="_Toc50389073"/>
      <w:r>
        <w:t>Рекомендуемы учебные пособия</w:t>
      </w:r>
      <w:bookmarkEnd w:id="32"/>
    </w:p>
    <w:p w:rsidR="00B83AC3" w:rsidRDefault="00827283">
      <w:pPr>
        <w:numPr>
          <w:ilvl w:val="0"/>
          <w:numId w:val="33"/>
        </w:numPr>
        <w:ind w:right="19" w:hanging="348"/>
      </w:pPr>
      <w:r>
        <w:t xml:space="preserve">Варламова А., Семченко Л. Сольфеджио. 4 класс: Пятилетний курс обучения. – М.: </w:t>
      </w:r>
      <w:proofErr w:type="spellStart"/>
      <w:r>
        <w:t>Методиздат</w:t>
      </w:r>
      <w:proofErr w:type="spellEnd"/>
      <w:r>
        <w:t xml:space="preserve">, 2000 </w:t>
      </w:r>
    </w:p>
    <w:p w:rsidR="00B83AC3" w:rsidRDefault="00827283">
      <w:pPr>
        <w:numPr>
          <w:ilvl w:val="0"/>
          <w:numId w:val="33"/>
        </w:numPr>
        <w:ind w:right="19" w:hanging="348"/>
      </w:pPr>
      <w:r>
        <w:t xml:space="preserve">Давыдова Е. Сольфеджио: учебник для  4 класса ДМШ.- М., 1987 </w:t>
      </w:r>
    </w:p>
    <w:p w:rsidR="00B83AC3" w:rsidRDefault="00827283">
      <w:pPr>
        <w:numPr>
          <w:ilvl w:val="0"/>
          <w:numId w:val="33"/>
        </w:numPr>
        <w:ind w:right="19" w:hanging="348"/>
      </w:pPr>
      <w:proofErr w:type="spellStart"/>
      <w:r>
        <w:t>КалмыковБ</w:t>
      </w:r>
      <w:proofErr w:type="spellEnd"/>
      <w:r>
        <w:t>.</w:t>
      </w:r>
      <w:proofErr w:type="gramStart"/>
      <w:r>
        <w:t>,</w:t>
      </w:r>
      <w:proofErr w:type="spellStart"/>
      <w:r>
        <w:t>Ф</w:t>
      </w:r>
      <w:proofErr w:type="gramEnd"/>
      <w:r>
        <w:t>ридкин</w:t>
      </w:r>
      <w:proofErr w:type="spellEnd"/>
      <w:r>
        <w:t xml:space="preserve"> Г. Сольфеджио. ч.1,ч.2 </w:t>
      </w:r>
    </w:p>
    <w:p w:rsidR="00B83AC3" w:rsidRDefault="00B83AC3">
      <w:pPr>
        <w:spacing w:after="0" w:line="259" w:lineRule="auto"/>
        <w:ind w:left="1421" w:right="0" w:firstLine="0"/>
        <w:jc w:val="left"/>
      </w:pPr>
    </w:p>
    <w:p w:rsidR="00B83AC3" w:rsidRDefault="00B83AC3">
      <w:pPr>
        <w:spacing w:after="77" w:line="259" w:lineRule="auto"/>
        <w:ind w:left="1421" w:right="0" w:firstLine="0"/>
        <w:jc w:val="left"/>
      </w:pPr>
    </w:p>
    <w:p w:rsidR="00B83AC3" w:rsidRDefault="00827283" w:rsidP="00DA3266">
      <w:pPr>
        <w:pStyle w:val="1"/>
      </w:pPr>
      <w:bookmarkStart w:id="33" w:name="_Toc50389074"/>
      <w:r>
        <w:t>ПЯТЫЙ КЛАСС</w:t>
      </w:r>
      <w:bookmarkEnd w:id="33"/>
    </w:p>
    <w:p w:rsidR="00B83AC3" w:rsidRDefault="00B83AC3">
      <w:pPr>
        <w:spacing w:after="19" w:line="259" w:lineRule="auto"/>
        <w:ind w:left="2048" w:right="0" w:firstLine="0"/>
        <w:jc w:val="center"/>
      </w:pPr>
    </w:p>
    <w:p w:rsidR="00B83AC3" w:rsidRDefault="00827283">
      <w:pPr>
        <w:spacing w:after="49" w:line="259" w:lineRule="auto"/>
        <w:ind w:left="1416" w:right="0"/>
        <w:jc w:val="left"/>
      </w:pPr>
      <w:r>
        <w:rPr>
          <w:i/>
          <w:u w:val="single" w:color="000000"/>
        </w:rPr>
        <w:t>Общие задачи:</w:t>
      </w:r>
    </w:p>
    <w:p w:rsidR="00B83AC3" w:rsidRDefault="00827283">
      <w:pPr>
        <w:numPr>
          <w:ilvl w:val="0"/>
          <w:numId w:val="34"/>
        </w:numPr>
        <w:spacing w:after="36"/>
        <w:ind w:right="19" w:hanging="1136"/>
      </w:pPr>
      <w:r>
        <w:t xml:space="preserve">дальнейшее развитие мелодического, гармонического, внутреннего слуха, ритмического чувства, музыкальной памяти; </w:t>
      </w:r>
    </w:p>
    <w:p w:rsidR="00B83AC3" w:rsidRDefault="00827283">
      <w:pPr>
        <w:numPr>
          <w:ilvl w:val="0"/>
          <w:numId w:val="34"/>
        </w:numPr>
        <w:ind w:right="19" w:hanging="1136"/>
      </w:pPr>
      <w:r>
        <w:t xml:space="preserve">проработка и закрепление полученных знаний и навыков; </w:t>
      </w:r>
    </w:p>
    <w:p w:rsidR="00B83AC3" w:rsidRDefault="00827283">
      <w:pPr>
        <w:numPr>
          <w:ilvl w:val="0"/>
          <w:numId w:val="34"/>
        </w:numPr>
        <w:ind w:right="19" w:hanging="1136"/>
      </w:pPr>
      <w:r>
        <w:t xml:space="preserve">углубление знаний по теории музыки; </w:t>
      </w:r>
      <w:r>
        <w:rPr>
          <w:rFonts w:ascii="Segoe UI Symbol" w:eastAsia="Segoe UI Symbol" w:hAnsi="Segoe UI Symbol" w:cs="Segoe UI Symbol"/>
        </w:rPr>
        <w:t></w:t>
      </w:r>
      <w:r>
        <w:t xml:space="preserve">обобщение всего пройденного материала; </w:t>
      </w:r>
    </w:p>
    <w:p w:rsidR="00B83AC3" w:rsidRDefault="00827283">
      <w:pPr>
        <w:numPr>
          <w:ilvl w:val="0"/>
          <w:numId w:val="34"/>
        </w:numPr>
        <w:ind w:right="19" w:hanging="1136"/>
      </w:pPr>
      <w:r>
        <w:t xml:space="preserve">подготовка к итоговому экзамену. </w:t>
      </w:r>
    </w:p>
    <w:p w:rsidR="00B83AC3" w:rsidRDefault="00B83AC3">
      <w:pPr>
        <w:spacing w:after="27" w:line="259" w:lineRule="auto"/>
        <w:ind w:left="2547" w:right="0" w:firstLine="0"/>
        <w:jc w:val="left"/>
      </w:pPr>
    </w:p>
    <w:p w:rsidR="00B83AC3" w:rsidRDefault="00827283">
      <w:pPr>
        <w:spacing w:after="3"/>
        <w:ind w:left="4021" w:right="0"/>
        <w:jc w:val="left"/>
      </w:pPr>
      <w:r>
        <w:rPr>
          <w:b/>
        </w:rPr>
        <w:t xml:space="preserve">Содержание учебного материала 5 класса </w:t>
      </w:r>
    </w:p>
    <w:p w:rsidR="00B83AC3" w:rsidRDefault="00B83AC3">
      <w:pPr>
        <w:spacing w:after="32" w:line="259" w:lineRule="auto"/>
        <w:ind w:left="2604" w:right="0" w:firstLine="0"/>
        <w:jc w:val="center"/>
      </w:pPr>
    </w:p>
    <w:p w:rsidR="00B83AC3" w:rsidRDefault="00827283">
      <w:pPr>
        <w:tabs>
          <w:tab w:val="center" w:pos="3053"/>
          <w:tab w:val="center" w:pos="6829"/>
          <w:tab w:val="right" w:pos="10789"/>
        </w:tabs>
        <w:spacing w:after="37" w:line="259" w:lineRule="auto"/>
        <w:ind w:left="0" w:right="-4" w:firstLine="0"/>
        <w:jc w:val="left"/>
      </w:pPr>
      <w:r>
        <w:rPr>
          <w:rFonts w:ascii="Calibri" w:eastAsia="Calibri" w:hAnsi="Calibri" w:cs="Calibri"/>
          <w:sz w:val="22"/>
        </w:rPr>
        <w:tab/>
      </w:r>
      <w:r>
        <w:rPr>
          <w:b/>
          <w:i/>
        </w:rPr>
        <w:t xml:space="preserve">Формирование </w:t>
      </w:r>
      <w:r>
        <w:rPr>
          <w:b/>
          <w:i/>
        </w:rPr>
        <w:tab/>
        <w:t xml:space="preserve">вокально-интонационных </w:t>
      </w:r>
      <w:r>
        <w:rPr>
          <w:b/>
          <w:i/>
        </w:rPr>
        <w:tab/>
        <w:t xml:space="preserve">навыков. </w:t>
      </w:r>
    </w:p>
    <w:p w:rsidR="00B83AC3" w:rsidRDefault="00827283">
      <w:pPr>
        <w:spacing w:after="5" w:line="266" w:lineRule="auto"/>
        <w:ind w:left="1416" w:right="3099"/>
        <w:jc w:val="left"/>
      </w:pPr>
      <w:proofErr w:type="spellStart"/>
      <w:r>
        <w:rPr>
          <w:b/>
          <w:i/>
        </w:rPr>
        <w:t>Сольфеджирование</w:t>
      </w:r>
      <w:proofErr w:type="spellEnd"/>
      <w:r>
        <w:rPr>
          <w:b/>
          <w:i/>
        </w:rPr>
        <w:t xml:space="preserve"> и пение с листа </w:t>
      </w:r>
    </w:p>
    <w:p w:rsidR="00B83AC3" w:rsidRDefault="00827283">
      <w:pPr>
        <w:ind w:left="1445" w:right="19"/>
      </w:pPr>
      <w:r>
        <w:t xml:space="preserve">Пение гамм в тональностях с 6-ю и 7-ю знаками при ключе. </w:t>
      </w:r>
    </w:p>
    <w:p w:rsidR="00B83AC3" w:rsidRDefault="00827283">
      <w:pPr>
        <w:ind w:left="1445" w:right="19"/>
      </w:pPr>
      <w:r>
        <w:t xml:space="preserve">Пение мелодических оборотов с хроматизмами типа: </w:t>
      </w:r>
    </w:p>
    <w:p w:rsidR="00B83AC3" w:rsidRDefault="00827283">
      <w:pPr>
        <w:spacing w:after="0" w:line="259" w:lineRule="auto"/>
        <w:ind w:left="0" w:right="1501" w:firstLine="0"/>
        <w:jc w:val="center"/>
      </w:pPr>
      <w:r>
        <w:rPr>
          <w:noProof/>
        </w:rPr>
        <w:drawing>
          <wp:inline distT="0" distB="0" distL="0" distR="0">
            <wp:extent cx="3148330" cy="487680"/>
            <wp:effectExtent l="0" t="0" r="0" b="0"/>
            <wp:docPr id="8706" name="Picture 8706"/>
            <wp:cNvGraphicFramePr/>
            <a:graphic xmlns:a="http://schemas.openxmlformats.org/drawingml/2006/main">
              <a:graphicData uri="http://schemas.openxmlformats.org/drawingml/2006/picture">
                <pic:pic xmlns:pic="http://schemas.openxmlformats.org/drawingml/2006/picture">
                  <pic:nvPicPr>
                    <pic:cNvPr id="8706" name="Picture 8706"/>
                    <pic:cNvPicPr/>
                  </pic:nvPicPr>
                  <pic:blipFill>
                    <a:blip r:embed="rId100"/>
                    <a:stretch>
                      <a:fillRect/>
                    </a:stretch>
                  </pic:blipFill>
                  <pic:spPr>
                    <a:xfrm>
                      <a:off x="0" y="0"/>
                      <a:ext cx="3148330" cy="487680"/>
                    </a:xfrm>
                    <a:prstGeom prst="rect">
                      <a:avLst/>
                    </a:prstGeom>
                  </pic:spPr>
                </pic:pic>
              </a:graphicData>
            </a:graphic>
          </wp:inline>
        </w:drawing>
      </w:r>
    </w:p>
    <w:p w:rsidR="00B83AC3" w:rsidRDefault="00827283">
      <w:pPr>
        <w:ind w:left="1445" w:right="19"/>
      </w:pPr>
      <w:r>
        <w:t xml:space="preserve">Пение секвенций, содержащих изучаемые ритмические рисунки типа: </w:t>
      </w:r>
    </w:p>
    <w:p w:rsidR="00B83AC3" w:rsidRDefault="00827283">
      <w:pPr>
        <w:spacing w:after="0" w:line="259" w:lineRule="auto"/>
        <w:ind w:left="1421" w:right="0" w:firstLine="0"/>
        <w:jc w:val="left"/>
      </w:pPr>
      <w:r>
        <w:rPr>
          <w:noProof/>
        </w:rPr>
        <w:drawing>
          <wp:inline distT="0" distB="0" distL="0" distR="0">
            <wp:extent cx="4922520" cy="532130"/>
            <wp:effectExtent l="0" t="0" r="0" b="0"/>
            <wp:docPr id="8711" name="Picture 8711"/>
            <wp:cNvGraphicFramePr/>
            <a:graphic xmlns:a="http://schemas.openxmlformats.org/drawingml/2006/main">
              <a:graphicData uri="http://schemas.openxmlformats.org/drawingml/2006/picture">
                <pic:pic xmlns:pic="http://schemas.openxmlformats.org/drawingml/2006/picture">
                  <pic:nvPicPr>
                    <pic:cNvPr id="8711" name="Picture 8711"/>
                    <pic:cNvPicPr/>
                  </pic:nvPicPr>
                  <pic:blipFill>
                    <a:blip r:embed="rId101"/>
                    <a:stretch>
                      <a:fillRect/>
                    </a:stretch>
                  </pic:blipFill>
                  <pic:spPr>
                    <a:xfrm>
                      <a:off x="0" y="0"/>
                      <a:ext cx="4922520" cy="532130"/>
                    </a:xfrm>
                    <a:prstGeom prst="rect">
                      <a:avLst/>
                    </a:prstGeom>
                  </pic:spPr>
                </pic:pic>
              </a:graphicData>
            </a:graphic>
          </wp:inline>
        </w:drawing>
      </w:r>
    </w:p>
    <w:p w:rsidR="00B83AC3" w:rsidRDefault="00827283">
      <w:pPr>
        <w:ind w:left="1445" w:right="19"/>
      </w:pPr>
      <w:r>
        <w:lastRenderedPageBreak/>
        <w:t xml:space="preserve">Пение в пройденных тональностях с разрешением: </w:t>
      </w:r>
    </w:p>
    <w:p w:rsidR="00B83AC3" w:rsidRDefault="00827283">
      <w:pPr>
        <w:numPr>
          <w:ilvl w:val="0"/>
          <w:numId w:val="34"/>
        </w:numPr>
        <w:ind w:right="19" w:hanging="1136"/>
      </w:pPr>
      <w:r>
        <w:t xml:space="preserve">4-х тритонов; </w:t>
      </w:r>
    </w:p>
    <w:p w:rsidR="00B83AC3" w:rsidRDefault="00827283">
      <w:pPr>
        <w:numPr>
          <w:ilvl w:val="0"/>
          <w:numId w:val="34"/>
        </w:numPr>
        <w:ind w:right="19" w:hanging="1136"/>
      </w:pPr>
      <w:r>
        <w:t xml:space="preserve">4-х характерных интервалов (2-я пара – для продвинутых групп); </w:t>
      </w:r>
    </w:p>
    <w:p w:rsidR="00B83AC3" w:rsidRDefault="00827283">
      <w:pPr>
        <w:numPr>
          <w:ilvl w:val="0"/>
          <w:numId w:val="34"/>
        </w:numPr>
        <w:ind w:right="19" w:hanging="1136"/>
      </w:pPr>
      <w:r>
        <w:t xml:space="preserve">уменьшенных трезвучий и </w:t>
      </w:r>
      <w:proofErr w:type="gramStart"/>
      <w:r>
        <w:t>увеличенного</w:t>
      </w:r>
      <w:proofErr w:type="gramEnd"/>
      <w:r>
        <w:t xml:space="preserve"> трезвучий; </w:t>
      </w:r>
    </w:p>
    <w:p w:rsidR="00B83AC3" w:rsidRDefault="00827283">
      <w:pPr>
        <w:numPr>
          <w:ilvl w:val="0"/>
          <w:numId w:val="34"/>
        </w:numPr>
        <w:ind w:right="19" w:hanging="1136"/>
      </w:pPr>
      <w:r>
        <w:t xml:space="preserve">обращений доминантового септаккорда; </w:t>
      </w:r>
    </w:p>
    <w:p w:rsidR="00B83AC3" w:rsidRDefault="00827283">
      <w:pPr>
        <w:numPr>
          <w:ilvl w:val="0"/>
          <w:numId w:val="34"/>
        </w:numPr>
        <w:ind w:right="19" w:hanging="1136"/>
      </w:pPr>
      <w:r>
        <w:t xml:space="preserve">уменьшенного септаккорда  и  септаккорда II ступени. Пение интервальных и аккордовых последовательностей: </w:t>
      </w:r>
    </w:p>
    <w:p w:rsidR="00B83AC3" w:rsidRDefault="00827283">
      <w:pPr>
        <w:ind w:left="1445" w:right="1008"/>
      </w:pPr>
      <w:r>
        <w:t xml:space="preserve">                          5     2      3     ув.5   6          5  </w:t>
      </w:r>
      <w:r>
        <w:rPr>
          <w:u w:val="single" w:color="000000"/>
        </w:rPr>
        <w:t xml:space="preserve">ум.7 – 6 – ум.5 – ум.4  </w:t>
      </w:r>
      <w:r>
        <w:t xml:space="preserve">  3 в миноре:          I    IV    III     IIIIII;        I    VII</w:t>
      </w:r>
      <w:r>
        <w:rPr>
          <w:vertAlign w:val="superscript"/>
        </w:rPr>
        <w:t>#</w:t>
      </w:r>
      <w:r>
        <w:t xml:space="preserve">                                 I; </w:t>
      </w:r>
    </w:p>
    <w:p w:rsidR="00B83AC3" w:rsidRDefault="00B83AC3">
      <w:pPr>
        <w:spacing w:after="110" w:line="259" w:lineRule="auto"/>
        <w:ind w:left="2129" w:right="0" w:firstLine="0"/>
        <w:jc w:val="left"/>
      </w:pPr>
    </w:p>
    <w:p w:rsidR="00B83AC3" w:rsidRDefault="00827283">
      <w:pPr>
        <w:spacing w:after="4" w:line="267" w:lineRule="auto"/>
        <w:ind w:left="1425" w:right="763" w:firstLine="708"/>
        <w:jc w:val="left"/>
      </w:pPr>
      <w:r>
        <w:t xml:space="preserve">               3   ум.5   3     3    ум.5   3    ум.4   3             6    6     ув.5   6 в мажоре:         I    VII     I    III    II      III    IIIIII;          V   VI</w:t>
      </w:r>
      <w:r>
        <w:rPr>
          <w:vertAlign w:val="superscript"/>
        </w:rPr>
        <w:t>-</w:t>
      </w:r>
      <w:r>
        <w:t xml:space="preserve">   VI</w:t>
      </w:r>
      <w:r>
        <w:rPr>
          <w:vertAlign w:val="superscript"/>
        </w:rPr>
        <w:t>-</w:t>
      </w:r>
      <w:r>
        <w:t xml:space="preserve"> V;                           </w:t>
      </w:r>
    </w:p>
    <w:p w:rsidR="00B83AC3" w:rsidRDefault="00827283">
      <w:pPr>
        <w:ind w:left="1445" w:right="19"/>
      </w:pPr>
      <w:r>
        <w:t xml:space="preserve">    T</w:t>
      </w:r>
      <w:r>
        <w:rPr>
          <w:vertAlign w:val="subscript"/>
        </w:rPr>
        <w:t>6</w:t>
      </w:r>
      <w:r>
        <w:t xml:space="preserve"> II</w:t>
      </w:r>
      <w:r>
        <w:rPr>
          <w:vertAlign w:val="subscript"/>
        </w:rPr>
        <w:t>7</w:t>
      </w:r>
      <w:r>
        <w:t xml:space="preserve"> D</w:t>
      </w:r>
      <w:r>
        <w:rPr>
          <w:vertAlign w:val="superscript"/>
        </w:rPr>
        <w:t>4</w:t>
      </w:r>
      <w:r>
        <w:rPr>
          <w:vertAlign w:val="subscript"/>
        </w:rPr>
        <w:t>3</w:t>
      </w:r>
      <w:r>
        <w:t xml:space="preserve"> T</w:t>
      </w:r>
      <w:r>
        <w:rPr>
          <w:vertAlign w:val="superscript"/>
        </w:rPr>
        <w:t>5</w:t>
      </w:r>
      <w:r>
        <w:rPr>
          <w:vertAlign w:val="subscript"/>
        </w:rPr>
        <w:t>3</w:t>
      </w:r>
      <w:r>
        <w:t>;            T</w:t>
      </w:r>
      <w:r>
        <w:rPr>
          <w:vertAlign w:val="subscript"/>
        </w:rPr>
        <w:t>6</w:t>
      </w:r>
      <w:r>
        <w:t xml:space="preserve"> II</w:t>
      </w:r>
      <w:r>
        <w:rPr>
          <w:vertAlign w:val="subscript"/>
        </w:rPr>
        <w:t>7</w:t>
      </w:r>
      <w:r>
        <w:t xml:space="preserve"> II</w:t>
      </w:r>
      <w:r>
        <w:rPr>
          <w:vertAlign w:val="superscript"/>
        </w:rPr>
        <w:t>г</w:t>
      </w:r>
      <w:r>
        <w:rPr>
          <w:vertAlign w:val="subscript"/>
        </w:rPr>
        <w:t xml:space="preserve">7 </w:t>
      </w:r>
      <w:r>
        <w:t xml:space="preserve"> D</w:t>
      </w:r>
      <w:r>
        <w:rPr>
          <w:vertAlign w:val="superscript"/>
        </w:rPr>
        <w:t>4</w:t>
      </w:r>
      <w:r>
        <w:rPr>
          <w:vertAlign w:val="subscript"/>
        </w:rPr>
        <w:t>3</w:t>
      </w:r>
      <w:r>
        <w:t xml:space="preserve"> T</w:t>
      </w:r>
      <w:r>
        <w:rPr>
          <w:vertAlign w:val="superscript"/>
        </w:rPr>
        <w:t>5</w:t>
      </w:r>
      <w:r>
        <w:rPr>
          <w:vertAlign w:val="subscript"/>
        </w:rPr>
        <w:t>3</w:t>
      </w:r>
      <w:r>
        <w:t>;           T</w:t>
      </w:r>
      <w:r>
        <w:rPr>
          <w:vertAlign w:val="superscript"/>
        </w:rPr>
        <w:t>5</w:t>
      </w:r>
      <w:r>
        <w:rPr>
          <w:vertAlign w:val="subscript"/>
        </w:rPr>
        <w:t>3</w:t>
      </w:r>
      <w:r>
        <w:t xml:space="preserve"> VII</w:t>
      </w:r>
      <w:r>
        <w:rPr>
          <w:vertAlign w:val="subscript"/>
        </w:rPr>
        <w:t>7</w:t>
      </w:r>
      <w:r>
        <w:t>VII</w:t>
      </w:r>
      <w:r>
        <w:rPr>
          <w:vertAlign w:val="superscript"/>
        </w:rPr>
        <w:t>г</w:t>
      </w:r>
      <w:r>
        <w:rPr>
          <w:vertAlign w:val="subscript"/>
        </w:rPr>
        <w:t xml:space="preserve">7 </w:t>
      </w:r>
      <w:r>
        <w:t xml:space="preserve"> D</w:t>
      </w:r>
      <w:r>
        <w:rPr>
          <w:vertAlign w:val="superscript"/>
        </w:rPr>
        <w:t>6</w:t>
      </w:r>
      <w:r>
        <w:rPr>
          <w:vertAlign w:val="subscript"/>
        </w:rPr>
        <w:t>5</w:t>
      </w:r>
      <w:r>
        <w:t xml:space="preserve"> T</w:t>
      </w:r>
      <w:r>
        <w:rPr>
          <w:vertAlign w:val="superscript"/>
        </w:rPr>
        <w:t>5</w:t>
      </w:r>
      <w:r>
        <w:rPr>
          <w:vertAlign w:val="subscript"/>
        </w:rPr>
        <w:t>3.</w:t>
      </w:r>
      <w:r>
        <w:t xml:space="preserve">  Пение мелодий с элементами хроматизма, модуляциями наизусть и по нотам. Транспонирование выученных мелодий в пройденные тональности, а также мелодий с листа на секунду вверх и вниз. </w:t>
      </w:r>
    </w:p>
    <w:p w:rsidR="00B83AC3" w:rsidRDefault="00827283">
      <w:pPr>
        <w:ind w:left="1445" w:right="19"/>
      </w:pPr>
      <w:r>
        <w:t xml:space="preserve">Пение двухголосных примеров дуэтами. </w:t>
      </w:r>
    </w:p>
    <w:p w:rsidR="00B83AC3" w:rsidRDefault="00827283">
      <w:pPr>
        <w:ind w:left="1445" w:right="19"/>
      </w:pPr>
      <w:r>
        <w:t xml:space="preserve">Пение произведения (романс, песня) с собственным аккомпанементом. </w:t>
      </w:r>
    </w:p>
    <w:p w:rsidR="00B83AC3" w:rsidRDefault="00827283">
      <w:pPr>
        <w:ind w:left="1445" w:right="19"/>
      </w:pPr>
      <w:r>
        <w:t xml:space="preserve">Пение с листа мелодий (тональность с 2 – 3-мя знаками при ключе). </w:t>
      </w:r>
    </w:p>
    <w:p w:rsidR="00B83AC3" w:rsidRDefault="00827283">
      <w:pPr>
        <w:ind w:left="1445" w:right="19"/>
      </w:pPr>
      <w:r>
        <w:t xml:space="preserve">Пение от данного звука интервалов и аккордов. </w:t>
      </w:r>
    </w:p>
    <w:p w:rsidR="00B83AC3" w:rsidRDefault="00827283">
      <w:pPr>
        <w:ind w:left="1445" w:right="19"/>
      </w:pPr>
      <w:r>
        <w:t xml:space="preserve">Пение произведений с аккомпанементом педагога. </w:t>
      </w:r>
    </w:p>
    <w:p w:rsidR="00B83AC3" w:rsidRDefault="00827283">
      <w:pPr>
        <w:tabs>
          <w:tab w:val="center" w:pos="1421"/>
          <w:tab w:val="center" w:pos="2129"/>
          <w:tab w:val="center" w:pos="2837"/>
          <w:tab w:val="center" w:pos="4146"/>
        </w:tabs>
        <w:ind w:left="0" w:right="0" w:firstLine="0"/>
        <w:jc w:val="left"/>
      </w:pPr>
      <w:r>
        <w:rPr>
          <w:rFonts w:ascii="Calibri" w:eastAsia="Calibri" w:hAnsi="Calibri" w:cs="Calibri"/>
          <w:sz w:val="22"/>
        </w:rPr>
        <w:tab/>
      </w:r>
      <w:r>
        <w:tab/>
      </w:r>
      <w:r>
        <w:tab/>
      </w:r>
      <w:r>
        <w:tab/>
        <w:t xml:space="preserve">Примеры: </w:t>
      </w:r>
    </w:p>
    <w:p w:rsidR="00B83AC3" w:rsidRDefault="00827283">
      <w:pPr>
        <w:tabs>
          <w:tab w:val="center" w:pos="2141"/>
          <w:tab w:val="center" w:pos="6506"/>
        </w:tabs>
        <w:ind w:left="0" w:right="0" w:firstLine="0"/>
        <w:jc w:val="left"/>
      </w:pPr>
      <w:r>
        <w:rPr>
          <w:rFonts w:ascii="Calibri" w:eastAsia="Calibri" w:hAnsi="Calibri" w:cs="Calibri"/>
          <w:sz w:val="22"/>
        </w:rPr>
        <w:tab/>
      </w:r>
      <w:r>
        <w:tab/>
        <w:t xml:space="preserve">    Е. </w:t>
      </w:r>
      <w:proofErr w:type="spellStart"/>
      <w:r>
        <w:t>Крылатов</w:t>
      </w:r>
      <w:proofErr w:type="spellEnd"/>
      <w:r>
        <w:t xml:space="preserve">. «Где музыка </w:t>
      </w:r>
      <w:proofErr w:type="spellStart"/>
      <w:r>
        <w:t>берѐт</w:t>
      </w:r>
      <w:proofErr w:type="spellEnd"/>
      <w:r>
        <w:t xml:space="preserve"> начало»  </w:t>
      </w:r>
    </w:p>
    <w:p w:rsidR="00B83AC3" w:rsidRDefault="00827283">
      <w:pPr>
        <w:tabs>
          <w:tab w:val="center" w:pos="2141"/>
          <w:tab w:val="center" w:pos="6287"/>
        </w:tabs>
        <w:ind w:left="0" w:right="0" w:firstLine="0"/>
        <w:jc w:val="left"/>
      </w:pPr>
      <w:r>
        <w:rPr>
          <w:rFonts w:ascii="Calibri" w:eastAsia="Calibri" w:hAnsi="Calibri" w:cs="Calibri"/>
          <w:sz w:val="22"/>
        </w:rPr>
        <w:tab/>
      </w:r>
      <w:r>
        <w:tab/>
        <w:t xml:space="preserve">    М. Минков. «Спасибо, музыка, тебе»  </w:t>
      </w:r>
    </w:p>
    <w:p w:rsidR="00B83AC3" w:rsidRDefault="00827283">
      <w:pPr>
        <w:spacing w:after="161"/>
        <w:ind w:left="1435" w:right="2028" w:firstLine="720"/>
      </w:pPr>
      <w:r>
        <w:tab/>
        <w:t xml:space="preserve">    А. </w:t>
      </w:r>
      <w:proofErr w:type="spellStart"/>
      <w:r>
        <w:t>Корчинский</w:t>
      </w:r>
      <w:proofErr w:type="spellEnd"/>
      <w:r>
        <w:t xml:space="preserve">. «Мир полон звуков»   </w:t>
      </w:r>
    </w:p>
    <w:p w:rsidR="00B83AC3" w:rsidRDefault="00827283">
      <w:pPr>
        <w:spacing w:after="5" w:line="266" w:lineRule="auto"/>
        <w:ind w:left="2139" w:right="3099"/>
        <w:jc w:val="left"/>
      </w:pPr>
      <w:r>
        <w:rPr>
          <w:b/>
          <w:i/>
        </w:rPr>
        <w:t xml:space="preserve">Воспитание чувства метроритма </w:t>
      </w:r>
    </w:p>
    <w:p w:rsidR="00B83AC3" w:rsidRDefault="00827283">
      <w:pPr>
        <w:ind w:left="1445" w:right="19"/>
      </w:pPr>
      <w:r>
        <w:t xml:space="preserve">Работа над более сложными ритмическими рисунками  </w:t>
      </w:r>
    </w:p>
    <w:p w:rsidR="00B83AC3" w:rsidRDefault="00D27F7C">
      <w:pPr>
        <w:ind w:left="1445" w:right="19"/>
      </w:pPr>
      <w:r>
        <w:rPr>
          <w:rFonts w:ascii="Calibri" w:eastAsia="Calibri" w:hAnsi="Calibri" w:cs="Calibri"/>
          <w:noProof/>
          <w:sz w:val="22"/>
        </w:rPr>
      </w:r>
      <w:r>
        <w:rPr>
          <w:rFonts w:ascii="Calibri" w:eastAsia="Calibri" w:hAnsi="Calibri" w:cs="Calibri"/>
          <w:noProof/>
          <w:sz w:val="22"/>
        </w:rPr>
        <w:pict>
          <v:group id="Group 99148" o:spid="_x0000_s1157" style="width:77.05pt;height:24pt;mso-position-horizontal-relative:char;mso-position-vertical-relative:line" coordsize="9782,3045">
            <v:shape id="Picture 8994" o:spid="_x0000_s1158" type="#_x0000_t75" style="position:absolute;top:1162;width:4741;height:1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ZcGjFAAAA3QAAAA8AAABkcnMvZG93bnJldi54bWxEj81qwkAUhfcF32G4QnfNxFJKjI4ShdTs&#10;apNSXF4y1ySYuRMyU03fvlMQujycn4+z3k6mF1caXWdZwSKKQRDXVnfcKPis8qcEhPPIGnvLpOCH&#10;HGw3s4c1ptre+IOupW9EGGGXooLW+yGV0tUtGXSRHYiDd7ajQR/k2Eg94i2Mm14+x/GrNNhxILQ4&#10;0L6l+lJ+m8C9VOScfM93h6/i7VRQfcwOiVKP8ylbgfA0+f/wvV1oBcly+QJ/b8IT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WXBoxQAAAN0AAAAPAAAAAAAAAAAAAAAA&#10;AJ8CAABkcnMvZG93bnJldi54bWxQSwUGAAAAAAQABAD3AAAAkQMAAAAA&#10;">
              <v:imagedata r:id="rId102" o:title=""/>
            </v:shape>
            <v:rect id="Rectangle 8995" o:spid="_x0000_s1159" style="position:absolute;left:4742;top:1071;width:1180;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64TsYA&#10;AADdAAAADwAAAGRycy9kb3ducmV2LnhtbESPT2vCQBTE74V+h+UVequbFipJzEakf9BjNYJ6e2Sf&#10;STD7NmS3JvXTdwXB4zAzv2Gy+WhacabeNZYVvE4iEMSl1Q1XCrbF90sMwnlkja1lUvBHDub540OG&#10;qbYDr+m88ZUIEHYpKqi971IpXVmTQTexHXHwjrY36IPsK6l7HALctPItiqbSYMNhocaOPmoqT5tf&#10;o2AZd4v9yl6Gqv06LHc/u+SzSLxSz0/jYgbC0+jv4Vt7pRXESfIO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64Ts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8997" o:spid="_x0000_s1160" type="#_x0000_t75" style="position:absolute;left:5623;width:4159;height:2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xlsDGAAAA3QAAAA8AAABkcnMvZG93bnJldi54bWxEj0FrAjEUhO8F/0N4greardpWt0ZRQerB&#10;Q6stvT42r5tdNy/LJmr6702h0OMwM98w82W0jbhQ5yvHCh6GGQjiwumKSwUfx+39FIQPyBobx6Tg&#10;hzwsF727OebaXfmdLodQigRhn6MCE0KbS+kLQxb90LXEyft2ncWQZFdK3eE1wW0jR1n2JC1WnBYM&#10;trQxVJwOZ6vg8zX7eqzHbxRH29pOTL2m/TEqNejH1QuIQDH8h//aO61gOps9w++b9AT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rGWwMYAAADdAAAADwAAAAAAAAAAAAAA&#10;AACfAgAAZHJzL2Rvd25yZXYueG1sUEsFBgAAAAAEAAQA9wAAAJIDAAAAAA==&#10;">
              <v:imagedata r:id="rId103" o:title=""/>
            </v:shape>
            <w10:wrap type="none"/>
            <w10:anchorlock/>
          </v:group>
        </w:pict>
      </w:r>
      <w:r w:rsidR="00827283">
        <w:t xml:space="preserve"> в пройденных размерах.                                 </w:t>
      </w:r>
    </w:p>
    <w:p w:rsidR="00B83AC3" w:rsidRDefault="00827283">
      <w:pPr>
        <w:ind w:left="1445" w:right="19"/>
      </w:pPr>
      <w:r>
        <w:t xml:space="preserve">Знакомство с классификацией размеров: простые (2/4, 3/4, 3/2, 3/8, 2/2), сложные (6/4, 9/8, 12/8), смешанные (5/4, 7/4), переменные. </w:t>
      </w:r>
    </w:p>
    <w:p w:rsidR="00B83AC3" w:rsidRDefault="00827283">
      <w:pPr>
        <w:ind w:left="1445" w:right="19"/>
      </w:pPr>
      <w:proofErr w:type="gramStart"/>
      <w:r>
        <w:lastRenderedPageBreak/>
        <w:t>Ритмические упражнения</w:t>
      </w:r>
      <w:proofErr w:type="gramEnd"/>
      <w:r>
        <w:t xml:space="preserve"> с использованием  всех пройденных размеров и длительностей. </w:t>
      </w:r>
    </w:p>
    <w:p w:rsidR="00B83AC3" w:rsidRDefault="00827283">
      <w:pPr>
        <w:ind w:left="1445" w:right="19"/>
      </w:pPr>
      <w:proofErr w:type="gramStart"/>
      <w:r>
        <w:t>Ритмические упражнения</w:t>
      </w:r>
      <w:proofErr w:type="gramEnd"/>
      <w:r>
        <w:t xml:space="preserve"> с </w:t>
      </w:r>
      <w:proofErr w:type="spellStart"/>
      <w:r>
        <w:t>залигованными</w:t>
      </w:r>
      <w:proofErr w:type="spellEnd"/>
      <w:r>
        <w:t xml:space="preserve"> нотами и синкопами. </w:t>
      </w:r>
    </w:p>
    <w:p w:rsidR="00B83AC3" w:rsidRDefault="00827283">
      <w:pPr>
        <w:ind w:left="1445" w:right="19"/>
      </w:pPr>
      <w:r>
        <w:t xml:space="preserve">Более сложные сочетания длительностей в размере 6/8. </w:t>
      </w:r>
    </w:p>
    <w:p w:rsidR="00B83AC3" w:rsidRDefault="00827283">
      <w:pPr>
        <w:ind w:left="1445" w:right="19"/>
      </w:pPr>
      <w:r>
        <w:t xml:space="preserve">Продолжение работы над остинато, ритмическим аккомпанементом, ритмическими канонами. </w:t>
      </w:r>
    </w:p>
    <w:p w:rsidR="00B83AC3" w:rsidRDefault="00827283">
      <w:pPr>
        <w:ind w:left="1445" w:right="19"/>
      </w:pPr>
      <w:r>
        <w:t xml:space="preserve">Одновременное воспроизведение </w:t>
      </w:r>
      <w:proofErr w:type="gramStart"/>
      <w:r>
        <w:t>обучающимися</w:t>
      </w:r>
      <w:proofErr w:type="gramEnd"/>
      <w:r>
        <w:t xml:space="preserve"> ритмического рисунка и метрической доли. </w:t>
      </w:r>
    </w:p>
    <w:p w:rsidR="00B83AC3" w:rsidRDefault="00827283">
      <w:pPr>
        <w:ind w:left="1445" w:right="19"/>
      </w:pPr>
      <w:r>
        <w:t xml:space="preserve">Исполнение учащимися </w:t>
      </w:r>
      <w:proofErr w:type="spellStart"/>
      <w:r>
        <w:t>ритмическогодвухголосия</w:t>
      </w:r>
      <w:proofErr w:type="spellEnd"/>
      <w:r>
        <w:t xml:space="preserve"> двумя руками. </w:t>
      </w:r>
    </w:p>
    <w:p w:rsidR="00B83AC3" w:rsidRDefault="00827283">
      <w:pPr>
        <w:ind w:left="1445" w:right="19"/>
      </w:pPr>
      <w:r>
        <w:t xml:space="preserve">Исполнение более сложных ритмических канонов (трехголосно) и партитур. Исполнение группами учащихся 3-х и 4-х </w:t>
      </w:r>
      <w:proofErr w:type="spellStart"/>
      <w:r>
        <w:t>голосных</w:t>
      </w:r>
      <w:proofErr w:type="spellEnd"/>
      <w:r>
        <w:t xml:space="preserve"> ритмических партитур с использованием пройденных размеров и длительностей. </w:t>
      </w:r>
    </w:p>
    <w:p w:rsidR="00B83AC3" w:rsidRDefault="00827283">
      <w:pPr>
        <w:ind w:left="1445" w:right="19"/>
      </w:pPr>
      <w:r>
        <w:t xml:space="preserve">Сольмизация выученных примеров и номеров с листа. </w:t>
      </w:r>
    </w:p>
    <w:p w:rsidR="00B83AC3" w:rsidRDefault="00827283">
      <w:pPr>
        <w:ind w:left="1445" w:right="19"/>
      </w:pPr>
      <w:r>
        <w:t xml:space="preserve">Запись ритмических диктантов.  </w:t>
      </w:r>
    </w:p>
    <w:p w:rsidR="00B83AC3" w:rsidRDefault="00827283">
      <w:pPr>
        <w:spacing w:after="58"/>
        <w:ind w:left="1445" w:right="19"/>
      </w:pPr>
      <w:r>
        <w:t xml:space="preserve">Задания на группировку длительностей в заданных размерах. </w:t>
      </w:r>
    </w:p>
    <w:p w:rsidR="00B83AC3" w:rsidRDefault="00827283">
      <w:pPr>
        <w:ind w:left="1445" w:right="19"/>
      </w:pPr>
      <w:r>
        <w:t xml:space="preserve">Укрепление техники дирижерского жеста в простых размерах.  </w:t>
      </w:r>
    </w:p>
    <w:p w:rsidR="00B83AC3" w:rsidRDefault="00827283">
      <w:pPr>
        <w:spacing w:after="306"/>
        <w:ind w:left="1445" w:right="19"/>
      </w:pPr>
      <w:r>
        <w:t xml:space="preserve">Работа над дирижерским жестом в сложных и смешанных размерах. </w:t>
      </w:r>
    </w:p>
    <w:p w:rsidR="00B83AC3" w:rsidRDefault="00827283">
      <w:pPr>
        <w:ind w:left="1435" w:right="19" w:firstLine="708"/>
      </w:pPr>
      <w:r>
        <w:rPr>
          <w:b/>
          <w:i/>
        </w:rPr>
        <w:t xml:space="preserve">Воспитание музыкального восприятия (анализ на слух) </w:t>
      </w:r>
      <w:r>
        <w:t xml:space="preserve">Определение на слух и осознание в прослушанном произведении: </w:t>
      </w:r>
    </w:p>
    <w:p w:rsidR="00B83AC3" w:rsidRDefault="00827283">
      <w:pPr>
        <w:numPr>
          <w:ilvl w:val="0"/>
          <w:numId w:val="35"/>
        </w:numPr>
        <w:ind w:left="2274" w:right="19" w:hanging="286"/>
      </w:pPr>
      <w:r>
        <w:t xml:space="preserve">характера, жанра; </w:t>
      </w:r>
    </w:p>
    <w:p w:rsidR="00B83AC3" w:rsidRDefault="00827283">
      <w:pPr>
        <w:numPr>
          <w:ilvl w:val="0"/>
          <w:numId w:val="35"/>
        </w:numPr>
        <w:ind w:left="2274" w:right="19" w:hanging="286"/>
      </w:pPr>
      <w:r>
        <w:t xml:space="preserve">лада; </w:t>
      </w:r>
    </w:p>
    <w:p w:rsidR="00B83AC3" w:rsidRDefault="00827283">
      <w:pPr>
        <w:numPr>
          <w:ilvl w:val="0"/>
          <w:numId w:val="35"/>
        </w:numPr>
        <w:ind w:left="2274" w:right="19" w:hanging="286"/>
      </w:pPr>
      <w:r>
        <w:t xml:space="preserve">формы; </w:t>
      </w:r>
    </w:p>
    <w:p w:rsidR="00B83AC3" w:rsidRDefault="00827283">
      <w:pPr>
        <w:numPr>
          <w:ilvl w:val="0"/>
          <w:numId w:val="35"/>
        </w:numPr>
        <w:ind w:left="2274" w:right="19" w:hanging="286"/>
      </w:pPr>
      <w:r>
        <w:t xml:space="preserve">отклонений, модуляций; </w:t>
      </w:r>
    </w:p>
    <w:p w:rsidR="00B83AC3" w:rsidRDefault="00827283">
      <w:pPr>
        <w:numPr>
          <w:ilvl w:val="0"/>
          <w:numId w:val="35"/>
        </w:numPr>
        <w:ind w:left="2274" w:right="19" w:hanging="286"/>
      </w:pPr>
      <w:r>
        <w:t xml:space="preserve">пройденных гармонических и мелодических оборотов. </w:t>
      </w:r>
    </w:p>
    <w:p w:rsidR="00B83AC3" w:rsidRDefault="00827283">
      <w:pPr>
        <w:ind w:left="1445" w:right="19"/>
      </w:pPr>
      <w:r>
        <w:t xml:space="preserve">Определение на слух отдельно взятых интервалов и аккордов: </w:t>
      </w:r>
    </w:p>
    <w:p w:rsidR="00B83AC3" w:rsidRDefault="00827283">
      <w:pPr>
        <w:numPr>
          <w:ilvl w:val="0"/>
          <w:numId w:val="35"/>
        </w:numPr>
        <w:ind w:left="2274" w:right="19" w:hanging="286"/>
      </w:pPr>
      <w:r>
        <w:t xml:space="preserve">тритоны; </w:t>
      </w:r>
    </w:p>
    <w:p w:rsidR="00B83AC3" w:rsidRDefault="00827283">
      <w:pPr>
        <w:numPr>
          <w:ilvl w:val="0"/>
          <w:numId w:val="35"/>
        </w:numPr>
        <w:ind w:left="2274" w:right="19" w:hanging="286"/>
      </w:pPr>
      <w:r>
        <w:t xml:space="preserve">характерные интервалы; </w:t>
      </w:r>
    </w:p>
    <w:p w:rsidR="00B83AC3" w:rsidRDefault="00827283">
      <w:pPr>
        <w:numPr>
          <w:ilvl w:val="0"/>
          <w:numId w:val="35"/>
        </w:numPr>
        <w:ind w:left="2274" w:right="19" w:hanging="286"/>
      </w:pPr>
      <w:r>
        <w:t xml:space="preserve">аккорды (уменьшенное и увеличенное трезвучия, малый  уменьшенный септаккорд, малый минорный септаккорд, уменьшенный септаккорд, малый мажорный септаккорд и его обращения). </w:t>
      </w:r>
    </w:p>
    <w:p w:rsidR="00B83AC3" w:rsidRDefault="00827283" w:rsidP="00DA3266">
      <w:pPr>
        <w:ind w:left="1445" w:right="19"/>
      </w:pPr>
      <w:r>
        <w:t>Определение на слух аккордовых и интервальных пос</w:t>
      </w:r>
      <w:r w:rsidR="00DA3266">
        <w:t xml:space="preserve">ледовательностей типа:         </w:t>
      </w:r>
    </w:p>
    <w:p w:rsidR="00B83AC3" w:rsidRDefault="00827283">
      <w:pPr>
        <w:spacing w:after="146"/>
        <w:ind w:left="1445" w:right="19"/>
      </w:pPr>
      <w:r>
        <w:t xml:space="preserve">Анализ каденций в периоде. </w:t>
      </w:r>
    </w:p>
    <w:p w:rsidR="00B83AC3" w:rsidRDefault="00827283">
      <w:pPr>
        <w:ind w:left="2136" w:right="1235"/>
        <w:jc w:val="left"/>
      </w:pPr>
      <w:r>
        <w:rPr>
          <w:i/>
        </w:rPr>
        <w:lastRenderedPageBreak/>
        <w:t xml:space="preserve">Музыкальный материал: </w:t>
      </w:r>
    </w:p>
    <w:p w:rsidR="00B83AC3" w:rsidRDefault="00827283">
      <w:pPr>
        <w:ind w:left="1445" w:right="19"/>
      </w:pPr>
      <w:r>
        <w:t xml:space="preserve">Шуман Р. «Отзвуки театра»  </w:t>
      </w:r>
    </w:p>
    <w:p w:rsidR="00B83AC3" w:rsidRDefault="00827283">
      <w:pPr>
        <w:ind w:left="1445" w:right="19"/>
      </w:pPr>
      <w:r>
        <w:t xml:space="preserve">Шопен Ф. Прелюдия до-минор, Вальс до-диез минор  </w:t>
      </w:r>
    </w:p>
    <w:p w:rsidR="00B83AC3" w:rsidRDefault="00827283">
      <w:pPr>
        <w:ind w:left="1445" w:right="19"/>
      </w:pPr>
      <w:r>
        <w:t xml:space="preserve">Лист Ф. «Утешение» Ми мажор  </w:t>
      </w:r>
    </w:p>
    <w:p w:rsidR="00B83AC3" w:rsidRDefault="00827283">
      <w:pPr>
        <w:ind w:left="1445" w:right="19"/>
      </w:pPr>
      <w:r>
        <w:t xml:space="preserve">Григ Э. «Весной»  </w:t>
      </w:r>
    </w:p>
    <w:p w:rsidR="00B83AC3" w:rsidRDefault="00827283">
      <w:pPr>
        <w:ind w:left="1445" w:right="19"/>
      </w:pPr>
      <w:r>
        <w:t xml:space="preserve">Дворжак А. «Юмореска»  </w:t>
      </w:r>
    </w:p>
    <w:p w:rsidR="00B83AC3" w:rsidRDefault="00827283">
      <w:pPr>
        <w:ind w:left="1445" w:right="19"/>
      </w:pPr>
      <w:r>
        <w:t xml:space="preserve">Прокофьев С. «Мимолетность №1»  </w:t>
      </w:r>
    </w:p>
    <w:p w:rsidR="00B83AC3" w:rsidRDefault="00827283">
      <w:pPr>
        <w:spacing w:after="44"/>
        <w:ind w:left="1445" w:right="19"/>
      </w:pPr>
      <w:r>
        <w:t xml:space="preserve">Чайковский П. «Утренняя молитва». «Сладкая греза»  </w:t>
      </w:r>
    </w:p>
    <w:p w:rsidR="00B83AC3" w:rsidRDefault="00B83AC3">
      <w:pPr>
        <w:spacing w:after="110" w:line="259" w:lineRule="auto"/>
        <w:ind w:left="2129" w:right="0" w:firstLine="0"/>
        <w:jc w:val="left"/>
      </w:pPr>
    </w:p>
    <w:p w:rsidR="00B83AC3" w:rsidRDefault="00827283">
      <w:pPr>
        <w:spacing w:after="5" w:line="266" w:lineRule="auto"/>
        <w:ind w:left="2139" w:right="3099"/>
        <w:jc w:val="left"/>
      </w:pPr>
      <w:r>
        <w:rPr>
          <w:b/>
          <w:i/>
        </w:rPr>
        <w:t xml:space="preserve">Музыкальный диктант </w:t>
      </w:r>
    </w:p>
    <w:p w:rsidR="00B83AC3" w:rsidRDefault="00827283">
      <w:pPr>
        <w:spacing w:after="4" w:line="267" w:lineRule="auto"/>
        <w:ind w:left="1435" w:right="5"/>
        <w:jc w:val="left"/>
      </w:pPr>
      <w:r>
        <w:t xml:space="preserve">Продолжение работы над всеми видами диктантов: ритмическими, устными, фрагментарными, </w:t>
      </w:r>
      <w:r>
        <w:tab/>
        <w:t xml:space="preserve">с </w:t>
      </w:r>
      <w:r>
        <w:tab/>
        <w:t xml:space="preserve">предварительным </w:t>
      </w:r>
      <w:r>
        <w:tab/>
        <w:t xml:space="preserve">анализом, </w:t>
      </w:r>
      <w:r>
        <w:tab/>
        <w:t xml:space="preserve">занимательными, тембровыми. </w:t>
      </w:r>
    </w:p>
    <w:p w:rsidR="00B83AC3" w:rsidRDefault="00827283">
      <w:pPr>
        <w:spacing w:after="37" w:line="267" w:lineRule="auto"/>
        <w:ind w:left="1435" w:right="5"/>
        <w:jc w:val="left"/>
      </w:pPr>
      <w:r>
        <w:t xml:space="preserve">Письменный диктант в объеме 8 – 12 тактов с использованием всех пройденных трудностей.  Пример: </w:t>
      </w:r>
    </w:p>
    <w:p w:rsidR="00B83AC3" w:rsidRDefault="00827283">
      <w:pPr>
        <w:spacing w:after="0" w:line="259" w:lineRule="auto"/>
        <w:ind w:left="0" w:right="638" w:firstLine="0"/>
        <w:jc w:val="right"/>
      </w:pPr>
      <w:r>
        <w:rPr>
          <w:noProof/>
        </w:rPr>
        <w:drawing>
          <wp:inline distT="0" distB="0" distL="0" distR="0">
            <wp:extent cx="5046981" cy="557530"/>
            <wp:effectExtent l="0" t="0" r="0" b="0"/>
            <wp:docPr id="9196" name="Picture 9196"/>
            <wp:cNvGraphicFramePr/>
            <a:graphic xmlns:a="http://schemas.openxmlformats.org/drawingml/2006/main">
              <a:graphicData uri="http://schemas.openxmlformats.org/drawingml/2006/picture">
                <pic:pic xmlns:pic="http://schemas.openxmlformats.org/drawingml/2006/picture">
                  <pic:nvPicPr>
                    <pic:cNvPr id="9196" name="Picture 9196"/>
                    <pic:cNvPicPr/>
                  </pic:nvPicPr>
                  <pic:blipFill>
                    <a:blip r:embed="rId104"/>
                    <a:stretch>
                      <a:fillRect/>
                    </a:stretch>
                  </pic:blipFill>
                  <pic:spPr>
                    <a:xfrm>
                      <a:off x="0" y="0"/>
                      <a:ext cx="5046981" cy="557530"/>
                    </a:xfrm>
                    <a:prstGeom prst="rect">
                      <a:avLst/>
                    </a:prstGeom>
                  </pic:spPr>
                </pic:pic>
              </a:graphicData>
            </a:graphic>
          </wp:inline>
        </w:drawing>
      </w:r>
    </w:p>
    <w:p w:rsidR="00B83AC3" w:rsidRDefault="00827283">
      <w:pPr>
        <w:spacing w:after="39" w:line="266" w:lineRule="auto"/>
        <w:ind w:left="1406" w:right="3099" w:firstLine="708"/>
        <w:jc w:val="left"/>
      </w:pPr>
      <w:r>
        <w:rPr>
          <w:b/>
          <w:i/>
        </w:rPr>
        <w:t xml:space="preserve">Воспитание творческих навыков </w:t>
      </w:r>
      <w:r>
        <w:t xml:space="preserve">Импровизация и сочинение: </w:t>
      </w:r>
    </w:p>
    <w:p w:rsidR="00B83AC3" w:rsidRDefault="00827283">
      <w:pPr>
        <w:numPr>
          <w:ilvl w:val="0"/>
          <w:numId w:val="36"/>
        </w:numPr>
        <w:ind w:left="3124" w:right="19" w:hanging="1136"/>
      </w:pPr>
      <w:r>
        <w:t xml:space="preserve">мелодий разных жанров в форме периода, 3-х и 2-х частных формах; </w:t>
      </w:r>
    </w:p>
    <w:p w:rsidR="00B83AC3" w:rsidRDefault="00827283">
      <w:pPr>
        <w:numPr>
          <w:ilvl w:val="0"/>
          <w:numId w:val="36"/>
        </w:numPr>
        <w:ind w:left="3124" w:right="19" w:hanging="1136"/>
      </w:pPr>
      <w:r>
        <w:t xml:space="preserve">мелодий с использованием интонаций пройденных интервалов и аккордов; </w:t>
      </w:r>
    </w:p>
    <w:p w:rsidR="00B83AC3" w:rsidRDefault="00827283">
      <w:pPr>
        <w:numPr>
          <w:ilvl w:val="0"/>
          <w:numId w:val="36"/>
        </w:numPr>
        <w:ind w:left="3124" w:right="19" w:hanging="1136"/>
      </w:pPr>
      <w:r>
        <w:t xml:space="preserve">второго голоса к мелодии. </w:t>
      </w:r>
    </w:p>
    <w:p w:rsidR="00B83AC3" w:rsidRDefault="00827283">
      <w:pPr>
        <w:ind w:left="1445" w:right="19"/>
      </w:pPr>
      <w:r>
        <w:t xml:space="preserve">Запоминание и запись сочиненных мелодий. </w:t>
      </w:r>
    </w:p>
    <w:p w:rsidR="00B83AC3" w:rsidRDefault="00827283">
      <w:pPr>
        <w:ind w:left="1445" w:right="19"/>
      </w:pPr>
      <w:r>
        <w:t xml:space="preserve">Подбор аккомпанемента к выученным мелодиям с использованием пройденных аккордов и их обращений. </w:t>
      </w:r>
    </w:p>
    <w:p w:rsidR="00B83AC3" w:rsidRDefault="00827283">
      <w:pPr>
        <w:ind w:left="1445" w:right="19"/>
      </w:pPr>
      <w:r>
        <w:t xml:space="preserve">Подбор аккомпанемента к мелодии в различных видах фактурах. </w:t>
      </w:r>
    </w:p>
    <w:p w:rsidR="00B83AC3" w:rsidRDefault="00827283">
      <w:pPr>
        <w:ind w:left="1445" w:right="3405"/>
      </w:pPr>
      <w:r>
        <w:t xml:space="preserve">Исполнение аккомпанемента по </w:t>
      </w:r>
      <w:proofErr w:type="spellStart"/>
      <w:r>
        <w:t>цифровке</w:t>
      </w:r>
      <w:proofErr w:type="spellEnd"/>
      <w:r>
        <w:t xml:space="preserve">. Пение песен и романсов с аккомпанементом. </w:t>
      </w:r>
    </w:p>
    <w:p w:rsidR="00B83AC3" w:rsidRDefault="00B83AC3">
      <w:pPr>
        <w:spacing w:after="34" w:line="259" w:lineRule="auto"/>
        <w:ind w:left="1421" w:right="0" w:firstLine="0"/>
        <w:jc w:val="left"/>
      </w:pPr>
    </w:p>
    <w:p w:rsidR="00B83AC3" w:rsidRDefault="00827283">
      <w:pPr>
        <w:spacing w:after="5" w:line="266" w:lineRule="auto"/>
        <w:ind w:left="1406" w:right="4432" w:firstLine="708"/>
        <w:jc w:val="left"/>
      </w:pPr>
      <w:r>
        <w:rPr>
          <w:b/>
          <w:i/>
        </w:rPr>
        <w:t xml:space="preserve">Теоретические сведения </w:t>
      </w:r>
      <w:r>
        <w:t xml:space="preserve">Понятия: </w:t>
      </w:r>
    </w:p>
    <w:p w:rsidR="00B83AC3" w:rsidRDefault="00827283">
      <w:pPr>
        <w:ind w:left="1998" w:right="19"/>
      </w:pPr>
      <w:proofErr w:type="gramStart"/>
      <w:r>
        <w:t xml:space="preserve">квинтовый круг тональностей; энгармонизм, </w:t>
      </w:r>
      <w:proofErr w:type="spellStart"/>
      <w:r>
        <w:t>внутритактовая</w:t>
      </w:r>
      <w:proofErr w:type="spellEnd"/>
      <w:r>
        <w:t xml:space="preserve"> синкопа, сложные, смешанные и переменные размеры; </w:t>
      </w:r>
      <w:r>
        <w:lastRenderedPageBreak/>
        <w:t xml:space="preserve">хроматическая гамма,  пентатоника, лады народной музыки; отклонение, модуляция. </w:t>
      </w:r>
      <w:proofErr w:type="gramEnd"/>
    </w:p>
    <w:p w:rsidR="00B83AC3" w:rsidRDefault="00827283">
      <w:pPr>
        <w:ind w:left="1445" w:right="19"/>
      </w:pPr>
      <w:r>
        <w:t xml:space="preserve">Буквенные обозначения звуков, тональностей. </w:t>
      </w:r>
    </w:p>
    <w:p w:rsidR="00B83AC3" w:rsidRDefault="00827283">
      <w:pPr>
        <w:ind w:left="1445" w:right="19"/>
      </w:pPr>
      <w:r>
        <w:t xml:space="preserve">Тональности: мажоры и миноры  с 6 и 7 знаками при ключе. </w:t>
      </w:r>
    </w:p>
    <w:p w:rsidR="00B83AC3" w:rsidRDefault="00827283">
      <w:pPr>
        <w:ind w:left="1445" w:right="19"/>
      </w:pPr>
      <w:r>
        <w:t xml:space="preserve">Лады: три вида минора, 2 вида мажора, пентатоника, лады народной музыки. </w:t>
      </w:r>
    </w:p>
    <w:p w:rsidR="00B83AC3" w:rsidRDefault="00827283">
      <w:pPr>
        <w:spacing w:line="332" w:lineRule="auto"/>
        <w:ind w:left="1445" w:right="3257"/>
      </w:pPr>
      <w:r>
        <w:t xml:space="preserve">Хроматическая гамма мажора и минора. Размеры: все пройденные. </w:t>
      </w:r>
    </w:p>
    <w:p w:rsidR="00B83AC3" w:rsidRDefault="00827283">
      <w:pPr>
        <w:ind w:left="1445" w:right="19"/>
      </w:pPr>
      <w:r>
        <w:t xml:space="preserve">Ритмические рисунки: все пройденные, рисунки с </w:t>
      </w:r>
      <w:proofErr w:type="spellStart"/>
      <w:r>
        <w:t>залигованными</w:t>
      </w:r>
      <w:proofErr w:type="spellEnd"/>
      <w:r>
        <w:t xml:space="preserve"> нотами </w:t>
      </w:r>
      <w:r w:rsidR="00D27F7C">
        <w:rPr>
          <w:rFonts w:ascii="Calibri" w:eastAsia="Calibri" w:hAnsi="Calibri" w:cs="Calibri"/>
          <w:noProof/>
          <w:sz w:val="22"/>
        </w:rPr>
      </w:r>
      <w:r w:rsidR="00D27F7C">
        <w:rPr>
          <w:rFonts w:ascii="Calibri" w:eastAsia="Calibri" w:hAnsi="Calibri" w:cs="Calibri"/>
          <w:noProof/>
          <w:sz w:val="22"/>
        </w:rPr>
        <w:pict>
          <v:group id="Group 100192" o:spid="_x0000_s1161" style="width:77.05pt;height:23.9pt;mso-position-horizontal-relative:char;mso-position-vertical-relative:line" coordsize="9782,3038">
            <v:shape id="Picture 9287" o:spid="_x0000_s1162" type="#_x0000_t75" style="position:absolute;top:1155;width:4741;height:1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yuzTDAAAA3QAAAA8AAABkcnMvZG93bnJldi54bWxEj0uLwjAUhfcD/odwBXea6kJrNYoKanfj&#10;C3F5aa5tsbkpTdT67ycDA7M8nMfHmS9bU4kXNa60rGA4iEAQZ1aXnCu4nLf9GITzyBory6TgQw6W&#10;i87XHBNt33yk18nnIoywS1BB4X2dSOmyggy6ga2Jg3e3jUEfZJNL3eA7jJtKjqJoLA2WHAgF1rQp&#10;KHucniZwH2dyTn5v1/trurullB1W+1ipXrddzUB4av1/+K+dagXTUTyB3zfhCcjF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K7NMMAAADdAAAADwAAAAAAAAAAAAAAAACf&#10;AgAAZHJzL2Rvd25yZXYueG1sUEsFBgAAAAAEAAQA9wAAAI8DAAAAAA==&#10;">
              <v:imagedata r:id="rId102" o:title=""/>
            </v:shape>
            <v:rect id="Rectangle 9288" o:spid="_x0000_s1163" style="position:absolute;left:4742;top:1064;width:118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C+8MA&#10;AADdAAAADwAAAGRycy9kb3ducmV2LnhtbERPy2qDQBTdB/oPwy10F8dmUdRmEkIfxGUSAza7i3Oj&#10;UueOOFO1+frMotDl4bzX29l0YqTBtZYVPEcxCOLK6pZrBefic5mAcB5ZY2eZFPySg+3mYbHGTNuJ&#10;jzSefC1CCLsMFTTe95mUrmrIoItsTxy4qx0M+gCHWuoBpxBuOrmK4xdpsOXQ0GBPbw1V36cfo2Cf&#10;9Luv3N6muvu47MtDmb4XqVfq6XHevYLwNPt/8Z871wrSVRLmhjfh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ZC+8MAAADdAAAADwAAAAAAAAAAAAAAAACYAgAAZHJzL2Rv&#10;d25yZXYueG1sUEsFBgAAAAAEAAQA9QAAAIgDAAAAAA==&#10;" filled="f" stroked="f">
              <v:textbox inset="0,0,0,0">
                <w:txbxContent>
                  <w:p w:rsidR="000C44F8" w:rsidRDefault="000C44F8">
                    <w:pPr>
                      <w:spacing w:after="160" w:line="259" w:lineRule="auto"/>
                      <w:ind w:left="0" w:right="0" w:firstLine="0"/>
                      <w:jc w:val="left"/>
                    </w:pPr>
                    <w:r>
                      <w:t xml:space="preserve">, </w:t>
                    </w:r>
                  </w:p>
                </w:txbxContent>
              </v:textbox>
            </v:rect>
            <v:shape id="Picture 9290" o:spid="_x0000_s1164" type="#_x0000_t75" style="position:absolute;left:5623;width:4159;height:2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4zULDAAAA3QAAAA8AAABkcnMvZG93bnJldi54bWxETz1vwjAQ3ZH4D9YhdStOU0AQMKithMrA&#10;0EIr1lN8jZPG5yh2wfx7PFRifHrfq020rThT72vHCp7GGQji0umaKwVfx+3jHIQPyBpbx6TgSh42&#10;6+FghYV2F/6k8yFUIoWwL1CBCaErpPSlIYt+7DrixP243mJIsK+k7vGSwm0r8yybSYs1pwaDHb0Z&#10;Kn8Pf1bB93t2mjbPHxTzbWMnpnml/TEq9TCKL0sQgWK4i//dO61gkS/S/vQmPQG5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jNQsMAAADdAAAADwAAAAAAAAAAAAAAAACf&#10;AgAAZHJzL2Rvd25yZXYueG1sUEsFBgAAAAAEAAQA9wAAAI8DAAAAAA==&#10;">
              <v:imagedata r:id="rId103" o:title=""/>
            </v:shape>
            <w10:wrap type="none"/>
            <w10:anchorlock/>
          </v:group>
        </w:pict>
      </w:r>
      <w:r>
        <w:t xml:space="preserve"> и синкопами (внутр</w:t>
      </w:r>
      <w:proofErr w:type="gramStart"/>
      <w:r>
        <w:t>и-</w:t>
      </w:r>
      <w:proofErr w:type="gramEnd"/>
      <w:r>
        <w:t xml:space="preserve"> и </w:t>
      </w:r>
      <w:proofErr w:type="spellStart"/>
      <w:r>
        <w:t>междутактовыми</w:t>
      </w:r>
      <w:proofErr w:type="spellEnd"/>
      <w:r>
        <w:t xml:space="preserve">). </w:t>
      </w:r>
    </w:p>
    <w:p w:rsidR="00B83AC3" w:rsidRDefault="00827283">
      <w:pPr>
        <w:spacing w:after="41"/>
        <w:ind w:left="1445" w:right="19"/>
      </w:pPr>
      <w:r>
        <w:t xml:space="preserve">Интервалы: все диатонические от звука вверх и вниз; 2 пары тритонов, 2 пары характерных интервалов (ум.4–ув.5 для продвинутых групп) в тональности и от звука с разрешением. </w:t>
      </w:r>
    </w:p>
    <w:p w:rsidR="00B83AC3" w:rsidRDefault="00827283">
      <w:pPr>
        <w:spacing w:after="67"/>
        <w:ind w:left="1445" w:right="19"/>
      </w:pPr>
      <w:r>
        <w:t>Б</w:t>
      </w:r>
      <w:r>
        <w:rPr>
          <w:vertAlign w:val="superscript"/>
        </w:rPr>
        <w:t>5</w:t>
      </w:r>
      <w:r>
        <w:rPr>
          <w:vertAlign w:val="subscript"/>
        </w:rPr>
        <w:t>3</w:t>
      </w:r>
      <w:r>
        <w:t xml:space="preserve"> и М</w:t>
      </w:r>
      <w:r>
        <w:rPr>
          <w:vertAlign w:val="superscript"/>
        </w:rPr>
        <w:t>5</w:t>
      </w:r>
      <w:r>
        <w:rPr>
          <w:vertAlign w:val="subscript"/>
        </w:rPr>
        <w:t>3</w:t>
      </w:r>
      <w:r>
        <w:t>, МБ</w:t>
      </w:r>
      <w:r>
        <w:rPr>
          <w:vertAlign w:val="subscript"/>
        </w:rPr>
        <w:t>7</w:t>
      </w:r>
      <w:r>
        <w:t>с обращениями, Ум</w:t>
      </w:r>
      <w:r>
        <w:rPr>
          <w:vertAlign w:val="superscript"/>
        </w:rPr>
        <w:t>5</w:t>
      </w:r>
      <w:r>
        <w:rPr>
          <w:vertAlign w:val="subscript"/>
        </w:rPr>
        <w:t>3</w:t>
      </w:r>
      <w:r>
        <w:t>, Ув</w:t>
      </w:r>
      <w:r>
        <w:rPr>
          <w:vertAlign w:val="superscript"/>
        </w:rPr>
        <w:t>5</w:t>
      </w:r>
      <w:r>
        <w:rPr>
          <w:vertAlign w:val="subscript"/>
        </w:rPr>
        <w:t>3</w:t>
      </w:r>
      <w:r>
        <w:t xml:space="preserve"> от звука вверх и вниз. </w:t>
      </w:r>
    </w:p>
    <w:p w:rsidR="00B83AC3" w:rsidRDefault="00827283">
      <w:pPr>
        <w:spacing w:after="52"/>
        <w:ind w:left="1445" w:right="19"/>
      </w:pPr>
      <w:r>
        <w:t>Виды септаккордов (МБ</w:t>
      </w:r>
      <w:proofErr w:type="gramStart"/>
      <w:r>
        <w:rPr>
          <w:vertAlign w:val="subscript"/>
        </w:rPr>
        <w:t>7</w:t>
      </w:r>
      <w:proofErr w:type="gramEnd"/>
      <w:r>
        <w:t>, ММ</w:t>
      </w:r>
      <w:r>
        <w:rPr>
          <w:vertAlign w:val="subscript"/>
        </w:rPr>
        <w:t>7</w:t>
      </w:r>
      <w:r>
        <w:t>, МУм</w:t>
      </w:r>
      <w:r>
        <w:rPr>
          <w:vertAlign w:val="subscript"/>
        </w:rPr>
        <w:t>7</w:t>
      </w:r>
      <w:r>
        <w:t>, Ум</w:t>
      </w:r>
      <w:r>
        <w:rPr>
          <w:vertAlign w:val="subscript"/>
        </w:rPr>
        <w:t>7</w:t>
      </w:r>
      <w:r>
        <w:t xml:space="preserve">).  </w:t>
      </w:r>
    </w:p>
    <w:p w:rsidR="00B83AC3" w:rsidRDefault="00827283">
      <w:pPr>
        <w:ind w:left="1445" w:right="19"/>
      </w:pPr>
      <w:r>
        <w:t>Т</w:t>
      </w:r>
      <w:r>
        <w:rPr>
          <w:vertAlign w:val="superscript"/>
        </w:rPr>
        <w:t>5</w:t>
      </w:r>
      <w:r>
        <w:rPr>
          <w:vertAlign w:val="subscript"/>
        </w:rPr>
        <w:t xml:space="preserve">3, </w:t>
      </w:r>
      <w:r>
        <w:t xml:space="preserve"> S</w:t>
      </w:r>
      <w:r>
        <w:rPr>
          <w:vertAlign w:val="superscript"/>
        </w:rPr>
        <w:t>5</w:t>
      </w:r>
      <w:r>
        <w:rPr>
          <w:vertAlign w:val="subscript"/>
        </w:rPr>
        <w:t xml:space="preserve">3 </w:t>
      </w:r>
      <w:r>
        <w:t>, D</w:t>
      </w:r>
      <w:r>
        <w:rPr>
          <w:vertAlign w:val="superscript"/>
        </w:rPr>
        <w:t>5</w:t>
      </w:r>
      <w:r>
        <w:rPr>
          <w:vertAlign w:val="subscript"/>
        </w:rPr>
        <w:t xml:space="preserve">3 </w:t>
      </w:r>
      <w:r>
        <w:t>,  D</w:t>
      </w:r>
      <w:r>
        <w:rPr>
          <w:vertAlign w:val="subscript"/>
        </w:rPr>
        <w:t>7</w:t>
      </w:r>
      <w:r>
        <w:t xml:space="preserve"> с обращениями, Ум</w:t>
      </w:r>
      <w:r>
        <w:rPr>
          <w:vertAlign w:val="superscript"/>
        </w:rPr>
        <w:t>5</w:t>
      </w:r>
      <w:r>
        <w:rPr>
          <w:vertAlign w:val="subscript"/>
        </w:rPr>
        <w:t>3</w:t>
      </w:r>
      <w:r>
        <w:t xml:space="preserve">, </w:t>
      </w:r>
      <w:proofErr w:type="spellStart"/>
      <w:proofErr w:type="gramStart"/>
      <w:r>
        <w:t>Ум</w:t>
      </w:r>
      <w:proofErr w:type="gramEnd"/>
      <w:r>
        <w:t>VII</w:t>
      </w:r>
      <w:proofErr w:type="spellEnd"/>
      <w:r>
        <w:rPr>
          <w:vertAlign w:val="subscript"/>
        </w:rPr>
        <w:t xml:space="preserve"> 7</w:t>
      </w:r>
      <w:r>
        <w:t>, МVII</w:t>
      </w:r>
      <w:r>
        <w:rPr>
          <w:vertAlign w:val="subscript"/>
        </w:rPr>
        <w:t xml:space="preserve"> 7 </w:t>
      </w:r>
      <w:r>
        <w:t xml:space="preserve">– построение и разрешение в пройденных тональностях.  </w:t>
      </w:r>
    </w:p>
    <w:p w:rsidR="00B83AC3" w:rsidRDefault="00827283">
      <w:pPr>
        <w:ind w:left="1445" w:right="19"/>
      </w:pPr>
      <w:r>
        <w:t xml:space="preserve">Септаккорд II ступени </w:t>
      </w:r>
    </w:p>
    <w:p w:rsidR="00B83AC3" w:rsidRDefault="00827283">
      <w:pPr>
        <w:ind w:left="1445" w:right="19"/>
      </w:pPr>
      <w:r>
        <w:t xml:space="preserve">Проигрывание на фортепиано: </w:t>
      </w:r>
    </w:p>
    <w:p w:rsidR="00B83AC3" w:rsidRDefault="00827283">
      <w:pPr>
        <w:ind w:left="2391" w:right="19"/>
      </w:pPr>
      <w:r>
        <w:t xml:space="preserve">—выученных мелодий в пройденных тональностях; </w:t>
      </w:r>
    </w:p>
    <w:p w:rsidR="00B83AC3" w:rsidRDefault="00827283">
      <w:pPr>
        <w:ind w:left="2391" w:right="19"/>
      </w:pPr>
      <w:r>
        <w:t xml:space="preserve">—интервалов, аккордов и их последовательностей в тональностях; </w:t>
      </w:r>
      <w:proofErr w:type="gramStart"/>
      <w:r>
        <w:t>—и</w:t>
      </w:r>
      <w:proofErr w:type="gramEnd"/>
      <w:r>
        <w:t xml:space="preserve">нтервалов и аккордов от звука. </w:t>
      </w:r>
    </w:p>
    <w:p w:rsidR="00B83AC3" w:rsidRDefault="00827283">
      <w:pPr>
        <w:ind w:left="1445" w:right="19"/>
      </w:pPr>
      <w:r>
        <w:t xml:space="preserve">Определение пройденных элементов музыкального языка в произведениях, исполняемых в классе по инструменту; в другом нотном тексте. </w:t>
      </w:r>
    </w:p>
    <w:p w:rsidR="00B83AC3" w:rsidRDefault="00B83AC3">
      <w:pPr>
        <w:spacing w:after="37" w:line="259" w:lineRule="auto"/>
        <w:ind w:left="2436" w:right="0" w:firstLine="0"/>
        <w:jc w:val="left"/>
      </w:pPr>
    </w:p>
    <w:p w:rsidR="00B83AC3" w:rsidRDefault="00827283">
      <w:pPr>
        <w:spacing w:after="3"/>
        <w:ind w:left="1998" w:right="0"/>
        <w:jc w:val="left"/>
      </w:pPr>
      <w:r>
        <w:rPr>
          <w:b/>
        </w:rPr>
        <w:t xml:space="preserve">Примерные формы домашних заданий в пятом классе: </w:t>
      </w:r>
    </w:p>
    <w:p w:rsidR="00B83AC3" w:rsidRDefault="00827283">
      <w:pPr>
        <w:numPr>
          <w:ilvl w:val="0"/>
          <w:numId w:val="37"/>
        </w:numPr>
        <w:ind w:right="19" w:hanging="708"/>
      </w:pPr>
      <w:proofErr w:type="spellStart"/>
      <w:r>
        <w:t>сольфеджирование</w:t>
      </w:r>
      <w:proofErr w:type="spellEnd"/>
      <w:r>
        <w:t xml:space="preserve"> одно- и двухголосных номеров; </w:t>
      </w:r>
    </w:p>
    <w:p w:rsidR="00B83AC3" w:rsidRDefault="00827283">
      <w:pPr>
        <w:numPr>
          <w:ilvl w:val="0"/>
          <w:numId w:val="37"/>
        </w:numPr>
        <w:ind w:right="19" w:hanging="708"/>
      </w:pPr>
      <w:r>
        <w:t xml:space="preserve">пение вокально-интонационных упражнений; </w:t>
      </w:r>
    </w:p>
    <w:p w:rsidR="00B83AC3" w:rsidRDefault="00827283">
      <w:pPr>
        <w:numPr>
          <w:ilvl w:val="0"/>
          <w:numId w:val="37"/>
        </w:numPr>
        <w:ind w:right="19" w:hanging="708"/>
      </w:pPr>
      <w:r>
        <w:t xml:space="preserve">пение романсов с авторским аккомпанементом, пение песен с собственным аккомпанементом; </w:t>
      </w:r>
    </w:p>
    <w:p w:rsidR="00B83AC3" w:rsidRDefault="00827283">
      <w:pPr>
        <w:numPr>
          <w:ilvl w:val="0"/>
          <w:numId w:val="37"/>
        </w:numPr>
        <w:ind w:right="19" w:hanging="708"/>
      </w:pPr>
      <w:proofErr w:type="gramStart"/>
      <w:r>
        <w:t>ритмические  упражнения</w:t>
      </w:r>
      <w:proofErr w:type="gramEnd"/>
      <w:r>
        <w:t xml:space="preserve"> (в том числе двухголосные); </w:t>
      </w:r>
    </w:p>
    <w:p w:rsidR="00B83AC3" w:rsidRDefault="00827283">
      <w:pPr>
        <w:numPr>
          <w:ilvl w:val="0"/>
          <w:numId w:val="37"/>
        </w:numPr>
        <w:ind w:right="19" w:hanging="708"/>
      </w:pPr>
      <w:r>
        <w:t xml:space="preserve">письменные теоретические задания; </w:t>
      </w:r>
    </w:p>
    <w:p w:rsidR="00B83AC3" w:rsidRDefault="00827283">
      <w:pPr>
        <w:numPr>
          <w:ilvl w:val="0"/>
          <w:numId w:val="37"/>
        </w:numPr>
        <w:ind w:right="19" w:hanging="708"/>
      </w:pPr>
      <w:r>
        <w:t xml:space="preserve">транспонирование; </w:t>
      </w:r>
    </w:p>
    <w:p w:rsidR="00B83AC3" w:rsidRDefault="00827283">
      <w:pPr>
        <w:numPr>
          <w:ilvl w:val="0"/>
          <w:numId w:val="37"/>
        </w:numPr>
        <w:ind w:right="19" w:hanging="708"/>
      </w:pPr>
      <w:r>
        <w:t>анализ нотного текста (в том числе гармонический);</w:t>
      </w:r>
    </w:p>
    <w:p w:rsidR="00B83AC3" w:rsidRDefault="00827283">
      <w:pPr>
        <w:numPr>
          <w:ilvl w:val="0"/>
          <w:numId w:val="37"/>
        </w:numPr>
        <w:ind w:right="19" w:hanging="708"/>
      </w:pPr>
      <w:r>
        <w:lastRenderedPageBreak/>
        <w:t xml:space="preserve">подбор мелодии, второго голоса, аккомпанемента; сочинение мелодий с заданными условиями (другие виды творческих заданий).  </w:t>
      </w:r>
    </w:p>
    <w:p w:rsidR="00B83AC3" w:rsidRDefault="00B83AC3">
      <w:pPr>
        <w:spacing w:after="0" w:line="259" w:lineRule="auto"/>
        <w:ind w:left="2122" w:right="0" w:firstLine="0"/>
        <w:jc w:val="left"/>
      </w:pPr>
    </w:p>
    <w:p w:rsidR="00B83AC3" w:rsidRDefault="00B83AC3">
      <w:pPr>
        <w:spacing w:after="29" w:line="259" w:lineRule="auto"/>
        <w:ind w:left="2122" w:right="0" w:firstLine="0"/>
        <w:jc w:val="left"/>
      </w:pPr>
    </w:p>
    <w:p w:rsidR="00B83AC3" w:rsidRDefault="00827283">
      <w:pPr>
        <w:spacing w:after="3"/>
        <w:ind w:left="1416" w:right="0"/>
        <w:jc w:val="left"/>
      </w:pPr>
      <w:r>
        <w:rPr>
          <w:b/>
        </w:rPr>
        <w:t xml:space="preserve">Рекомендуемы учебные пособия </w:t>
      </w:r>
    </w:p>
    <w:p w:rsidR="00B83AC3" w:rsidRDefault="00827283">
      <w:pPr>
        <w:numPr>
          <w:ilvl w:val="1"/>
          <w:numId w:val="37"/>
        </w:numPr>
        <w:ind w:right="19" w:hanging="348"/>
      </w:pPr>
      <w:r>
        <w:t xml:space="preserve">Варламова А., Семченко Л. Сольфеджио. 5 класс: Пятилетний курс обучения. – М.: </w:t>
      </w:r>
      <w:proofErr w:type="spellStart"/>
      <w:r>
        <w:t>Владос</w:t>
      </w:r>
      <w:proofErr w:type="spellEnd"/>
      <w:r>
        <w:t xml:space="preserve">, 2002 </w:t>
      </w:r>
    </w:p>
    <w:p w:rsidR="00B83AC3" w:rsidRDefault="00827283">
      <w:pPr>
        <w:numPr>
          <w:ilvl w:val="1"/>
          <w:numId w:val="37"/>
        </w:numPr>
        <w:ind w:right="19" w:hanging="348"/>
      </w:pPr>
      <w:r>
        <w:t xml:space="preserve">Давыдова Е. Сольфеджио: учебник для  5 класса ДМШ.- М., 1987 </w:t>
      </w:r>
    </w:p>
    <w:p w:rsidR="00B83AC3" w:rsidRDefault="00827283">
      <w:pPr>
        <w:numPr>
          <w:ilvl w:val="1"/>
          <w:numId w:val="37"/>
        </w:numPr>
        <w:ind w:right="19" w:hanging="348"/>
      </w:pPr>
      <w:proofErr w:type="spellStart"/>
      <w:r>
        <w:t>КалмыковБ</w:t>
      </w:r>
      <w:proofErr w:type="spellEnd"/>
      <w:r>
        <w:t>.</w:t>
      </w:r>
      <w:proofErr w:type="gramStart"/>
      <w:r>
        <w:t>,</w:t>
      </w:r>
      <w:proofErr w:type="spellStart"/>
      <w:r>
        <w:t>Ф</w:t>
      </w:r>
      <w:proofErr w:type="gramEnd"/>
      <w:r>
        <w:t>ридкин</w:t>
      </w:r>
      <w:proofErr w:type="spellEnd"/>
      <w:r>
        <w:t xml:space="preserve"> Г. Сольфеджио. ч.1,ч.2 </w:t>
      </w:r>
    </w:p>
    <w:p w:rsidR="00B83AC3" w:rsidRDefault="00B83AC3">
      <w:pPr>
        <w:spacing w:after="0" w:line="259" w:lineRule="auto"/>
        <w:ind w:left="2122" w:right="0" w:firstLine="0"/>
        <w:jc w:val="left"/>
      </w:pPr>
    </w:p>
    <w:p w:rsidR="00B83AC3" w:rsidRDefault="00B83AC3">
      <w:pPr>
        <w:spacing w:after="30" w:line="259" w:lineRule="auto"/>
        <w:ind w:left="2122" w:right="0" w:firstLine="0"/>
        <w:jc w:val="left"/>
      </w:pPr>
    </w:p>
    <w:p w:rsidR="00B83AC3" w:rsidRDefault="00827283">
      <w:pPr>
        <w:spacing w:after="3"/>
        <w:ind w:left="2132" w:right="0"/>
        <w:jc w:val="left"/>
      </w:pPr>
      <w:r>
        <w:rPr>
          <w:b/>
        </w:rPr>
        <w:t xml:space="preserve">Требования к знаниям, умениям и навыкам </w:t>
      </w:r>
    </w:p>
    <w:p w:rsidR="00B83AC3" w:rsidRDefault="00827283">
      <w:pPr>
        <w:ind w:left="1421" w:right="0" w:firstLine="701"/>
        <w:jc w:val="left"/>
      </w:pPr>
      <w:r>
        <w:rPr>
          <w:i/>
          <w:u w:val="single" w:color="000000"/>
        </w:rPr>
        <w:t>В результате освоения</w:t>
      </w:r>
      <w:r>
        <w:rPr>
          <w:i/>
        </w:rPr>
        <w:t xml:space="preserve"> программы учебного предмета «Сольфеджио»  </w:t>
      </w:r>
      <w:r>
        <w:rPr>
          <w:i/>
          <w:u w:val="single" w:color="000000"/>
        </w:rPr>
        <w:t>к концу   пятого  класса</w:t>
      </w:r>
      <w:r>
        <w:rPr>
          <w:i/>
        </w:rPr>
        <w:t xml:space="preserve">  обучающиеся должны обнаружить:  </w:t>
      </w:r>
    </w:p>
    <w:p w:rsidR="00B83AC3" w:rsidRDefault="00B83AC3">
      <w:pPr>
        <w:spacing w:after="0" w:line="259" w:lineRule="auto"/>
        <w:ind w:left="2122" w:right="0" w:firstLine="0"/>
        <w:jc w:val="left"/>
      </w:pPr>
    </w:p>
    <w:p w:rsidR="00B83AC3" w:rsidRDefault="00827283">
      <w:pPr>
        <w:ind w:left="1791" w:right="19"/>
      </w:pPr>
      <w:r>
        <w:t xml:space="preserve">сформированный комплекс знаний, умений и навыков, отражающий наличие у обучающегося  </w:t>
      </w:r>
      <w:proofErr w:type="spellStart"/>
      <w:r>
        <w:t>звуковысотного</w:t>
      </w:r>
      <w:proofErr w:type="spellEnd"/>
      <w:r>
        <w:t xml:space="preserve"> музыкального слуха и памяти, чувства лада, метроритма, знания музыкальных стилей, способствующих творческой самостоятельности, в том числе: </w:t>
      </w:r>
    </w:p>
    <w:p w:rsidR="00B83AC3" w:rsidRDefault="00827283">
      <w:pPr>
        <w:numPr>
          <w:ilvl w:val="0"/>
          <w:numId w:val="37"/>
        </w:numPr>
        <w:ind w:right="19" w:hanging="708"/>
      </w:pPr>
      <w:r>
        <w:t xml:space="preserve">первичные теоретические знания; </w:t>
      </w:r>
    </w:p>
    <w:p w:rsidR="00B83AC3" w:rsidRDefault="00827283">
      <w:pPr>
        <w:numPr>
          <w:ilvl w:val="0"/>
          <w:numId w:val="37"/>
        </w:numPr>
        <w:ind w:right="19" w:hanging="708"/>
      </w:pPr>
      <w:r>
        <w:t xml:space="preserve">умение </w:t>
      </w:r>
      <w:proofErr w:type="spellStart"/>
      <w:r>
        <w:t>сольфеджировать</w:t>
      </w:r>
      <w:proofErr w:type="spellEnd"/>
      <w:r>
        <w:t xml:space="preserve"> и петь с листа несложные одноголосные и двухголосные примеры;  </w:t>
      </w:r>
    </w:p>
    <w:p w:rsidR="00B83AC3" w:rsidRDefault="00827283">
      <w:pPr>
        <w:numPr>
          <w:ilvl w:val="0"/>
          <w:numId w:val="37"/>
        </w:numPr>
        <w:ind w:right="19" w:hanging="708"/>
      </w:pPr>
      <w:r>
        <w:t xml:space="preserve">навыки записи несложных музыкальных диктантов;  </w:t>
      </w:r>
    </w:p>
    <w:p w:rsidR="00B83AC3" w:rsidRDefault="00827283">
      <w:pPr>
        <w:numPr>
          <w:ilvl w:val="0"/>
          <w:numId w:val="37"/>
        </w:numPr>
        <w:ind w:right="19" w:hanging="708"/>
      </w:pPr>
      <w:r>
        <w:t xml:space="preserve">умение слышать и анализировать интервальные и аккордовые цепочки, строить их; </w:t>
      </w:r>
    </w:p>
    <w:p w:rsidR="00B83AC3" w:rsidRDefault="00827283">
      <w:pPr>
        <w:numPr>
          <w:ilvl w:val="0"/>
          <w:numId w:val="37"/>
        </w:numPr>
        <w:ind w:right="19" w:hanging="708"/>
      </w:pPr>
      <w:r>
        <w:t xml:space="preserve">умение подобрать мелодию, несложный  вид аккомпанемента; </w:t>
      </w:r>
      <w:r>
        <w:rPr>
          <w:rFonts w:ascii="Wingdings" w:eastAsia="Wingdings" w:hAnsi="Wingdings" w:cs="Wingdings"/>
        </w:rPr>
        <w:t></w:t>
      </w:r>
      <w:r>
        <w:rPr>
          <w:rFonts w:ascii="Arial" w:eastAsia="Arial" w:hAnsi="Arial" w:cs="Arial"/>
        </w:rPr>
        <w:tab/>
      </w:r>
      <w:r>
        <w:t xml:space="preserve">владение навыками транспонирования; </w:t>
      </w:r>
    </w:p>
    <w:p w:rsidR="00B83AC3" w:rsidRDefault="00827283">
      <w:pPr>
        <w:numPr>
          <w:ilvl w:val="0"/>
          <w:numId w:val="37"/>
        </w:numPr>
        <w:ind w:right="19" w:hanging="708"/>
      </w:pPr>
      <w:r>
        <w:t xml:space="preserve">умение осуществлять анализ элементов музыкального языка;  </w:t>
      </w:r>
    </w:p>
    <w:p w:rsidR="00B83AC3" w:rsidRDefault="00827283">
      <w:pPr>
        <w:numPr>
          <w:ilvl w:val="0"/>
          <w:numId w:val="37"/>
        </w:numPr>
        <w:ind w:right="19" w:hanging="708"/>
      </w:pPr>
      <w:r>
        <w:t xml:space="preserve">начальные навыки сочинения и импровизации;  </w:t>
      </w:r>
    </w:p>
    <w:p w:rsidR="00B83AC3" w:rsidRDefault="00827283">
      <w:pPr>
        <w:numPr>
          <w:ilvl w:val="0"/>
          <w:numId w:val="37"/>
        </w:numPr>
        <w:ind w:right="19" w:hanging="708"/>
      </w:pPr>
      <w:r>
        <w:t xml:space="preserve">навыки владения элементами музыкального языка (исполнение на инструменте, запись по слуху и т.п.). </w:t>
      </w:r>
    </w:p>
    <w:p w:rsidR="00B83AC3" w:rsidRDefault="00B83AC3">
      <w:pPr>
        <w:spacing w:after="0" w:line="259" w:lineRule="auto"/>
        <w:ind w:left="3906" w:right="0" w:firstLine="0"/>
        <w:jc w:val="left"/>
      </w:pPr>
    </w:p>
    <w:p w:rsidR="00B83AC3" w:rsidRDefault="00B83AC3">
      <w:pPr>
        <w:spacing w:after="24" w:line="259" w:lineRule="auto"/>
        <w:ind w:left="2129" w:right="0" w:firstLine="0"/>
        <w:jc w:val="left"/>
      </w:pPr>
    </w:p>
    <w:p w:rsidR="008027CF" w:rsidRDefault="00827283" w:rsidP="008027CF">
      <w:pPr>
        <w:spacing w:after="3"/>
        <w:ind w:left="1406" w:right="0" w:firstLine="708"/>
        <w:jc w:val="left"/>
      </w:pPr>
      <w:r>
        <w:rPr>
          <w:b/>
        </w:rPr>
        <w:lastRenderedPageBreak/>
        <w:t>Примерные формы проведения выпускного экзамена в 5 классе</w:t>
      </w:r>
      <w:r>
        <w:rPr>
          <w:i/>
        </w:rPr>
        <w:t xml:space="preserve">: Письменно:  </w:t>
      </w:r>
    </w:p>
    <w:p w:rsidR="00B83AC3" w:rsidRDefault="008027CF" w:rsidP="008027CF">
      <w:pPr>
        <w:spacing w:after="3"/>
        <w:ind w:left="1406" w:right="0" w:firstLine="708"/>
        <w:jc w:val="left"/>
      </w:pPr>
      <w:r w:rsidRPr="008027CF">
        <w:t>-</w:t>
      </w:r>
      <w:r w:rsidR="00827283">
        <w:t>диктант</w:t>
      </w:r>
      <w:r>
        <w:t>.</w:t>
      </w:r>
      <w:r w:rsidR="00827283">
        <w:t xml:space="preserve"> </w:t>
      </w:r>
    </w:p>
    <w:p w:rsidR="00B83AC3" w:rsidRDefault="00827283">
      <w:pPr>
        <w:ind w:left="1431" w:right="1235"/>
        <w:jc w:val="left"/>
      </w:pPr>
      <w:r>
        <w:rPr>
          <w:i/>
        </w:rPr>
        <w:t xml:space="preserve">   Устно:   </w:t>
      </w:r>
    </w:p>
    <w:p w:rsidR="00B83AC3" w:rsidRDefault="008027CF" w:rsidP="008027CF">
      <w:pPr>
        <w:numPr>
          <w:ilvl w:val="1"/>
          <w:numId w:val="38"/>
        </w:numPr>
        <w:ind w:right="19" w:hanging="348"/>
      </w:pPr>
      <w:r>
        <w:t>ответ по билету.</w:t>
      </w:r>
      <w:r w:rsidR="00827283">
        <w:t xml:space="preserve"> </w:t>
      </w:r>
    </w:p>
    <w:p w:rsidR="00B83AC3" w:rsidRDefault="00B83AC3">
      <w:pPr>
        <w:spacing w:after="24" w:line="259" w:lineRule="auto"/>
        <w:ind w:left="1421" w:right="0" w:firstLine="0"/>
        <w:jc w:val="left"/>
      </w:pPr>
    </w:p>
    <w:p w:rsidR="00B83AC3" w:rsidRDefault="00827283">
      <w:pPr>
        <w:spacing w:after="49" w:line="259" w:lineRule="auto"/>
        <w:ind w:left="1416" w:right="0"/>
        <w:jc w:val="left"/>
      </w:pPr>
      <w:r>
        <w:rPr>
          <w:i/>
          <w:u w:val="single" w:color="000000"/>
        </w:rPr>
        <w:t>Критерии оценки:</w:t>
      </w:r>
    </w:p>
    <w:p w:rsidR="00B83AC3" w:rsidRDefault="00827283">
      <w:pPr>
        <w:ind w:left="1431" w:right="1235"/>
        <w:jc w:val="left"/>
      </w:pPr>
      <w:r>
        <w:rPr>
          <w:i/>
        </w:rPr>
        <w:t xml:space="preserve">Оценка «5» (отлично)  выставляется </w:t>
      </w:r>
      <w:proofErr w:type="gramStart"/>
      <w:r>
        <w:rPr>
          <w:i/>
        </w:rPr>
        <w:t>за</w:t>
      </w:r>
      <w:proofErr w:type="gramEnd"/>
      <w:r>
        <w:rPr>
          <w:i/>
        </w:rPr>
        <w:t xml:space="preserve">: </w:t>
      </w:r>
    </w:p>
    <w:p w:rsidR="00B83AC3" w:rsidRDefault="00827283">
      <w:pPr>
        <w:tabs>
          <w:tab w:val="center" w:pos="1562"/>
          <w:tab w:val="center" w:pos="5791"/>
        </w:tabs>
        <w:ind w:left="0" w:right="0" w:firstLine="0"/>
        <w:jc w:val="left"/>
      </w:pPr>
      <w:r>
        <w:rPr>
          <w:rFonts w:ascii="Calibri" w:eastAsia="Calibri" w:hAnsi="Calibri" w:cs="Calibri"/>
          <w:sz w:val="22"/>
        </w:rPr>
        <w:tab/>
      </w:r>
      <w:r>
        <w:t>—</w:t>
      </w:r>
      <w:r>
        <w:rPr>
          <w:rFonts w:ascii="Arial" w:eastAsia="Arial" w:hAnsi="Arial" w:cs="Arial"/>
        </w:rPr>
        <w:tab/>
      </w:r>
      <w:r>
        <w:t xml:space="preserve">отличное владение интонационными и слуховыми навыками; </w:t>
      </w:r>
    </w:p>
    <w:p w:rsidR="00B83AC3" w:rsidRDefault="00827283">
      <w:pPr>
        <w:ind w:left="1445" w:right="19"/>
      </w:pPr>
      <w:r>
        <w:t xml:space="preserve">—технически грамотное, безошибочное выполнение письменной работы; </w:t>
      </w:r>
      <w:proofErr w:type="gramStart"/>
      <w:r>
        <w:t>—о</w:t>
      </w:r>
      <w:proofErr w:type="gramEnd"/>
      <w:r>
        <w:t xml:space="preserve">тличные знания по музыкальной грамоте и теории в объеме пятилетней  программы по сольфеджио для ДМШ, ДШИ. </w:t>
      </w:r>
    </w:p>
    <w:p w:rsidR="00B83AC3" w:rsidRDefault="00B83AC3">
      <w:pPr>
        <w:spacing w:after="27" w:line="259" w:lineRule="auto"/>
        <w:ind w:left="2141" w:right="0" w:firstLine="0"/>
        <w:jc w:val="left"/>
      </w:pPr>
    </w:p>
    <w:p w:rsidR="00B83AC3" w:rsidRDefault="00827283">
      <w:pPr>
        <w:ind w:left="1431" w:right="1235"/>
        <w:jc w:val="left"/>
      </w:pPr>
      <w:r>
        <w:rPr>
          <w:i/>
        </w:rPr>
        <w:t xml:space="preserve">Оценка «4» (хорошо)  выставляется </w:t>
      </w:r>
      <w:proofErr w:type="gramStart"/>
      <w:r>
        <w:rPr>
          <w:i/>
        </w:rPr>
        <w:t>за</w:t>
      </w:r>
      <w:proofErr w:type="gramEnd"/>
      <w:r>
        <w:rPr>
          <w:i/>
        </w:rPr>
        <w:t xml:space="preserve">: </w:t>
      </w:r>
    </w:p>
    <w:p w:rsidR="00B83AC3" w:rsidRDefault="00827283">
      <w:pPr>
        <w:ind w:left="1445" w:right="19"/>
      </w:pPr>
      <w:r>
        <w:t>—</w:t>
      </w:r>
      <w:r>
        <w:rPr>
          <w:rFonts w:ascii="Arial" w:eastAsia="Arial" w:hAnsi="Arial" w:cs="Arial"/>
        </w:rPr>
        <w:tab/>
      </w:r>
      <w:r>
        <w:t xml:space="preserve">хорошее </w:t>
      </w:r>
      <w:r>
        <w:tab/>
        <w:t xml:space="preserve">владение </w:t>
      </w:r>
      <w:r>
        <w:tab/>
        <w:t xml:space="preserve">слуховыми </w:t>
      </w:r>
      <w:r>
        <w:tab/>
        <w:t xml:space="preserve">навыками, </w:t>
      </w:r>
      <w:r>
        <w:tab/>
        <w:t xml:space="preserve">достаточно </w:t>
      </w:r>
      <w:r>
        <w:tab/>
        <w:t xml:space="preserve">чистое интонирование; </w:t>
      </w:r>
    </w:p>
    <w:p w:rsidR="00B83AC3" w:rsidRDefault="00827283">
      <w:pPr>
        <w:tabs>
          <w:tab w:val="center" w:pos="1562"/>
          <w:tab w:val="center" w:pos="2739"/>
          <w:tab w:val="center" w:pos="4473"/>
          <w:tab w:val="center" w:pos="6315"/>
          <w:tab w:val="center" w:pos="7865"/>
          <w:tab w:val="center" w:pos="8759"/>
          <w:tab w:val="right" w:pos="10789"/>
        </w:tabs>
        <w:ind w:left="0" w:right="0" w:firstLine="0"/>
        <w:jc w:val="left"/>
      </w:pPr>
      <w:r>
        <w:rPr>
          <w:rFonts w:ascii="Calibri" w:eastAsia="Calibri" w:hAnsi="Calibri" w:cs="Calibri"/>
          <w:sz w:val="22"/>
        </w:rPr>
        <w:tab/>
      </w:r>
      <w:r>
        <w:t>—</w:t>
      </w:r>
      <w:r>
        <w:rPr>
          <w:rFonts w:ascii="Arial" w:eastAsia="Arial" w:hAnsi="Arial" w:cs="Arial"/>
        </w:rPr>
        <w:tab/>
      </w:r>
      <w:r>
        <w:t xml:space="preserve">уверенное </w:t>
      </w:r>
      <w:r>
        <w:tab/>
        <w:t xml:space="preserve">выполнение </w:t>
      </w:r>
      <w:r>
        <w:tab/>
        <w:t xml:space="preserve">письменной </w:t>
      </w:r>
      <w:r>
        <w:tab/>
        <w:t xml:space="preserve">работы </w:t>
      </w:r>
      <w:r>
        <w:tab/>
        <w:t xml:space="preserve">с </w:t>
      </w:r>
      <w:r>
        <w:tab/>
        <w:t xml:space="preserve">несколькими </w:t>
      </w:r>
    </w:p>
    <w:p w:rsidR="00B83AC3" w:rsidRDefault="00827283">
      <w:pPr>
        <w:ind w:left="1445" w:right="19"/>
      </w:pPr>
      <w:r>
        <w:t xml:space="preserve">незначительными ошибками; </w:t>
      </w:r>
    </w:p>
    <w:p w:rsidR="00B83AC3" w:rsidRDefault="00827283">
      <w:pPr>
        <w:ind w:left="1445" w:right="19"/>
      </w:pPr>
      <w:r>
        <w:t xml:space="preserve">—хорошие знания по музыкальной грамоте, понимание </w:t>
      </w:r>
      <w:proofErr w:type="spellStart"/>
      <w:r>
        <w:t>музыкальнотеоретического</w:t>
      </w:r>
      <w:proofErr w:type="spellEnd"/>
      <w:r>
        <w:t xml:space="preserve"> материала. </w:t>
      </w:r>
    </w:p>
    <w:p w:rsidR="00B83AC3" w:rsidRDefault="00B83AC3">
      <w:pPr>
        <w:spacing w:after="25" w:line="259" w:lineRule="auto"/>
        <w:ind w:left="1421" w:right="0" w:firstLine="0"/>
        <w:jc w:val="left"/>
      </w:pPr>
    </w:p>
    <w:p w:rsidR="00B83AC3" w:rsidRDefault="00827283">
      <w:pPr>
        <w:ind w:left="1431" w:right="1235"/>
        <w:jc w:val="left"/>
      </w:pPr>
      <w:r>
        <w:rPr>
          <w:i/>
        </w:rPr>
        <w:t xml:space="preserve">Оценка «3» (удовлетворительно)  выставляется </w:t>
      </w:r>
      <w:proofErr w:type="gramStart"/>
      <w:r>
        <w:rPr>
          <w:i/>
        </w:rPr>
        <w:t>за</w:t>
      </w:r>
      <w:proofErr w:type="gramEnd"/>
      <w:r>
        <w:rPr>
          <w:i/>
        </w:rPr>
        <w:t xml:space="preserve">: </w:t>
      </w:r>
    </w:p>
    <w:p w:rsidR="00B83AC3" w:rsidRDefault="00827283">
      <w:pPr>
        <w:ind w:left="1445" w:right="19"/>
      </w:pPr>
      <w:r>
        <w:t xml:space="preserve">—удовлетворительное владение интонационными и слуховыми навыками, обладание не очень хорошим музыкальным слухом; </w:t>
      </w:r>
    </w:p>
    <w:p w:rsidR="00B83AC3" w:rsidRDefault="00827283">
      <w:pPr>
        <w:ind w:left="1445" w:right="19"/>
      </w:pPr>
      <w:r>
        <w:t>—</w:t>
      </w:r>
      <w:r>
        <w:rPr>
          <w:rFonts w:ascii="Arial" w:eastAsia="Arial" w:hAnsi="Arial" w:cs="Arial"/>
        </w:rPr>
        <w:tab/>
      </w:r>
      <w:r>
        <w:t xml:space="preserve">выполнение письменной работы со значительными погрешностями и ошибками; </w:t>
      </w:r>
    </w:p>
    <w:p w:rsidR="00B83AC3" w:rsidRDefault="00827283">
      <w:pPr>
        <w:ind w:left="1445" w:right="19"/>
      </w:pPr>
      <w:r>
        <w:t xml:space="preserve">—удовлетворительные знания по музыкальной грамоте; недостаточное понимание музыкально-теоретического материала. </w:t>
      </w:r>
      <w:r>
        <w:rPr>
          <w:i/>
        </w:rPr>
        <w:t xml:space="preserve">Оценка «2» (неудовлетворительно)  выставляется </w:t>
      </w:r>
      <w:proofErr w:type="gramStart"/>
      <w:r>
        <w:rPr>
          <w:i/>
        </w:rPr>
        <w:t>за</w:t>
      </w:r>
      <w:proofErr w:type="gramEnd"/>
      <w:r>
        <w:rPr>
          <w:i/>
        </w:rPr>
        <w:t xml:space="preserve">: </w:t>
      </w:r>
    </w:p>
    <w:p w:rsidR="00B83AC3" w:rsidRDefault="00827283">
      <w:pPr>
        <w:tabs>
          <w:tab w:val="center" w:pos="1562"/>
          <w:tab w:val="center" w:pos="3473"/>
          <w:tab w:val="center" w:pos="5690"/>
          <w:tab w:val="center" w:pos="7599"/>
          <w:tab w:val="center" w:pos="9044"/>
          <w:tab w:val="right" w:pos="10789"/>
        </w:tabs>
        <w:ind w:left="0" w:right="0" w:firstLine="0"/>
        <w:jc w:val="left"/>
      </w:pPr>
      <w:r>
        <w:rPr>
          <w:rFonts w:ascii="Calibri" w:eastAsia="Calibri" w:hAnsi="Calibri" w:cs="Calibri"/>
          <w:sz w:val="22"/>
        </w:rPr>
        <w:tab/>
      </w:r>
      <w:r>
        <w:t>—</w:t>
      </w:r>
      <w:r>
        <w:rPr>
          <w:rFonts w:ascii="Arial" w:eastAsia="Arial" w:hAnsi="Arial" w:cs="Arial"/>
        </w:rPr>
        <w:tab/>
      </w:r>
      <w:r>
        <w:t xml:space="preserve">неудовлетворительное </w:t>
      </w:r>
      <w:r>
        <w:tab/>
        <w:t xml:space="preserve">владение </w:t>
      </w:r>
      <w:r>
        <w:tab/>
      </w:r>
      <w:proofErr w:type="gramStart"/>
      <w:r>
        <w:t>интонационными</w:t>
      </w:r>
      <w:proofErr w:type="gramEnd"/>
      <w:r>
        <w:tab/>
        <w:t xml:space="preserve">и </w:t>
      </w:r>
      <w:r>
        <w:tab/>
        <w:t xml:space="preserve">слуховыми </w:t>
      </w:r>
    </w:p>
    <w:p w:rsidR="00B83AC3" w:rsidRDefault="00827283">
      <w:pPr>
        <w:ind w:left="1445" w:right="19"/>
      </w:pPr>
      <w:r>
        <w:t xml:space="preserve">навыками,  неразвитость музыкального слуха и памяти; </w:t>
      </w:r>
    </w:p>
    <w:p w:rsidR="00B83AC3" w:rsidRDefault="00827283">
      <w:pPr>
        <w:ind w:left="1445" w:right="19"/>
      </w:pPr>
      <w:r>
        <w:t xml:space="preserve">—слабое, технически безграмотное выполнение письменной работы с многочисленными ошибками; </w:t>
      </w:r>
    </w:p>
    <w:p w:rsidR="00B83AC3" w:rsidRDefault="00827283">
      <w:pPr>
        <w:tabs>
          <w:tab w:val="center" w:pos="1562"/>
          <w:tab w:val="center" w:pos="5305"/>
        </w:tabs>
        <w:ind w:left="0" w:right="0" w:firstLine="0"/>
        <w:jc w:val="left"/>
      </w:pPr>
      <w:r>
        <w:rPr>
          <w:rFonts w:ascii="Calibri" w:eastAsia="Calibri" w:hAnsi="Calibri" w:cs="Calibri"/>
          <w:sz w:val="22"/>
        </w:rPr>
        <w:tab/>
      </w:r>
      <w:r>
        <w:t>—</w:t>
      </w:r>
      <w:r>
        <w:rPr>
          <w:rFonts w:ascii="Arial" w:eastAsia="Arial" w:hAnsi="Arial" w:cs="Arial"/>
        </w:rPr>
        <w:tab/>
      </w:r>
      <w:r>
        <w:t xml:space="preserve">непонимание музыкально-теоретического материала. </w:t>
      </w:r>
    </w:p>
    <w:p w:rsidR="00B83AC3" w:rsidRDefault="00B83AC3">
      <w:pPr>
        <w:spacing w:after="0" w:line="259" w:lineRule="auto"/>
        <w:ind w:left="2268" w:right="0" w:firstLine="0"/>
        <w:jc w:val="center"/>
      </w:pPr>
    </w:p>
    <w:p w:rsidR="00B83AC3" w:rsidRDefault="00B83AC3">
      <w:pPr>
        <w:spacing w:after="32" w:line="259" w:lineRule="auto"/>
        <w:ind w:left="2408" w:right="0" w:firstLine="0"/>
        <w:jc w:val="center"/>
      </w:pPr>
    </w:p>
    <w:p w:rsidR="00B83AC3" w:rsidRDefault="00827283" w:rsidP="00DA3266">
      <w:pPr>
        <w:pStyle w:val="1"/>
      </w:pPr>
      <w:bookmarkStart w:id="34" w:name="_Toc50389075"/>
      <w:r>
        <w:lastRenderedPageBreak/>
        <w:t>МЕТОДИЧЕСКИЕ РЕКОМЕНДАЦИИ  ПО ФОРМАМ РАБОТЫ НА УРОКЕ СОЛЬФЕДЖИО</w:t>
      </w:r>
      <w:bookmarkEnd w:id="34"/>
    </w:p>
    <w:p w:rsidR="00B83AC3" w:rsidRDefault="00B83AC3">
      <w:pPr>
        <w:spacing w:after="0" w:line="259" w:lineRule="auto"/>
        <w:ind w:left="1476" w:right="0" w:firstLine="0"/>
        <w:jc w:val="center"/>
      </w:pPr>
    </w:p>
    <w:p w:rsidR="00B83AC3" w:rsidRDefault="00827283">
      <w:pPr>
        <w:ind w:left="1435" w:right="19" w:firstLine="708"/>
      </w:pPr>
      <w:r>
        <w:t xml:space="preserve">Для обеспечения эффективности учебного процесса по освоению  дисциплины «Сольфеджио» преподаватель должен четко знать формы работы на уроке и понимать специфику каждой из них. </w:t>
      </w:r>
    </w:p>
    <w:p w:rsidR="00B83AC3" w:rsidRDefault="00827283">
      <w:pPr>
        <w:ind w:left="1435" w:right="19" w:firstLine="701"/>
      </w:pPr>
      <w:proofErr w:type="gramStart"/>
      <w:r>
        <w:t>Основные формы работы и виды заданий на уроках сольфеджио направлены на развитие комплекса музыкальных способностей  и творческой инициативы, формирование теоретических знаний и практических умений,  необходимых для чтения с листа и чистого интонирования, анализа элементов музыкального языка, записи мелодий по слуху и подбора аккомпанемента.</w:t>
      </w:r>
      <w:proofErr w:type="gramEnd"/>
      <w:r>
        <w:t xml:space="preserve"> Поэтому на каждом уроке необходимо пропорционально сочетать упражнения по развитию интонационных навыков, </w:t>
      </w:r>
      <w:proofErr w:type="spellStart"/>
      <w:r>
        <w:t>сольфеджированию</w:t>
      </w:r>
      <w:proofErr w:type="spellEnd"/>
      <w:r>
        <w:t xml:space="preserve">, </w:t>
      </w:r>
      <w:proofErr w:type="gramStart"/>
      <w:r>
        <w:t>ритмические упражнения</w:t>
      </w:r>
      <w:proofErr w:type="gramEnd"/>
      <w:r>
        <w:t xml:space="preserve">, слуховой анализ, различные виды музыкальных диктантов, задания на освоение теоретических понятий, творческие упражнения. </w:t>
      </w:r>
    </w:p>
    <w:p w:rsidR="00B83AC3" w:rsidRDefault="00B83AC3">
      <w:pPr>
        <w:spacing w:after="36" w:line="259" w:lineRule="auto"/>
        <w:ind w:left="1421" w:right="0" w:firstLine="0"/>
        <w:jc w:val="left"/>
      </w:pPr>
    </w:p>
    <w:p w:rsidR="00B83AC3" w:rsidRDefault="00827283">
      <w:pPr>
        <w:spacing w:after="29" w:line="259" w:lineRule="auto"/>
        <w:ind w:left="2119" w:right="703"/>
        <w:jc w:val="center"/>
      </w:pPr>
      <w:r>
        <w:rPr>
          <w:b/>
          <w:i/>
        </w:rPr>
        <w:t xml:space="preserve">Вокально-интонационные упражнения.  </w:t>
      </w:r>
    </w:p>
    <w:p w:rsidR="00B83AC3" w:rsidRDefault="00827283">
      <w:pPr>
        <w:pStyle w:val="3"/>
        <w:spacing w:after="3" w:line="259" w:lineRule="auto"/>
        <w:ind w:left="2119" w:right="697"/>
        <w:jc w:val="center"/>
      </w:pPr>
      <w:bookmarkStart w:id="35" w:name="_Toc50389076"/>
      <w:proofErr w:type="spellStart"/>
      <w:r>
        <w:rPr>
          <w:b/>
        </w:rPr>
        <w:t>Сольфеджирование</w:t>
      </w:r>
      <w:proofErr w:type="spellEnd"/>
      <w:r>
        <w:rPr>
          <w:b/>
        </w:rPr>
        <w:t xml:space="preserve"> и чтение с листа</w:t>
      </w:r>
      <w:bookmarkEnd w:id="35"/>
    </w:p>
    <w:p w:rsidR="00B83AC3" w:rsidRDefault="00827283">
      <w:pPr>
        <w:ind w:left="1435" w:right="19" w:firstLine="708"/>
      </w:pPr>
      <w:r>
        <w:t xml:space="preserve">Пение – одна из центральных форм работы в курсе сольфеджио на протяжении всех лет обучения. Именно в ней вырабатываются правильные певческие навыки, интонационная точность, сознательное отношение к музыкальному тексту, воспитываются чувства лада, ритма, ансамбля. </w:t>
      </w:r>
    </w:p>
    <w:p w:rsidR="00B83AC3" w:rsidRDefault="00827283">
      <w:pPr>
        <w:ind w:left="1435" w:right="19" w:firstLine="701"/>
      </w:pPr>
      <w:r>
        <w:t xml:space="preserve">Одной из задач сольфеджио является формирование навыка чистого интонирования. Поэтому вокально-интонационные упражнения являются одной из необходимых форм работы на уроках. Они способствуют развитию и активизации различных сторон слуха (ладового, внутреннего, гармонического), а также воспитанию практических навыков  чтения с листа, записи мелодий, анализа на слух. Упражнения, в основе которых лежат вокальные принципы, помогают закрепить на практике те теоретические сведения, которые приобретены учащимися на уроках сольфеджио. </w:t>
      </w:r>
    </w:p>
    <w:p w:rsidR="00B83AC3" w:rsidRDefault="00827283">
      <w:pPr>
        <w:ind w:left="1435" w:right="19" w:firstLine="701"/>
      </w:pPr>
      <w:r>
        <w:lastRenderedPageBreak/>
        <w:t xml:space="preserve">Стоит помнить, что вокально-интонационные упражнения являются лишь вспомогательной формой,  они  должны  </w:t>
      </w:r>
      <w:proofErr w:type="gramStart"/>
      <w:r>
        <w:t>выполнять  роль</w:t>
      </w:r>
      <w:proofErr w:type="gramEnd"/>
      <w:r>
        <w:t xml:space="preserve"> «гимнастики» слуха и занимать  небольшую часть урока. С помощью интонационных упражнений можно прорабатывать теоретический материал, подготовиться  к  </w:t>
      </w:r>
      <w:proofErr w:type="spellStart"/>
      <w:r>
        <w:t>сольфеджированию</w:t>
      </w:r>
      <w:proofErr w:type="spellEnd"/>
      <w:r>
        <w:t xml:space="preserve">, чтению с листа, активизировать слух и память перед музыкальным диктантом или слуховым анализом. </w:t>
      </w:r>
    </w:p>
    <w:p w:rsidR="00B83AC3" w:rsidRDefault="00827283">
      <w:pPr>
        <w:ind w:left="1435" w:right="115" w:firstLine="708"/>
      </w:pPr>
      <w:r>
        <w:t xml:space="preserve">При выполнении вокально-интонационных упражнений педагогу необходимо обращать особое внимание на качество пения (чистоту строя и интонации, смешанное дыхание на легкой опоре, умение петь «протяженно»). </w:t>
      </w:r>
    </w:p>
    <w:p w:rsidR="00B83AC3" w:rsidRDefault="00827283">
      <w:pPr>
        <w:ind w:left="1435" w:right="108" w:firstLine="708"/>
      </w:pPr>
      <w:proofErr w:type="gramStart"/>
      <w:r>
        <w:t>Для б</w:t>
      </w:r>
      <w:r>
        <w:rPr>
          <w:b/>
          <w:i/>
        </w:rPr>
        <w:t>о</w:t>
      </w:r>
      <w:r>
        <w:t xml:space="preserve">льшей наглядности при восприятии и осознании  элементов музыкального можно использовать  практику существующих современных систем развития музыкального слуха: показ ступеней по болгарской </w:t>
      </w:r>
      <w:proofErr w:type="spellStart"/>
      <w:r>
        <w:t>столбице</w:t>
      </w:r>
      <w:proofErr w:type="spellEnd"/>
      <w:r>
        <w:t xml:space="preserve"> (основная и модифицированные формы), интервальные, аккордовые таблицы и т.п.</w:t>
      </w:r>
      <w:proofErr w:type="gramEnd"/>
      <w:r>
        <w:t xml:space="preserve">  На начальном этапе обучения рекомендуется использовать ручные знаки, карточки с порядковыми номерами ступеней, «лесенку», изображающую ступени гаммы и другие наглядные пособия. </w:t>
      </w:r>
    </w:p>
    <w:p w:rsidR="00B83AC3" w:rsidRDefault="00827283">
      <w:pPr>
        <w:ind w:left="1435" w:right="19" w:firstLine="701"/>
      </w:pPr>
      <w:r>
        <w:t xml:space="preserve">Первоначально интонационные упражнения выполняются в среднем темпе, в свободном ритме; в дальнейшем желательна определенная ритмическая организация. Как правило, упражнения исполняются  после предварительной настройки без сопровождения, но в отдельных случаях допустима «помощь» фортепиано в виде гармонического аккомпанемента, подчеркивающего тяготение, ладовую краску.  </w:t>
      </w:r>
    </w:p>
    <w:p w:rsidR="00B83AC3" w:rsidRDefault="00827283">
      <w:pPr>
        <w:ind w:left="1435" w:right="19" w:firstLine="701"/>
      </w:pPr>
      <w:r>
        <w:t xml:space="preserve">Интонационные упражнения выполняются как в ладу, так и от звука (вверх и вниз). Интонационные упражнения включают в себя пение гамм и различных тетрахордов, отдельных ступеней, мелодических оборотов, секвенций, интервалов и аккордов в тональности и от звука. Также рекомендуется  </w:t>
      </w:r>
      <w:proofErr w:type="spellStart"/>
      <w:r>
        <w:t>пропевание</w:t>
      </w:r>
      <w:proofErr w:type="spellEnd"/>
      <w:r>
        <w:t xml:space="preserve"> интервалов, аккордов и их последовательностей в гармоническом (двухголосном, трехголосном) звучании. </w:t>
      </w:r>
    </w:p>
    <w:p w:rsidR="00B83AC3" w:rsidRDefault="00827283">
      <w:pPr>
        <w:ind w:left="1435" w:right="19" w:firstLine="708"/>
      </w:pPr>
      <w:r>
        <w:t xml:space="preserve">Один из важнейших практических навыков, которым должны овладеть обучающиеся - чтение нот с листа. Исполнение по нотам незнакомой мелодии требует наличия значительного слухового опыта, умения ориентироваться в ладу, ощущения метроритма, </w:t>
      </w:r>
      <w:r>
        <w:lastRenderedPageBreak/>
        <w:t xml:space="preserve">знания нот и нотной орфографии (правила группировки длительностей). </w:t>
      </w:r>
    </w:p>
    <w:p w:rsidR="00B83AC3" w:rsidRDefault="00827283">
      <w:pPr>
        <w:ind w:left="1445" w:right="19"/>
      </w:pPr>
      <w:r>
        <w:t xml:space="preserve"> В работе над развитием навыка чтения с листа педагог обязан добиваться осмысленного отношения к тексту: научить учеников мысленно представить мелодию, проанализировать ее структурные, ладовые, метроритмические особенности. </w:t>
      </w:r>
    </w:p>
    <w:p w:rsidR="00B83AC3" w:rsidRDefault="00827283">
      <w:pPr>
        <w:ind w:left="1435" w:right="19" w:firstLine="701"/>
      </w:pPr>
      <w:r>
        <w:t xml:space="preserve">С первых уроков необходимо следить за правильным </w:t>
      </w:r>
      <w:proofErr w:type="spellStart"/>
      <w:r>
        <w:t>звукоизвлечением</w:t>
      </w:r>
      <w:proofErr w:type="spellEnd"/>
      <w:r>
        <w:t xml:space="preserve">, дыханием, положением корпуса при пении. Следует учитывать особенности детского голосового аппарата, работать в удобном диапазоне («до» первой октавы - «ре», «ми» второй), постепенно расширяя его. В младших классах рекомендуется </w:t>
      </w:r>
      <w:proofErr w:type="spellStart"/>
      <w:r>
        <w:t>сольфеджирование</w:t>
      </w:r>
      <w:proofErr w:type="spellEnd"/>
      <w:r>
        <w:t xml:space="preserve"> хором, группами с постепенным переходом к индивидуальному исполнению. Развитию внутреннего слуха и внимания способствует исполнение мелодии фрагментами хором и одним учеником, вслух и про себя. </w:t>
      </w:r>
    </w:p>
    <w:p w:rsidR="00B83AC3" w:rsidRDefault="00827283">
      <w:pPr>
        <w:ind w:left="1435" w:right="19" w:firstLine="701"/>
      </w:pPr>
      <w:r>
        <w:t xml:space="preserve">Примеры для </w:t>
      </w:r>
      <w:proofErr w:type="spellStart"/>
      <w:r>
        <w:t>сольфеджирования</w:t>
      </w:r>
      <w:proofErr w:type="spellEnd"/>
      <w:r>
        <w:t xml:space="preserve"> и чтения с листа должны опираться на интонации пройденных интервалов, аккордов, знакомые мелодические обороты, включать известные ритмические фигуры. Естественно, примеры для чтения с листа должны быть проще. Перед началом исполнения любого примера необходимо его проанализировать с точки зрения известных мелодических оборотов, движения по звукам аккордов, интервалов, нахождения определенных ритмических рисунков. Как подготовительное упражнение можно использовать сольмизацию примеров (проговаривание названий звуков в ритме с </w:t>
      </w:r>
      <w:proofErr w:type="spellStart"/>
      <w:r>
        <w:t>дирижированием</w:t>
      </w:r>
      <w:proofErr w:type="spellEnd"/>
      <w:r>
        <w:t xml:space="preserve">). Очень важна художественная ценность исполняемых примеров, доступность их для данного возраста, стилистическое разнообразие. </w:t>
      </w:r>
    </w:p>
    <w:p w:rsidR="00B83AC3" w:rsidRDefault="00827283">
      <w:pPr>
        <w:ind w:left="1435" w:right="116" w:firstLine="708"/>
      </w:pPr>
      <w:r>
        <w:t xml:space="preserve">Преобладающей формой пения на уроках сольфеджио должна </w:t>
      </w:r>
      <w:proofErr w:type="gramStart"/>
      <w:r>
        <w:t>быть</w:t>
      </w:r>
      <w:proofErr w:type="gramEnd"/>
      <w:r>
        <w:t xml:space="preserve"> а </w:t>
      </w:r>
      <w:proofErr w:type="spellStart"/>
      <w:r>
        <w:t>capella</w:t>
      </w:r>
      <w:proofErr w:type="spellEnd"/>
      <w:r>
        <w:t xml:space="preserve">. Но в  интонационно трудных оборотах,  при потере ладовой ориентации возможна поддержка с помощью гармонического сопровождения педагога. Фортепианное сопровождение является необходимой составляющей при пении песен и романсов с аккомпанементом. </w:t>
      </w:r>
    </w:p>
    <w:p w:rsidR="00B83AC3" w:rsidRDefault="00827283">
      <w:pPr>
        <w:ind w:left="1435" w:right="108" w:firstLine="708"/>
      </w:pPr>
      <w:r>
        <w:t xml:space="preserve">Для развития гармонического слуха и чувства ансамбля как можно раньше в урок сольфеджио следует вводить пение двухголосных примеров. На начальном этапе – это примеры с использованием параллельного движения голосов, подголосочного </w:t>
      </w:r>
      <w:r>
        <w:lastRenderedPageBreak/>
        <w:t xml:space="preserve">склада с преобладанием унисонов. Работа над </w:t>
      </w:r>
      <w:proofErr w:type="spellStart"/>
      <w:r>
        <w:t>имитационнымдвухголосием</w:t>
      </w:r>
      <w:proofErr w:type="spellEnd"/>
      <w:r>
        <w:t xml:space="preserve"> начинается с пения канонов. Двухголосные примеры исполняются вначале группами, затем с аккомпанементом одного из голосов (педагогом, другим учеником, самостоятельно), дуэтами.  </w:t>
      </w:r>
    </w:p>
    <w:p w:rsidR="00B83AC3" w:rsidRDefault="00827283">
      <w:pPr>
        <w:ind w:left="1435" w:right="117" w:firstLine="708"/>
      </w:pPr>
      <w:r>
        <w:t xml:space="preserve">В старших классах одним из видов </w:t>
      </w:r>
      <w:proofErr w:type="spellStart"/>
      <w:r>
        <w:t>сольфеджирования</w:t>
      </w:r>
      <w:proofErr w:type="spellEnd"/>
      <w:r>
        <w:t xml:space="preserve"> является исполнение песен, романсов с аккомпанементом. Очень важен подбор репертуара для подобных заданий: он должен быть посильным, понятным ученикам и в то же время представлять несомненную художественную ценность.  </w:t>
      </w:r>
    </w:p>
    <w:p w:rsidR="00B83AC3" w:rsidRDefault="00827283">
      <w:pPr>
        <w:ind w:left="1435" w:right="115" w:firstLine="708"/>
      </w:pPr>
      <w:r>
        <w:t xml:space="preserve">При </w:t>
      </w:r>
      <w:proofErr w:type="spellStart"/>
      <w:r>
        <w:t>регулярномсольфеджировании</w:t>
      </w:r>
      <w:proofErr w:type="spellEnd"/>
      <w:r>
        <w:t xml:space="preserve"> на уроках и дома у обучающихся развивается важный практический навык беглого чтения нот (с листа) незнакомой мелодии или </w:t>
      </w:r>
      <w:proofErr w:type="spellStart"/>
      <w:r>
        <w:t>двухголосия</w:t>
      </w:r>
      <w:proofErr w:type="spellEnd"/>
      <w:r>
        <w:t xml:space="preserve"> без предварительной подготовки. Этот навык базируется на прочных внутренних слуховых представлениях, вокальном опыте обучающегося, знании теории (нотной грамоты, метроритма), умении интонировать без поддержки инструмента. Главным критерием для качественного пения в этом случае является способность ориентироваться в ладу, опираться на ладовые тяготения, удерживать в памяти тональный центр, перестраиваться из одной тональности в другую в условиях модуляционной альтерации. </w:t>
      </w:r>
    </w:p>
    <w:p w:rsidR="00B83AC3" w:rsidRDefault="00827283">
      <w:pPr>
        <w:pStyle w:val="3"/>
        <w:spacing w:after="3" w:line="259" w:lineRule="auto"/>
        <w:ind w:left="2119" w:right="800"/>
        <w:jc w:val="center"/>
      </w:pPr>
      <w:bookmarkStart w:id="36" w:name="_Toc50389077"/>
      <w:r>
        <w:rPr>
          <w:b/>
        </w:rPr>
        <w:t>Воспитание чувства метроритма</w:t>
      </w:r>
      <w:bookmarkEnd w:id="36"/>
    </w:p>
    <w:p w:rsidR="00B83AC3" w:rsidRDefault="00827283">
      <w:pPr>
        <w:ind w:left="1435" w:right="108" w:firstLine="708"/>
      </w:pPr>
      <w:r>
        <w:t xml:space="preserve">Данная форма необходима для развития ритмического чувства - важной составляющей комплекса музыкальных способностей. Развитие метроритмических ощущений происходит в различных формах работы (пении, слуховом анализе, диктанте и др.), но для осмысленного усвоения временной организации музыки необходимо отдельно прорабатывать различные ритмические фигуры, применяя специальные метроритмические упражнения. </w:t>
      </w:r>
    </w:p>
    <w:p w:rsidR="00B83AC3" w:rsidRDefault="00827283">
      <w:pPr>
        <w:ind w:left="1435" w:right="19" w:firstLine="720"/>
      </w:pPr>
      <w:r>
        <w:t xml:space="preserve">На начальном этапе обучения следует опираться на то, что у детей восприятие ритма связано с двигательной реакцией, будь то ходьба, танцевальные движения, бег, хлопки. Поэтому целесообразно на уроках сольфеджио на начальном этапе уделять большое внимание различным двигательным упражнениям и детскому оркестру из ударных инструментов, даже при наличии в программе таких предметов, как ритмика и оркестр (оркестр Карла </w:t>
      </w:r>
      <w:proofErr w:type="spellStart"/>
      <w:r>
        <w:lastRenderedPageBreak/>
        <w:t>Орфа</w:t>
      </w:r>
      <w:proofErr w:type="spellEnd"/>
      <w:r>
        <w:t xml:space="preserve">, коллективное инструментальное </w:t>
      </w:r>
      <w:proofErr w:type="spellStart"/>
      <w:r>
        <w:t>музицирование</w:t>
      </w:r>
      <w:proofErr w:type="spellEnd"/>
      <w:r>
        <w:t xml:space="preserve"> и т.д.). Можно рекомендовать самые разнообразные ритмические упражнения: </w:t>
      </w:r>
    </w:p>
    <w:p w:rsidR="00B83AC3" w:rsidRDefault="00827283">
      <w:pPr>
        <w:numPr>
          <w:ilvl w:val="0"/>
          <w:numId w:val="39"/>
        </w:numPr>
        <w:ind w:right="19" w:firstLine="720"/>
      </w:pPr>
      <w:r>
        <w:t xml:space="preserve">простукивание ритмического рисунка знакомой песни, мелодии </w:t>
      </w:r>
    </w:p>
    <w:p w:rsidR="00B83AC3" w:rsidRDefault="00827283">
      <w:pPr>
        <w:ind w:left="1445" w:right="19"/>
      </w:pPr>
      <w:r>
        <w:t xml:space="preserve">(карандашом, хлопками, на ударных инструментах); </w:t>
      </w:r>
    </w:p>
    <w:p w:rsidR="00B83AC3" w:rsidRDefault="00827283">
      <w:pPr>
        <w:numPr>
          <w:ilvl w:val="0"/>
          <w:numId w:val="39"/>
        </w:numPr>
        <w:ind w:right="19" w:firstLine="720"/>
      </w:pPr>
      <w:r>
        <w:t xml:space="preserve">повторение ритмического рисунка, исполненного педагогом; </w:t>
      </w:r>
    </w:p>
    <w:p w:rsidR="00B83AC3" w:rsidRDefault="00827283">
      <w:pPr>
        <w:numPr>
          <w:ilvl w:val="0"/>
          <w:numId w:val="39"/>
        </w:numPr>
        <w:ind w:right="19" w:firstLine="720"/>
      </w:pPr>
      <w:r>
        <w:t xml:space="preserve">простукивание ритмического рисунка по нотной записи, </w:t>
      </w:r>
      <w:proofErr w:type="gramStart"/>
      <w:r>
        <w:t>на</w:t>
      </w:r>
      <w:proofErr w:type="gramEnd"/>
    </w:p>
    <w:p w:rsidR="00B83AC3" w:rsidRDefault="00827283">
      <w:pPr>
        <w:ind w:left="1445" w:right="19"/>
      </w:pPr>
      <w:proofErr w:type="gramStart"/>
      <w:r>
        <w:t>карточках</w:t>
      </w:r>
      <w:proofErr w:type="gramEnd"/>
      <w:r>
        <w:t xml:space="preserve">; </w:t>
      </w:r>
    </w:p>
    <w:p w:rsidR="00B83AC3" w:rsidRDefault="00827283">
      <w:pPr>
        <w:numPr>
          <w:ilvl w:val="0"/>
          <w:numId w:val="39"/>
        </w:numPr>
        <w:ind w:right="19" w:firstLine="720"/>
      </w:pPr>
      <w:r>
        <w:t xml:space="preserve">проговаривание ритмического рисунка с помощью закрепленных за длительностями определенных слогов; </w:t>
      </w:r>
    </w:p>
    <w:p w:rsidR="00B83AC3" w:rsidRDefault="00827283">
      <w:pPr>
        <w:numPr>
          <w:ilvl w:val="0"/>
          <w:numId w:val="39"/>
        </w:numPr>
        <w:ind w:right="19" w:firstLine="720"/>
      </w:pPr>
      <w:r>
        <w:t xml:space="preserve">исполнение </w:t>
      </w:r>
      <w:proofErr w:type="gramStart"/>
      <w:r>
        <w:t>ритмического</w:t>
      </w:r>
      <w:proofErr w:type="gramEnd"/>
      <w:r>
        <w:t xml:space="preserve"> остинато к песне, пьесе; </w:t>
      </w:r>
    </w:p>
    <w:p w:rsidR="00B83AC3" w:rsidRDefault="00827283">
      <w:pPr>
        <w:numPr>
          <w:ilvl w:val="0"/>
          <w:numId w:val="39"/>
        </w:numPr>
        <w:ind w:right="19" w:firstLine="720"/>
      </w:pPr>
      <w:r>
        <w:t xml:space="preserve">ритмический аккомпанемент к мелодии, песне, пьесе; </w:t>
      </w:r>
    </w:p>
    <w:p w:rsidR="00B83AC3" w:rsidRDefault="00827283">
      <w:pPr>
        <w:numPr>
          <w:ilvl w:val="0"/>
          <w:numId w:val="39"/>
        </w:numPr>
        <w:ind w:right="19" w:firstLine="720"/>
      </w:pPr>
      <w:r>
        <w:t xml:space="preserve">ритмическая партитура, двух- и трехголосная; </w:t>
      </w:r>
    </w:p>
    <w:p w:rsidR="00B83AC3" w:rsidRDefault="00827283">
      <w:pPr>
        <w:numPr>
          <w:ilvl w:val="0"/>
          <w:numId w:val="39"/>
        </w:numPr>
        <w:ind w:right="19" w:firstLine="720"/>
      </w:pPr>
      <w:r>
        <w:t xml:space="preserve">ритмические каноны (с текстом, на слоги); </w:t>
      </w:r>
    </w:p>
    <w:p w:rsidR="00B83AC3" w:rsidRDefault="00827283">
      <w:pPr>
        <w:numPr>
          <w:ilvl w:val="0"/>
          <w:numId w:val="39"/>
        </w:numPr>
        <w:ind w:right="19" w:firstLine="720"/>
      </w:pPr>
      <w:r>
        <w:t xml:space="preserve">ритмический диктант (запись ритмического рисунка мелодии или ритмического рисунка, исполненного на ударном инструменте, хлопками, карандашом). </w:t>
      </w:r>
    </w:p>
    <w:p w:rsidR="00B83AC3" w:rsidRDefault="00827283">
      <w:pPr>
        <w:ind w:left="1435" w:right="19" w:firstLine="701"/>
      </w:pPr>
      <w:r>
        <w:t xml:space="preserve">Каждая новая ритмическая фигура должна быть, прежде всего, воспринята эмоционально и практически проработана в </w:t>
      </w:r>
      <w:proofErr w:type="gramStart"/>
      <w:r>
        <w:t>ритмических упражнениях</w:t>
      </w:r>
      <w:proofErr w:type="gramEnd"/>
      <w:r>
        <w:t xml:space="preserve">, а затем  включена в другие виды работы: </w:t>
      </w:r>
      <w:proofErr w:type="spellStart"/>
      <w:r>
        <w:t>сольфеджирование</w:t>
      </w:r>
      <w:proofErr w:type="spellEnd"/>
      <w:r>
        <w:t xml:space="preserve">, чтение с листа, музыкальный диктант. </w:t>
      </w:r>
    </w:p>
    <w:p w:rsidR="00B83AC3" w:rsidRDefault="00827283">
      <w:pPr>
        <w:ind w:left="1435" w:right="109" w:firstLine="708"/>
      </w:pPr>
      <w:r>
        <w:t xml:space="preserve">Большую роль в работе над развитием метроритмических ощущений играют навыки </w:t>
      </w:r>
      <w:proofErr w:type="spellStart"/>
      <w:r>
        <w:t>дирижирования</w:t>
      </w:r>
      <w:proofErr w:type="spellEnd"/>
      <w:r>
        <w:t xml:space="preserve">. Необходимо на раннем этапе обучения обращать внимание учеников на ритмическую пульсацию (доли), вводить различные упражнения - тактирование, выделение сильной доли - для дальнейшего перехода к </w:t>
      </w:r>
      <w:proofErr w:type="spellStart"/>
      <w:r>
        <w:t>дирижированию</w:t>
      </w:r>
      <w:proofErr w:type="spellEnd"/>
      <w:r>
        <w:t xml:space="preserve">. На протяжении нескольких лет планомерно отрабатываются навыки дирижерского жеста в разных размерах, в том числе, при чтении с листа и при пении </w:t>
      </w:r>
      <w:proofErr w:type="spellStart"/>
      <w:r>
        <w:t>двухголосия</w:t>
      </w:r>
      <w:proofErr w:type="spellEnd"/>
      <w:r>
        <w:t xml:space="preserve">. Начинать работу с дирижерским жестом лучше при пении знакомых выученных мелодий и слушании музыки. Учитывая тот факт, что  в программе встречаются как простые, так и сложные (однородные </w:t>
      </w:r>
      <w:r>
        <w:lastRenderedPageBreak/>
        <w:t xml:space="preserve">и неоднородные), а также переменные размеры, стоит особое внимание уделять отработке тактовым схемам </w:t>
      </w:r>
      <w:proofErr w:type="gramStart"/>
      <w:r>
        <w:t>последних</w:t>
      </w:r>
      <w:proofErr w:type="gramEnd"/>
      <w:r>
        <w:t xml:space="preserve">.  </w:t>
      </w:r>
    </w:p>
    <w:p w:rsidR="00B83AC3" w:rsidRDefault="00827283">
      <w:pPr>
        <w:ind w:left="1435" w:right="114" w:firstLine="708"/>
      </w:pPr>
      <w:r>
        <w:t xml:space="preserve">Не стоит акцентировать внимание на </w:t>
      </w:r>
      <w:proofErr w:type="spellStart"/>
      <w:r>
        <w:t>дирижировании</w:t>
      </w:r>
      <w:proofErr w:type="spellEnd"/>
      <w:r>
        <w:t xml:space="preserve">  при чтении нот с листа, поскольку в данной форме работы оно скорее является отвлекающим, нежели организующим фактором. В этом случае, целесообразно </w:t>
      </w:r>
      <w:proofErr w:type="gramStart"/>
      <w:r>
        <w:t>заменить дирижерский жест на</w:t>
      </w:r>
      <w:proofErr w:type="gramEnd"/>
      <w:r>
        <w:t xml:space="preserve"> любые другие, удобные для учеников, организующие движения: пульсацию по столу или коленям, показ метра рукой. Это же замечание касается </w:t>
      </w:r>
      <w:proofErr w:type="spellStart"/>
      <w:r>
        <w:t>дирижироания</w:t>
      </w:r>
      <w:proofErr w:type="spellEnd"/>
      <w:r>
        <w:t xml:space="preserve">  во время записи диктанта. </w:t>
      </w:r>
    </w:p>
    <w:p w:rsidR="00B83AC3" w:rsidRDefault="00B83AC3">
      <w:pPr>
        <w:spacing w:after="81" w:line="259" w:lineRule="auto"/>
        <w:ind w:left="1421" w:right="0" w:firstLine="0"/>
        <w:jc w:val="left"/>
      </w:pPr>
    </w:p>
    <w:p w:rsidR="00B83AC3" w:rsidRDefault="00827283">
      <w:pPr>
        <w:pStyle w:val="3"/>
        <w:spacing w:after="3" w:line="259" w:lineRule="auto"/>
        <w:ind w:left="2119" w:right="801"/>
        <w:jc w:val="center"/>
      </w:pPr>
      <w:bookmarkStart w:id="37" w:name="_Toc50389078"/>
      <w:r>
        <w:rPr>
          <w:b/>
        </w:rPr>
        <w:t>Воспитание музыкального восприятия (анализ на слух)</w:t>
      </w:r>
      <w:bookmarkEnd w:id="37"/>
    </w:p>
    <w:p w:rsidR="00B83AC3" w:rsidRDefault="00827283">
      <w:pPr>
        <w:ind w:left="1435" w:right="116" w:firstLine="708"/>
      </w:pPr>
      <w:r>
        <w:t xml:space="preserve">Умение слушать, эмоционально воспринимать и понимать звучащую музыку - вот, что должны приобрести воспитанники детской музыкальной школы. Любое понимание начинается с восприятия. Слуховой анализ подразумевает развитие музыкального восприятия </w:t>
      </w:r>
      <w:proofErr w:type="gramStart"/>
      <w:r>
        <w:t>обучающихся</w:t>
      </w:r>
      <w:proofErr w:type="gramEnd"/>
      <w:r>
        <w:t xml:space="preserve">. </w:t>
      </w:r>
      <w:proofErr w:type="gramStart"/>
      <w:r>
        <w:t xml:space="preserve">Музыкальное восприятие создает необходимую слуховую базу для понимания и изучения разнообразных музыкальных явлений и тесно связано с другими формами работы (пением с листа, интонационными </w:t>
      </w:r>
      <w:proofErr w:type="gramEnd"/>
    </w:p>
    <w:p w:rsidR="00B83AC3" w:rsidRDefault="00827283">
      <w:pPr>
        <w:ind w:left="1445" w:right="117"/>
      </w:pPr>
      <w:r>
        <w:t xml:space="preserve">упражнениями, диктантом, творческими заданиями). Постоянная работа над   слуховым анализом  развивает у учеников  музыкальное мышление, память и позволяет накопить внутренние слуховые представления. </w:t>
      </w:r>
    </w:p>
    <w:p w:rsidR="00B83AC3" w:rsidRDefault="00827283">
      <w:pPr>
        <w:ind w:left="1435" w:right="117" w:firstLine="708"/>
      </w:pPr>
      <w:r>
        <w:t xml:space="preserve">Систематические занятия слуховым анализом проходят в двух видах: целостное восприятие музыкального произведения (или его фрагмента) и восприятие отдельных элементов музыкального языка. Оба вида закрепляют   </w:t>
      </w:r>
    </w:p>
    <w:p w:rsidR="00B83AC3" w:rsidRDefault="00827283">
      <w:pPr>
        <w:ind w:left="1445" w:right="110"/>
      </w:pPr>
      <w:r>
        <w:t xml:space="preserve">приобретенные внутренние музыкальные представления. Анализ мелодических  элементов стимулирует работу мелодического слуха; анализ интервалов и аккордов  динамично развивают гармоническую сторону слуха. Использование на уроках целостного анализа помимо музыкальной восприимчивости формирует логическое музыкальное мышление, расширяет общий музыкальный кругозор обучающихся.  </w:t>
      </w:r>
    </w:p>
    <w:p w:rsidR="00B83AC3" w:rsidRDefault="00827283">
      <w:pPr>
        <w:ind w:left="1435" w:right="19" w:firstLine="701"/>
      </w:pPr>
      <w:r>
        <w:t xml:space="preserve">Не следует ограничивать слуховой анализ лишь умением правильно определять сыгранные интервалы или аккорды в ладу или от звука. Слуховой анализ - это, прежде всего, осознание </w:t>
      </w:r>
      <w:r>
        <w:lastRenderedPageBreak/>
        <w:t xml:space="preserve">услышанного. Соответственно, необходимо учить детей эмоционально воспринимать </w:t>
      </w:r>
      <w:proofErr w:type="gramStart"/>
      <w:r>
        <w:t>услышанное</w:t>
      </w:r>
      <w:proofErr w:type="gramEnd"/>
      <w:r>
        <w:t xml:space="preserve"> и уметь слышать в нем конкретные элементы музыкального языка. Для этого нужно использовать и примеры из музыкальной литературы, и специальные инструктивные упражнения. </w:t>
      </w:r>
    </w:p>
    <w:p w:rsidR="00B83AC3" w:rsidRDefault="00827283">
      <w:pPr>
        <w:ind w:left="1435" w:right="19" w:firstLine="701"/>
      </w:pPr>
      <w:r>
        <w:t xml:space="preserve">При прослушивании одноголосной мелодии необходимо обращать внимание на ладовые, структурные особенности (членение на фразы, повторы, секвенции), определять размер, узнавать в ней знакомые мелодические и ритмические обороты. </w:t>
      </w:r>
    </w:p>
    <w:p w:rsidR="00B83AC3" w:rsidRDefault="00827283">
      <w:pPr>
        <w:ind w:left="1435" w:right="19" w:firstLine="701"/>
      </w:pPr>
      <w:r>
        <w:t xml:space="preserve">При прослушивании многоголосного построения необходимо обращать внимание на знакомые гармонические обороты из аккордов, интервалов, на тип фактуры. </w:t>
      </w:r>
    </w:p>
    <w:p w:rsidR="00B83AC3" w:rsidRDefault="00827283">
      <w:pPr>
        <w:spacing w:after="39"/>
        <w:ind w:left="1435" w:right="19" w:firstLine="701"/>
      </w:pPr>
      <w:r>
        <w:t xml:space="preserve">При слуховом анализе фрагментов из музыкальной литературы необходимо обращать внимание учеников на соотношение определенных элементов музыкального языка и эмоциональной выразительности музыки. В дидактических примерах можно требовать более детального разбора: </w:t>
      </w:r>
    </w:p>
    <w:p w:rsidR="00B83AC3" w:rsidRDefault="00827283">
      <w:pPr>
        <w:numPr>
          <w:ilvl w:val="0"/>
          <w:numId w:val="40"/>
        </w:numPr>
        <w:ind w:right="19" w:hanging="348"/>
      </w:pPr>
      <w:r>
        <w:t xml:space="preserve">анализа звукорядов, гамм, отрезков гамм; </w:t>
      </w:r>
    </w:p>
    <w:p w:rsidR="00B83AC3" w:rsidRDefault="00827283">
      <w:pPr>
        <w:numPr>
          <w:ilvl w:val="0"/>
          <w:numId w:val="40"/>
        </w:numPr>
        <w:ind w:right="19" w:hanging="348"/>
      </w:pPr>
      <w:r>
        <w:t xml:space="preserve">отдельных ступеней лада и мелодических оборотов; </w:t>
      </w:r>
    </w:p>
    <w:p w:rsidR="00B83AC3" w:rsidRDefault="00827283">
      <w:pPr>
        <w:numPr>
          <w:ilvl w:val="0"/>
          <w:numId w:val="40"/>
        </w:numPr>
        <w:ind w:right="19" w:hanging="348"/>
      </w:pPr>
      <w:r>
        <w:t xml:space="preserve">ритмических оборотов; </w:t>
      </w:r>
    </w:p>
    <w:p w:rsidR="00B83AC3" w:rsidRDefault="00827283">
      <w:pPr>
        <w:numPr>
          <w:ilvl w:val="0"/>
          <w:numId w:val="40"/>
        </w:numPr>
        <w:spacing w:after="36"/>
        <w:ind w:right="19" w:hanging="348"/>
      </w:pPr>
      <w:r>
        <w:t xml:space="preserve">интервалов в мелодическом звучании вверх и вниз от звука и в тональности; </w:t>
      </w:r>
    </w:p>
    <w:p w:rsidR="00B83AC3" w:rsidRDefault="00827283">
      <w:pPr>
        <w:numPr>
          <w:ilvl w:val="0"/>
          <w:numId w:val="40"/>
        </w:numPr>
        <w:spacing w:after="37" w:line="267" w:lineRule="auto"/>
        <w:ind w:right="19" w:hanging="348"/>
      </w:pPr>
      <w:r>
        <w:t xml:space="preserve">интервалов в гармоническом звучании от звука и в тональности; </w:t>
      </w:r>
      <w:r>
        <w:rPr>
          <w:rFonts w:ascii="Segoe UI Symbol" w:eastAsia="Segoe UI Symbol" w:hAnsi="Segoe UI Symbol" w:cs="Segoe UI Symbol"/>
        </w:rPr>
        <w:t></w:t>
      </w:r>
      <w:r>
        <w:rPr>
          <w:rFonts w:ascii="Arial" w:eastAsia="Arial" w:hAnsi="Arial" w:cs="Arial"/>
        </w:rPr>
        <w:tab/>
      </w:r>
      <w:r>
        <w:t xml:space="preserve">последовательности из нескольких интервалов в тональности (с определением величины интервала и его положения в тональности); </w:t>
      </w:r>
    </w:p>
    <w:p w:rsidR="00B83AC3" w:rsidRDefault="00827283">
      <w:pPr>
        <w:numPr>
          <w:ilvl w:val="0"/>
          <w:numId w:val="40"/>
        </w:numPr>
        <w:ind w:right="19" w:hanging="348"/>
      </w:pPr>
      <w:r>
        <w:t xml:space="preserve">аккордов в мелодическом звучании с различным чередованием звуков в тональности и от звука; </w:t>
      </w:r>
    </w:p>
    <w:p w:rsidR="00B83AC3" w:rsidRDefault="00827283">
      <w:pPr>
        <w:numPr>
          <w:ilvl w:val="0"/>
          <w:numId w:val="40"/>
        </w:numPr>
        <w:ind w:right="19" w:hanging="348"/>
      </w:pPr>
      <w:r>
        <w:t xml:space="preserve">аккордов в гармоническом звучании от звука и в тональности (с определением их функциональной принадлежности); </w:t>
      </w:r>
    </w:p>
    <w:p w:rsidR="00B83AC3" w:rsidRDefault="00827283">
      <w:pPr>
        <w:numPr>
          <w:ilvl w:val="0"/>
          <w:numId w:val="40"/>
        </w:numPr>
        <w:ind w:right="19" w:hanging="348"/>
      </w:pPr>
      <w:r>
        <w:t xml:space="preserve">последовательности из аккордов в тональности (с определением их функциональной принадлежности). </w:t>
      </w:r>
    </w:p>
    <w:p w:rsidR="00B83AC3" w:rsidRDefault="00827283">
      <w:pPr>
        <w:ind w:left="1435" w:right="19" w:firstLine="701"/>
      </w:pPr>
      <w:r>
        <w:t xml:space="preserve">Желательно, чтобы дидактические упражнения были организованы ритмически. </w:t>
      </w:r>
    </w:p>
    <w:p w:rsidR="00B83AC3" w:rsidRDefault="00827283">
      <w:pPr>
        <w:ind w:left="1435" w:right="19" w:firstLine="701"/>
      </w:pPr>
      <w:r>
        <w:t xml:space="preserve">На начальном этапе обучения слуховой анализ проходит, как правило, в устной форме. В старших классах возможно использование письменной формы работы, но рекомендуется это </w:t>
      </w:r>
      <w:r>
        <w:lastRenderedPageBreak/>
        <w:t xml:space="preserve">делать после предварительного устного разбора, так как это способствует осознанию целостности музыкального построения и развитию музыкальной памяти. </w:t>
      </w:r>
    </w:p>
    <w:p w:rsidR="00B83AC3" w:rsidRDefault="00B83AC3">
      <w:pPr>
        <w:spacing w:after="31" w:line="259" w:lineRule="auto"/>
        <w:ind w:left="1421" w:right="0" w:firstLine="0"/>
        <w:jc w:val="left"/>
      </w:pPr>
    </w:p>
    <w:p w:rsidR="00B83AC3" w:rsidRDefault="00827283">
      <w:pPr>
        <w:pStyle w:val="3"/>
        <w:spacing w:after="3" w:line="259" w:lineRule="auto"/>
        <w:ind w:left="2119" w:right="704"/>
        <w:jc w:val="center"/>
      </w:pPr>
      <w:bookmarkStart w:id="38" w:name="_Toc50389079"/>
      <w:r>
        <w:rPr>
          <w:b/>
        </w:rPr>
        <w:t>Музыкальный диктант</w:t>
      </w:r>
      <w:bookmarkEnd w:id="38"/>
    </w:p>
    <w:p w:rsidR="00B83AC3" w:rsidRDefault="00827283">
      <w:pPr>
        <w:ind w:left="1435" w:right="114" w:firstLine="708"/>
      </w:pPr>
      <w:r>
        <w:t xml:space="preserve">Диктант - одна из самых сложных форм работы в курсе сольфеджио, в которой синтезируются все знания и навыки, полученные обучающимися за время обучения. Музыкальный диктант способствует развитию всех составляющих музыкального слуха и учит осознанно фиксировать </w:t>
      </w:r>
      <w:proofErr w:type="gramStart"/>
      <w:r>
        <w:t>услышанное</w:t>
      </w:r>
      <w:proofErr w:type="gramEnd"/>
      <w:r>
        <w:t xml:space="preserve">.  </w:t>
      </w:r>
    </w:p>
    <w:p w:rsidR="00B83AC3" w:rsidRDefault="00827283">
      <w:pPr>
        <w:ind w:left="1435" w:right="116" w:firstLine="708"/>
      </w:pPr>
      <w:r>
        <w:t xml:space="preserve">Диктант определяет уровень слухового развития ученика. Успех записи диктанта зависит от многих факторов: степени развитости музыкальной памяти и ладового слуха, четкости метроритмических ощущений и знаний музыкальной орфографии. Качественная запись диктанта возможна лишь при наличии прочного и осмысленного багажа, как слуховых представлений, так  и теоретических знаний.  </w:t>
      </w:r>
    </w:p>
    <w:p w:rsidR="00B83AC3" w:rsidRDefault="00827283">
      <w:pPr>
        <w:spacing w:after="38"/>
        <w:ind w:left="2151" w:right="19"/>
      </w:pPr>
      <w:r>
        <w:t xml:space="preserve">Работа над диктантом в классе предполагает различные формы: </w:t>
      </w:r>
    </w:p>
    <w:p w:rsidR="00B83AC3" w:rsidRDefault="00827283">
      <w:pPr>
        <w:numPr>
          <w:ilvl w:val="0"/>
          <w:numId w:val="41"/>
        </w:numPr>
        <w:ind w:right="19" w:hanging="348"/>
      </w:pPr>
      <w:proofErr w:type="gramStart"/>
      <w:r>
        <w:t xml:space="preserve">устные диктанты (запоминание и </w:t>
      </w:r>
      <w:proofErr w:type="spellStart"/>
      <w:r>
        <w:t>пропевание</w:t>
      </w:r>
      <w:proofErr w:type="spellEnd"/>
      <w:r>
        <w:t xml:space="preserve"> на нейтральный слог и с названием нот двух-</w:t>
      </w:r>
      <w:proofErr w:type="spellStart"/>
      <w:r>
        <w:t>четырехтактовой</w:t>
      </w:r>
      <w:proofErr w:type="spellEnd"/>
      <w:r>
        <w:t xml:space="preserve"> мелодии после двух-трех </w:t>
      </w:r>
      <w:proofErr w:type="gramEnd"/>
    </w:p>
    <w:p w:rsidR="00B83AC3" w:rsidRDefault="00827283">
      <w:pPr>
        <w:spacing w:after="38"/>
        <w:ind w:left="1445" w:right="19"/>
      </w:pPr>
      <w:proofErr w:type="spellStart"/>
      <w:proofErr w:type="gramStart"/>
      <w:r>
        <w:t>проигрываний</w:t>
      </w:r>
      <w:proofErr w:type="spellEnd"/>
      <w:r>
        <w:t xml:space="preserve">); </w:t>
      </w:r>
      <w:proofErr w:type="gramEnd"/>
    </w:p>
    <w:p w:rsidR="00B83AC3" w:rsidRDefault="00827283">
      <w:pPr>
        <w:numPr>
          <w:ilvl w:val="0"/>
          <w:numId w:val="41"/>
        </w:numPr>
        <w:ind w:right="19" w:hanging="348"/>
      </w:pPr>
      <w:r>
        <w:t xml:space="preserve">диктант по памяти (запись выученной в классе или дома мелодии); </w:t>
      </w:r>
    </w:p>
    <w:p w:rsidR="00B83AC3" w:rsidRDefault="00827283">
      <w:pPr>
        <w:numPr>
          <w:ilvl w:val="0"/>
          <w:numId w:val="41"/>
        </w:numPr>
        <w:ind w:right="19" w:hanging="348"/>
      </w:pPr>
      <w:r>
        <w:t xml:space="preserve">ритмический диктант (запись данного ритмического рисунка или запись ритмического рисунка мелодии); </w:t>
      </w:r>
    </w:p>
    <w:p w:rsidR="00B83AC3" w:rsidRDefault="00827283">
      <w:pPr>
        <w:numPr>
          <w:ilvl w:val="0"/>
          <w:numId w:val="41"/>
        </w:numPr>
        <w:spacing w:after="39"/>
        <w:ind w:right="19" w:hanging="348"/>
      </w:pPr>
      <w:r>
        <w:t xml:space="preserve">музыкальный диктант с предварительным разбором (совместный анализ с преподавателем особенностей структуры мелодии, размера, ладовых особенностей, движения мелодии, использованных ритмических рисунков) – эту форму диктанта целесообразно широко использовать в младших классах, а также при записи мелодий, в которых появляются новые элементы музыкального языка; </w:t>
      </w:r>
    </w:p>
    <w:p w:rsidR="00B83AC3" w:rsidRDefault="00827283">
      <w:pPr>
        <w:numPr>
          <w:ilvl w:val="0"/>
          <w:numId w:val="41"/>
        </w:numPr>
        <w:ind w:right="19" w:hanging="348"/>
      </w:pPr>
      <w:r>
        <w:t xml:space="preserve">музыкальный диктант без предварительного разбора (запись диктанта в течение установленного времени за определенное количество </w:t>
      </w:r>
      <w:proofErr w:type="spellStart"/>
      <w:r>
        <w:t>проигрываний</w:t>
      </w:r>
      <w:proofErr w:type="spellEnd"/>
      <w:r>
        <w:t xml:space="preserve">) – эта форма диктанта наиболее </w:t>
      </w:r>
      <w:r>
        <w:lastRenderedPageBreak/>
        <w:t xml:space="preserve">целесообразна для обучающихся старших классов, так как предполагает уже сформированное умение самостоятельно анализировать мелодию. </w:t>
      </w:r>
    </w:p>
    <w:p w:rsidR="00B83AC3" w:rsidRDefault="00827283">
      <w:pPr>
        <w:ind w:left="1435" w:right="19" w:firstLine="720"/>
      </w:pPr>
      <w:r>
        <w:t xml:space="preserve">Перед началом работы над мелодическим диктантом необходима тщательная настройка в тональности, для которой можно использовать интонационные упражнения, </w:t>
      </w:r>
      <w:proofErr w:type="spellStart"/>
      <w:r>
        <w:t>сольфеджирование</w:t>
      </w:r>
      <w:proofErr w:type="spellEnd"/>
      <w:r>
        <w:t xml:space="preserve">, задания по слуховому анализу. </w:t>
      </w:r>
    </w:p>
    <w:p w:rsidR="00B83AC3" w:rsidRDefault="00827283">
      <w:pPr>
        <w:spacing w:after="4" w:line="267" w:lineRule="auto"/>
        <w:ind w:left="1425" w:right="5" w:firstLine="720"/>
        <w:jc w:val="left"/>
      </w:pPr>
      <w:r>
        <w:t xml:space="preserve">В зависимости от класса и уровня группы, преподаватель выбирает для диктанта мелодии доступные по степени трудности, устанавливает время для записи и количество </w:t>
      </w:r>
      <w:proofErr w:type="spellStart"/>
      <w:r>
        <w:t>проигрываний</w:t>
      </w:r>
      <w:proofErr w:type="spellEnd"/>
      <w:r>
        <w:t xml:space="preserve">. </w:t>
      </w:r>
    </w:p>
    <w:p w:rsidR="00B83AC3" w:rsidRDefault="00827283">
      <w:pPr>
        <w:ind w:left="1435" w:right="19" w:firstLine="720"/>
      </w:pPr>
      <w:r>
        <w:t xml:space="preserve">Навык записи мелодии формируется постепенно и требует постоянной тщательной работы на каждом уроке. Записанный диктант предполагает его проверку с анализом допущенных ошибок и дальнейшую работу в классе и дома. Ученики могут определить и подписать в диктанте новые или знакомые мелодические обороты, ритмические фигуры, подобрать к диктанту второй голос или аккомпанемент, выучить его наизусть, транспонировать письменно или устно в другие тональности. </w:t>
      </w:r>
    </w:p>
    <w:p w:rsidR="00B83AC3" w:rsidRDefault="00827283">
      <w:pPr>
        <w:spacing w:after="149"/>
        <w:ind w:left="1435" w:right="19" w:firstLine="701"/>
      </w:pPr>
      <w:r>
        <w:t xml:space="preserve">Музыкальным материалом для диктанта могут служить примеры из музыкальной литературы, специальных сборников диктантов, а также мелодии, сочиненные самим преподавателем. </w:t>
      </w:r>
    </w:p>
    <w:p w:rsidR="00B83AC3" w:rsidRDefault="00827283">
      <w:pPr>
        <w:pStyle w:val="3"/>
        <w:spacing w:after="3" w:line="259" w:lineRule="auto"/>
        <w:ind w:left="2119" w:right="699"/>
        <w:jc w:val="center"/>
      </w:pPr>
      <w:bookmarkStart w:id="39" w:name="_Toc50389080"/>
      <w:r>
        <w:rPr>
          <w:b/>
        </w:rPr>
        <w:t>Воспитание творческих навыков</w:t>
      </w:r>
      <w:bookmarkEnd w:id="39"/>
    </w:p>
    <w:p w:rsidR="00B83AC3" w:rsidRDefault="00827283">
      <w:pPr>
        <w:ind w:left="1435" w:right="109" w:firstLine="708"/>
      </w:pPr>
      <w:r>
        <w:t xml:space="preserve">Огромное значение на всем протяжении обучения музыке в ДМШ, ДШИ имеет развитие творческой инициативы </w:t>
      </w:r>
      <w:proofErr w:type="gramStart"/>
      <w:r>
        <w:t>обучающихся</w:t>
      </w:r>
      <w:proofErr w:type="gramEnd"/>
      <w:r>
        <w:t xml:space="preserve">. Творческое начало заложено в каждом ученике. Задача педагога – всемерно поощрять это начало, способствуя эмоциональному и, вместе с тем, осмысленному отношению ученика к предмету сольфеджио, который для многих кажется скучным и нудным.  </w:t>
      </w:r>
    </w:p>
    <w:p w:rsidR="00B83AC3" w:rsidRDefault="00827283">
      <w:pPr>
        <w:ind w:left="1435" w:right="19" w:firstLine="701"/>
      </w:pPr>
      <w:r>
        <w:t xml:space="preserve">В творческих заданиях ученик может реализовать свою индивидуальность, психологически раскрепоститься, испытать радостные эмоции. Все это вместе способствует формированию интереса к музыкальной деятельности. Творческие задания на уроках сольфеджио активизируют слуховое внимание, тренируют различные стороны музыкального слуха, музыкальную память, развивают художественный вкус.  </w:t>
      </w:r>
    </w:p>
    <w:p w:rsidR="00B83AC3" w:rsidRDefault="00827283">
      <w:pPr>
        <w:ind w:left="1435" w:right="19" w:firstLine="701"/>
      </w:pPr>
      <w:r>
        <w:t xml:space="preserve">Творчество обучающегося связано с самостоятельными действиями, в которых он не только «творит», но и учится </w:t>
      </w:r>
      <w:r>
        <w:lastRenderedPageBreak/>
        <w:t xml:space="preserve">анализировать свое творчество. Необходимо связывать творческие задания с основными разделами курса сольфеджио, так как их целью является закрепление теоретических знаний, формирование основных умений и навыков (запись мелодий, определение на слух, интонирование).  </w:t>
      </w:r>
    </w:p>
    <w:p w:rsidR="00B83AC3" w:rsidRDefault="00827283">
      <w:pPr>
        <w:ind w:left="1435" w:right="19" w:firstLine="919"/>
      </w:pPr>
      <w:r>
        <w:t xml:space="preserve">Творческие задания можно задавать с самых первых уроков. Детям более доступны творческие упражнения, связанные с ритмической импровизацией. Простейшие мелодические задания на начальном этапе могут состоять в </w:t>
      </w:r>
      <w:proofErr w:type="spellStart"/>
      <w:r>
        <w:t>допевании</w:t>
      </w:r>
      <w:proofErr w:type="spellEnd"/>
      <w:r>
        <w:t xml:space="preserve">, </w:t>
      </w:r>
      <w:proofErr w:type="spellStart"/>
      <w:r>
        <w:t>досочинении</w:t>
      </w:r>
      <w:proofErr w:type="spellEnd"/>
      <w:r>
        <w:t xml:space="preserve"> мелодии (формирование ощущения ладового тяготения). В дальнейшем задания могут содержать импровизацию ритмических и мелодических вариантов, и, наконец, сочинение собственных мелодических и ритмических построений. Постепенно в творческие задания добавляются упражнения, связанные с подбором и сочинением второго голоса, аккомпанемента, сначала из предложенных звуков или аккордов, затем с самостоятельным поиском гармонических средств. Данные задания каждый педагог может разнообразить, опираясь на собственный опыт и музыкальный вкус. </w:t>
      </w:r>
    </w:p>
    <w:p w:rsidR="00B83AC3" w:rsidRDefault="00827283">
      <w:pPr>
        <w:ind w:left="1435" w:right="19" w:firstLine="701"/>
      </w:pPr>
      <w:r>
        <w:t xml:space="preserve">Творческие задания эффективны на всех этапах обучения. Кроме того, они помогают выявить детей, имеющих склонности к импровизации, композиции, и направить внимание на развитие данных способностей, а возможно, и будущую профессиональную ориентацию. </w:t>
      </w:r>
    </w:p>
    <w:p w:rsidR="00B83AC3" w:rsidRDefault="00B83AC3">
      <w:pPr>
        <w:spacing w:after="36" w:line="259" w:lineRule="auto"/>
        <w:ind w:left="1421" w:right="0" w:firstLine="0"/>
        <w:jc w:val="left"/>
      </w:pPr>
    </w:p>
    <w:p w:rsidR="00B83AC3" w:rsidRDefault="00827283">
      <w:pPr>
        <w:pStyle w:val="3"/>
        <w:spacing w:after="3" w:line="259" w:lineRule="auto"/>
        <w:ind w:left="2119" w:right="701"/>
        <w:jc w:val="center"/>
      </w:pPr>
      <w:bookmarkStart w:id="40" w:name="_Toc50389081"/>
      <w:r>
        <w:rPr>
          <w:b/>
        </w:rPr>
        <w:t>Теоретические сведения</w:t>
      </w:r>
      <w:bookmarkEnd w:id="40"/>
    </w:p>
    <w:p w:rsidR="00B83AC3" w:rsidRDefault="00827283">
      <w:pPr>
        <w:ind w:left="1435" w:right="19" w:firstLine="566"/>
      </w:pPr>
      <w:r>
        <w:t xml:space="preserve">Изучение теоретических сведений не является самоцелью урока сольфеджио. Эта форма, создавая необходимый багаж знаний по музыкальной грамоте и элементарной теории музыки,  должна быть связана с формированием практических навыков обучающихся. </w:t>
      </w:r>
    </w:p>
    <w:p w:rsidR="00B83AC3" w:rsidRDefault="00827283">
      <w:pPr>
        <w:ind w:left="1435" w:right="19" w:firstLine="566"/>
      </w:pPr>
      <w:r>
        <w:t xml:space="preserve">В каждом классе излагается новый материал, который может быть освоен при условии повторения и закрепления ранее пройденного. Исключение составляет последний класс,  в котором подводится итог знаниям, полученным учениками  в процессе обучения в музыкальной школе. </w:t>
      </w:r>
    </w:p>
    <w:p w:rsidR="00B83AC3" w:rsidRDefault="00827283">
      <w:pPr>
        <w:ind w:left="1435" w:right="19" w:firstLine="566"/>
      </w:pPr>
      <w:r>
        <w:t xml:space="preserve">Все теоретические сведения должны быть тесно связаны с </w:t>
      </w:r>
      <w:proofErr w:type="spellStart"/>
      <w:r>
        <w:t>музыкальнослуховым</w:t>
      </w:r>
      <w:proofErr w:type="spellEnd"/>
      <w:r>
        <w:t xml:space="preserve"> опытом </w:t>
      </w:r>
      <w:proofErr w:type="gramStart"/>
      <w:r>
        <w:t>обучающихся</w:t>
      </w:r>
      <w:proofErr w:type="gramEnd"/>
      <w:r>
        <w:t xml:space="preserve">. Связь теоретических </w:t>
      </w:r>
      <w:r>
        <w:lastRenderedPageBreak/>
        <w:t xml:space="preserve">знаний с конкретным показом высокохудожественного музыкального материала способствует лучшему их усвоению, вызывает у детей живой интерес к предмету, укрепляет взаимосвязь между изучением дисциплин теоретического цикла и  музыкальной практикой. Особенно это относится к ученикам младших классов, где каждому теоретическому обобщению должна предшествовать длительная слуховая подготовка на соответствующем музыкальном материале. Большую пользу для усвоения теоретического материала, свободной ориентировки в тональностях приносит проигрывание всех пройденных элементов музыкального языка (интервалы, аккорды, гаммы, мелодически и гармонические обороты и т.д.) на инструменте. </w:t>
      </w:r>
    </w:p>
    <w:p w:rsidR="00B83AC3" w:rsidRDefault="00827283">
      <w:pPr>
        <w:ind w:left="1435" w:right="19" w:firstLine="566"/>
      </w:pPr>
      <w:r>
        <w:t xml:space="preserve">На уроках сольфеджио обучающиеся исполняют, записывают, анализируют музыкальные произведения и их отрывки, потому необходимо знакомить их с основными музыкальными терминами, обозначениями темпов, динамических оттенков, характера исполнения. Это делается на протяжении всех лет обучения, а окончательно закрепляется и систематизируется в выпускном  классе. </w:t>
      </w:r>
    </w:p>
    <w:p w:rsidR="00B83AC3" w:rsidRDefault="00827283">
      <w:pPr>
        <w:ind w:left="1435" w:right="19" w:firstLine="566"/>
      </w:pPr>
      <w:r>
        <w:t xml:space="preserve">Преподаватель должен помнить, что гармоничное развитие музыкального слуха возможно лишь в том случае, если все формы, предусмотренные программой, будут находиться в тесной взаимосвязи.  </w:t>
      </w:r>
    </w:p>
    <w:p w:rsidR="00B83AC3" w:rsidRDefault="00B83AC3">
      <w:pPr>
        <w:spacing w:after="0" w:line="259" w:lineRule="auto"/>
        <w:ind w:left="2268" w:right="0" w:firstLine="0"/>
        <w:jc w:val="center"/>
      </w:pPr>
    </w:p>
    <w:p w:rsidR="00DA3266" w:rsidRDefault="00DA3266">
      <w:pPr>
        <w:spacing w:after="75" w:line="259" w:lineRule="auto"/>
        <w:ind w:left="2268" w:right="0" w:firstLine="0"/>
        <w:jc w:val="center"/>
        <w:rPr>
          <w:b/>
        </w:rPr>
      </w:pPr>
    </w:p>
    <w:p w:rsidR="00B83AC3" w:rsidRDefault="00B83AC3">
      <w:pPr>
        <w:spacing w:after="75" w:line="259" w:lineRule="auto"/>
        <w:ind w:left="2268" w:right="0" w:firstLine="0"/>
        <w:jc w:val="center"/>
      </w:pPr>
    </w:p>
    <w:p w:rsidR="00B83AC3" w:rsidRDefault="00827283" w:rsidP="00DA3266">
      <w:pPr>
        <w:pStyle w:val="1"/>
      </w:pPr>
      <w:bookmarkStart w:id="41" w:name="_Toc50389082"/>
      <w:r>
        <w:t>Учебно-методическое и информационное обеспечение дисциплины</w:t>
      </w:r>
      <w:bookmarkEnd w:id="41"/>
    </w:p>
    <w:p w:rsidR="00B83AC3" w:rsidRDefault="00B83AC3">
      <w:pPr>
        <w:spacing w:after="0" w:line="259" w:lineRule="auto"/>
        <w:ind w:left="1486" w:right="0" w:firstLine="0"/>
        <w:jc w:val="center"/>
      </w:pPr>
    </w:p>
    <w:p w:rsidR="00B83AC3" w:rsidRDefault="00827283">
      <w:pPr>
        <w:pStyle w:val="2"/>
        <w:spacing w:after="184"/>
        <w:ind w:left="1988" w:right="573"/>
      </w:pPr>
      <w:bookmarkStart w:id="42" w:name="_Toc50389083"/>
      <w:r>
        <w:t xml:space="preserve">Основная литература для </w:t>
      </w:r>
      <w:proofErr w:type="gramStart"/>
      <w:r>
        <w:t>обучающихся</w:t>
      </w:r>
      <w:bookmarkEnd w:id="42"/>
      <w:proofErr w:type="gramEnd"/>
    </w:p>
    <w:p w:rsidR="00B83AC3" w:rsidRDefault="00827283">
      <w:pPr>
        <w:numPr>
          <w:ilvl w:val="0"/>
          <w:numId w:val="42"/>
        </w:numPr>
        <w:ind w:right="19" w:hanging="566"/>
      </w:pPr>
      <w:r>
        <w:t xml:space="preserve">Варламова А., Семченко Л. Сольфеджио. 1 класс: Пятилетний курс обучения. – М.: </w:t>
      </w:r>
      <w:proofErr w:type="spellStart"/>
      <w:r>
        <w:t>Владос</w:t>
      </w:r>
      <w:proofErr w:type="spellEnd"/>
      <w:r>
        <w:t xml:space="preserve">, 2003 </w:t>
      </w:r>
    </w:p>
    <w:p w:rsidR="00B83AC3" w:rsidRDefault="00827283">
      <w:pPr>
        <w:numPr>
          <w:ilvl w:val="0"/>
          <w:numId w:val="42"/>
        </w:numPr>
        <w:ind w:right="19" w:hanging="566"/>
      </w:pPr>
      <w:r>
        <w:t xml:space="preserve">Варламова А., Семченко Л. Сольфеджио. 2 класс: Пятилетний курс обучения. – М.: </w:t>
      </w:r>
      <w:proofErr w:type="spellStart"/>
      <w:r>
        <w:t>Владос</w:t>
      </w:r>
      <w:proofErr w:type="spellEnd"/>
      <w:r>
        <w:t xml:space="preserve">, 2004 </w:t>
      </w:r>
    </w:p>
    <w:p w:rsidR="00B83AC3" w:rsidRDefault="00827283">
      <w:pPr>
        <w:numPr>
          <w:ilvl w:val="0"/>
          <w:numId w:val="42"/>
        </w:numPr>
        <w:ind w:right="19" w:hanging="566"/>
      </w:pPr>
      <w:r>
        <w:t xml:space="preserve">Варламова А., Семченко Л. Сольфеджио. 3 класс: Пятилетний курс обучения.– М.: </w:t>
      </w:r>
      <w:proofErr w:type="spellStart"/>
      <w:r>
        <w:t>Методиздат</w:t>
      </w:r>
      <w:proofErr w:type="spellEnd"/>
      <w:r>
        <w:t xml:space="preserve">, 2000 </w:t>
      </w:r>
    </w:p>
    <w:p w:rsidR="00B83AC3" w:rsidRDefault="00827283">
      <w:pPr>
        <w:numPr>
          <w:ilvl w:val="0"/>
          <w:numId w:val="42"/>
        </w:numPr>
        <w:ind w:right="19" w:hanging="566"/>
      </w:pPr>
      <w:r>
        <w:lastRenderedPageBreak/>
        <w:t xml:space="preserve">Варламова А., Семченко Л. Сольфеджио. 4 класс: Пятилетний курс обучения. – М.: </w:t>
      </w:r>
      <w:proofErr w:type="spellStart"/>
      <w:r>
        <w:t>Методиздат</w:t>
      </w:r>
      <w:proofErr w:type="spellEnd"/>
      <w:r>
        <w:t xml:space="preserve">, 2000 </w:t>
      </w:r>
    </w:p>
    <w:p w:rsidR="00B83AC3" w:rsidRDefault="00827283">
      <w:pPr>
        <w:numPr>
          <w:ilvl w:val="0"/>
          <w:numId w:val="42"/>
        </w:numPr>
        <w:ind w:right="19" w:hanging="566"/>
      </w:pPr>
      <w:r>
        <w:t xml:space="preserve">Варламова А., Семченко Л. Сольфеджио. 5 класс: Пятилетний курс обучения. – М.: </w:t>
      </w:r>
      <w:proofErr w:type="spellStart"/>
      <w:r>
        <w:t>Владос</w:t>
      </w:r>
      <w:proofErr w:type="spellEnd"/>
      <w:r>
        <w:t xml:space="preserve">, 2002 </w:t>
      </w:r>
    </w:p>
    <w:p w:rsidR="00B83AC3" w:rsidRDefault="00827283">
      <w:pPr>
        <w:numPr>
          <w:ilvl w:val="0"/>
          <w:numId w:val="42"/>
        </w:numPr>
        <w:ind w:right="19" w:hanging="566"/>
      </w:pPr>
      <w:proofErr w:type="spellStart"/>
      <w:r>
        <w:t>Барабошкина</w:t>
      </w:r>
      <w:proofErr w:type="spellEnd"/>
      <w:r>
        <w:t xml:space="preserve"> А. Сольфеджио: учебник для 1 класса ДМШ.- М., 2008 </w:t>
      </w:r>
    </w:p>
    <w:p w:rsidR="00B83AC3" w:rsidRDefault="00827283">
      <w:pPr>
        <w:numPr>
          <w:ilvl w:val="0"/>
          <w:numId w:val="42"/>
        </w:numPr>
        <w:ind w:right="19" w:hanging="566"/>
      </w:pPr>
      <w:proofErr w:type="spellStart"/>
      <w:r>
        <w:t>Барабошкина</w:t>
      </w:r>
      <w:proofErr w:type="spellEnd"/>
      <w:r>
        <w:t xml:space="preserve"> А. Сольфеджио: учебник для 2 класса ДМШ.- М., 2008 </w:t>
      </w:r>
    </w:p>
    <w:p w:rsidR="00B83AC3" w:rsidRDefault="00827283">
      <w:pPr>
        <w:numPr>
          <w:ilvl w:val="0"/>
          <w:numId w:val="42"/>
        </w:numPr>
        <w:ind w:right="19" w:hanging="566"/>
      </w:pPr>
      <w:r>
        <w:t xml:space="preserve">Давыдова Е., Запорожец С. Сольфеджио: учебник для 3 класса ДМШ.- </w:t>
      </w:r>
    </w:p>
    <w:p w:rsidR="00B83AC3" w:rsidRDefault="00827283">
      <w:pPr>
        <w:ind w:left="1998" w:right="19"/>
      </w:pPr>
      <w:r>
        <w:t xml:space="preserve">М., 2009 </w:t>
      </w:r>
    </w:p>
    <w:p w:rsidR="00B83AC3" w:rsidRDefault="00827283">
      <w:pPr>
        <w:numPr>
          <w:ilvl w:val="0"/>
          <w:numId w:val="42"/>
        </w:numPr>
        <w:ind w:right="19" w:hanging="566"/>
      </w:pPr>
      <w:r>
        <w:t xml:space="preserve">Давыдова Е. Сольфеджио: учебник для  4 класса ДМШ.- М., 1987 </w:t>
      </w:r>
    </w:p>
    <w:p w:rsidR="00B83AC3" w:rsidRDefault="00827283">
      <w:pPr>
        <w:numPr>
          <w:ilvl w:val="0"/>
          <w:numId w:val="42"/>
        </w:numPr>
        <w:ind w:right="19" w:hanging="566"/>
      </w:pPr>
      <w:r>
        <w:t xml:space="preserve">Давыдова Е. Сольфеджио: учебник для 5 класса ДМШ.- М., 1987 </w:t>
      </w:r>
    </w:p>
    <w:p w:rsidR="00B83AC3" w:rsidRDefault="00827283">
      <w:pPr>
        <w:numPr>
          <w:ilvl w:val="0"/>
          <w:numId w:val="42"/>
        </w:numPr>
        <w:ind w:right="19" w:hanging="566"/>
      </w:pPr>
      <w:proofErr w:type="spellStart"/>
      <w:r>
        <w:t>Металлиди</w:t>
      </w:r>
      <w:proofErr w:type="spellEnd"/>
      <w:r>
        <w:t xml:space="preserve"> Ж., </w:t>
      </w:r>
      <w:proofErr w:type="spellStart"/>
      <w:r>
        <w:t>Перцовская</w:t>
      </w:r>
      <w:proofErr w:type="spellEnd"/>
      <w:r>
        <w:t xml:space="preserve"> А. Мы играем, сочиняем и поем: сольфеджио для 1 класса ДМШ.- СПб, Композитор, 1989 </w:t>
      </w:r>
    </w:p>
    <w:p w:rsidR="00B83AC3" w:rsidRDefault="00827283">
      <w:pPr>
        <w:numPr>
          <w:ilvl w:val="0"/>
          <w:numId w:val="42"/>
        </w:numPr>
        <w:ind w:right="19" w:hanging="566"/>
      </w:pPr>
      <w:proofErr w:type="spellStart"/>
      <w:r>
        <w:t>Металлиди</w:t>
      </w:r>
      <w:proofErr w:type="spellEnd"/>
      <w:r>
        <w:t xml:space="preserve"> Ж., </w:t>
      </w:r>
      <w:proofErr w:type="spellStart"/>
      <w:r>
        <w:t>Перцовская</w:t>
      </w:r>
      <w:proofErr w:type="spellEnd"/>
      <w:r>
        <w:t xml:space="preserve"> А. Мы играем, сочиняем и поем: сольфеджио для 2 класса ДМШ.- СПб, Композитор, 1990 </w:t>
      </w:r>
    </w:p>
    <w:p w:rsidR="00B83AC3" w:rsidRDefault="00827283">
      <w:pPr>
        <w:numPr>
          <w:ilvl w:val="0"/>
          <w:numId w:val="42"/>
        </w:numPr>
        <w:ind w:right="19" w:hanging="566"/>
      </w:pPr>
      <w:proofErr w:type="spellStart"/>
      <w:r>
        <w:t>Металлиди</w:t>
      </w:r>
      <w:proofErr w:type="spellEnd"/>
      <w:r>
        <w:t xml:space="preserve"> Ж., </w:t>
      </w:r>
      <w:proofErr w:type="spellStart"/>
      <w:r>
        <w:t>Перцовская</w:t>
      </w:r>
      <w:proofErr w:type="spellEnd"/>
      <w:r>
        <w:t xml:space="preserve"> А. Мы играем, сочиняем и поем: сольфеджио для 3 класса ДМШ.- СПб, Композитор, 1995 </w:t>
      </w:r>
    </w:p>
    <w:p w:rsidR="00B83AC3" w:rsidRDefault="00827283">
      <w:pPr>
        <w:numPr>
          <w:ilvl w:val="0"/>
          <w:numId w:val="42"/>
        </w:numPr>
        <w:ind w:right="19" w:hanging="566"/>
      </w:pPr>
      <w:proofErr w:type="spellStart"/>
      <w:r>
        <w:t>Металлиди</w:t>
      </w:r>
      <w:proofErr w:type="spellEnd"/>
      <w:r>
        <w:t xml:space="preserve"> Ж., </w:t>
      </w:r>
      <w:proofErr w:type="spellStart"/>
      <w:r>
        <w:t>Перцовская</w:t>
      </w:r>
      <w:proofErr w:type="spellEnd"/>
      <w:r>
        <w:t xml:space="preserve"> А. Мы играем, сочиняем и поем: сольфеджио для 4 класса ДМШ.- СПб, Композитор, 1995 </w:t>
      </w:r>
    </w:p>
    <w:p w:rsidR="00B83AC3" w:rsidRDefault="00827283">
      <w:pPr>
        <w:numPr>
          <w:ilvl w:val="0"/>
          <w:numId w:val="42"/>
        </w:numPr>
        <w:ind w:right="19" w:hanging="566"/>
      </w:pPr>
      <w:proofErr w:type="spellStart"/>
      <w:r>
        <w:t>Металлиди</w:t>
      </w:r>
      <w:proofErr w:type="spellEnd"/>
      <w:r>
        <w:t xml:space="preserve"> Ж., </w:t>
      </w:r>
      <w:proofErr w:type="spellStart"/>
      <w:r>
        <w:t>Перцовская</w:t>
      </w:r>
      <w:proofErr w:type="spellEnd"/>
      <w:r>
        <w:t xml:space="preserve"> А. Мы играем, сочиняем и поем: сольфеджио для 5 класса ДМШ.- СПб, Композитор, 1996 </w:t>
      </w:r>
    </w:p>
    <w:p w:rsidR="00B83AC3" w:rsidRDefault="00827283">
      <w:pPr>
        <w:numPr>
          <w:ilvl w:val="0"/>
          <w:numId w:val="42"/>
        </w:numPr>
        <w:ind w:right="19" w:hanging="566"/>
      </w:pPr>
      <w:r>
        <w:t xml:space="preserve">Калмыков Б., </w:t>
      </w:r>
      <w:proofErr w:type="spellStart"/>
      <w:r>
        <w:t>Фридкин</w:t>
      </w:r>
      <w:proofErr w:type="spellEnd"/>
      <w:r>
        <w:t xml:space="preserve"> Г. Сольфеджио. Части 1, 2. –  М.: Музыка, 2009 17.Золина Е. Домашние задания по сольфеджио.  (1 – 7 классы). - М.: Престо, 2000 </w:t>
      </w:r>
    </w:p>
    <w:p w:rsidR="00B83AC3" w:rsidRDefault="00827283">
      <w:pPr>
        <w:ind w:left="2001" w:right="19" w:hanging="566"/>
      </w:pPr>
      <w:r>
        <w:t xml:space="preserve">18.Калинина Г. Сольфеджио. Рабочие тетради (1 – 7 классы). – М.: изд-во Калинин В.В., 2000 – 2005 </w:t>
      </w:r>
    </w:p>
    <w:p w:rsidR="00B83AC3" w:rsidRDefault="00B83AC3">
      <w:pPr>
        <w:spacing w:after="34" w:line="259" w:lineRule="auto"/>
        <w:ind w:left="1421" w:right="0" w:firstLine="0"/>
        <w:jc w:val="left"/>
      </w:pPr>
    </w:p>
    <w:p w:rsidR="00B83AC3" w:rsidRDefault="00827283" w:rsidP="00DA3266">
      <w:pPr>
        <w:pStyle w:val="1"/>
      </w:pPr>
      <w:bookmarkStart w:id="43" w:name="_Toc50389084"/>
      <w:r>
        <w:t xml:space="preserve">Дополнительная литература для </w:t>
      </w:r>
      <w:proofErr w:type="gramStart"/>
      <w:r>
        <w:t>обучающихся</w:t>
      </w:r>
      <w:bookmarkEnd w:id="43"/>
      <w:proofErr w:type="gramEnd"/>
    </w:p>
    <w:p w:rsidR="00B83AC3" w:rsidRDefault="00827283" w:rsidP="00133488">
      <w:pPr>
        <w:pStyle w:val="ad"/>
        <w:numPr>
          <w:ilvl w:val="0"/>
          <w:numId w:val="58"/>
        </w:numPr>
        <w:ind w:right="19"/>
      </w:pPr>
      <w:proofErr w:type="spellStart"/>
      <w:r>
        <w:t>Рейниш</w:t>
      </w:r>
      <w:proofErr w:type="spellEnd"/>
      <w:r>
        <w:t xml:space="preserve"> М. Мелодии для пения. Вып.3. Вып.4. – М.: Музыка, 2006 </w:t>
      </w:r>
    </w:p>
    <w:p w:rsidR="00B83AC3" w:rsidRDefault="00827283" w:rsidP="00133488">
      <w:pPr>
        <w:pStyle w:val="ad"/>
        <w:numPr>
          <w:ilvl w:val="0"/>
          <w:numId w:val="58"/>
        </w:numPr>
        <w:ind w:right="19"/>
      </w:pPr>
      <w:proofErr w:type="spellStart"/>
      <w:r>
        <w:t>Русяева</w:t>
      </w:r>
      <w:proofErr w:type="spellEnd"/>
      <w:r>
        <w:t xml:space="preserve"> И. Одноголосные примеры для чтения с листа на уроках сольфеджио: V – VI классы. – М.: Музыка, 1980 </w:t>
      </w:r>
    </w:p>
    <w:p w:rsidR="00B83AC3" w:rsidRDefault="00827283" w:rsidP="00133488">
      <w:pPr>
        <w:pStyle w:val="ad"/>
        <w:numPr>
          <w:ilvl w:val="0"/>
          <w:numId w:val="58"/>
        </w:numPr>
        <w:ind w:right="19"/>
      </w:pPr>
      <w:proofErr w:type="spellStart"/>
      <w:r>
        <w:t>Русяева</w:t>
      </w:r>
      <w:proofErr w:type="spellEnd"/>
      <w:r>
        <w:t xml:space="preserve"> И. Чтение с листа на уроках сольфеджио: Выпуск 1. II – III классы. – ООО «Престиж-АРИА», 2000 </w:t>
      </w:r>
    </w:p>
    <w:p w:rsidR="00B83AC3" w:rsidRDefault="00827283" w:rsidP="00133488">
      <w:pPr>
        <w:pStyle w:val="ad"/>
        <w:numPr>
          <w:ilvl w:val="0"/>
          <w:numId w:val="58"/>
        </w:numPr>
        <w:ind w:right="19"/>
      </w:pPr>
      <w:proofErr w:type="spellStart"/>
      <w:r>
        <w:lastRenderedPageBreak/>
        <w:t>Русяева</w:t>
      </w:r>
      <w:proofErr w:type="spellEnd"/>
      <w:r>
        <w:t xml:space="preserve"> И. Чтение с листа на уроках сольфеджио: Выпуск 2. IV-V классы. – СПб</w:t>
      </w:r>
      <w:proofErr w:type="gramStart"/>
      <w:r>
        <w:t xml:space="preserve">.: </w:t>
      </w:r>
      <w:proofErr w:type="gramEnd"/>
      <w:r>
        <w:t xml:space="preserve">Композитор, 2003 </w:t>
      </w:r>
    </w:p>
    <w:p w:rsidR="00B83AC3" w:rsidRDefault="00827283" w:rsidP="00133488">
      <w:pPr>
        <w:pStyle w:val="ad"/>
        <w:numPr>
          <w:ilvl w:val="0"/>
          <w:numId w:val="58"/>
        </w:numPr>
        <w:ind w:right="19"/>
      </w:pPr>
      <w:r>
        <w:t xml:space="preserve">Серебряный М. Сольфеджио на ритмоинтонационной основе современной эстрадной музыки. – Киев: </w:t>
      </w:r>
      <w:proofErr w:type="spellStart"/>
      <w:r>
        <w:t>Музична</w:t>
      </w:r>
      <w:proofErr w:type="spellEnd"/>
      <w:r>
        <w:t xml:space="preserve"> Украина, 1987 </w:t>
      </w:r>
    </w:p>
    <w:p w:rsidR="00B83AC3" w:rsidRDefault="00827283" w:rsidP="00133488">
      <w:pPr>
        <w:pStyle w:val="ad"/>
        <w:numPr>
          <w:ilvl w:val="0"/>
          <w:numId w:val="58"/>
        </w:numPr>
        <w:ind w:right="19"/>
      </w:pPr>
      <w:r>
        <w:t xml:space="preserve">Словарик музыкальных терминов. Учебно-игровое пособие. Художник А. Семенова. –  М., 2003.  </w:t>
      </w:r>
    </w:p>
    <w:p w:rsidR="00B83AC3" w:rsidRDefault="00827283" w:rsidP="00133488">
      <w:pPr>
        <w:pStyle w:val="ad"/>
        <w:numPr>
          <w:ilvl w:val="0"/>
          <w:numId w:val="58"/>
        </w:numPr>
        <w:ind w:right="19"/>
      </w:pPr>
      <w:proofErr w:type="spellStart"/>
      <w:r>
        <w:t>Фридкин</w:t>
      </w:r>
      <w:proofErr w:type="spellEnd"/>
      <w:r>
        <w:t xml:space="preserve"> Г. Чтение с листа на уроках сольфеджио. – М.: Музыка, 1982 </w:t>
      </w:r>
    </w:p>
    <w:p w:rsidR="00B83AC3" w:rsidRDefault="00827283" w:rsidP="00133488">
      <w:pPr>
        <w:pStyle w:val="ad"/>
        <w:numPr>
          <w:ilvl w:val="0"/>
          <w:numId w:val="58"/>
        </w:numPr>
        <w:ind w:right="19"/>
      </w:pPr>
      <w:proofErr w:type="spellStart"/>
      <w:r>
        <w:t>Хромушин</w:t>
      </w:r>
      <w:proofErr w:type="spellEnd"/>
      <w:r>
        <w:t xml:space="preserve"> О. Джазовое сольфеджио: Учебное пособие для 3 - 7 классов ДМШ. – СПб</w:t>
      </w:r>
      <w:proofErr w:type="gramStart"/>
      <w:r>
        <w:t xml:space="preserve">., </w:t>
      </w:r>
      <w:proofErr w:type="gramEnd"/>
      <w:r>
        <w:t xml:space="preserve">1998 </w:t>
      </w:r>
    </w:p>
    <w:p w:rsidR="00B83AC3" w:rsidRDefault="00133488" w:rsidP="00133488">
      <w:pPr>
        <w:ind w:left="2001" w:right="19" w:firstLine="0"/>
      </w:pPr>
      <w:r>
        <w:t xml:space="preserve"> </w:t>
      </w:r>
    </w:p>
    <w:p w:rsidR="00B83AC3" w:rsidRDefault="00B83AC3">
      <w:pPr>
        <w:spacing w:after="29" w:line="259" w:lineRule="auto"/>
        <w:ind w:left="1421" w:right="0" w:firstLine="0"/>
        <w:jc w:val="left"/>
      </w:pPr>
    </w:p>
    <w:p w:rsidR="00B83AC3" w:rsidRDefault="00827283" w:rsidP="00DA3266">
      <w:pPr>
        <w:pStyle w:val="1"/>
      </w:pPr>
      <w:bookmarkStart w:id="44" w:name="_Toc50389085"/>
      <w:r>
        <w:t>Учебно-методическая литература для преподавателей</w:t>
      </w:r>
      <w:bookmarkEnd w:id="44"/>
    </w:p>
    <w:p w:rsidR="00B83AC3" w:rsidRDefault="00836C46" w:rsidP="00836C46">
      <w:pPr>
        <w:spacing w:after="0" w:line="276" w:lineRule="auto"/>
        <w:ind w:right="19"/>
      </w:pPr>
      <w:r>
        <w:t>1.</w:t>
      </w:r>
      <w:r w:rsidR="00827283">
        <w:t xml:space="preserve">Барабошкина А. Сольфеджио для 1 класса  ДМШ.  Методическое пособие. –  М.: Музыка, 1975 </w:t>
      </w:r>
    </w:p>
    <w:p w:rsidR="00B83AC3" w:rsidRDefault="00836C46" w:rsidP="00836C46">
      <w:pPr>
        <w:spacing w:after="0" w:line="276" w:lineRule="auto"/>
        <w:ind w:right="19"/>
      </w:pPr>
      <w:r>
        <w:t>2.</w:t>
      </w:r>
      <w:r w:rsidR="00827283">
        <w:t xml:space="preserve">Барабошкина А. Сольфеджио для 2 класса  ДМШ.  Методическое пособие. – М.: Музыка, 1976 </w:t>
      </w:r>
    </w:p>
    <w:p w:rsidR="00B83AC3" w:rsidRDefault="00836C46" w:rsidP="00836C46">
      <w:pPr>
        <w:spacing w:after="0" w:line="276" w:lineRule="auto"/>
        <w:ind w:right="19"/>
      </w:pPr>
      <w:r>
        <w:t>3.</w:t>
      </w:r>
      <w:r w:rsidR="00827283">
        <w:t xml:space="preserve">Вахромеева Т. Справочник по музыкальной грамоте и сольфеджио. – М.:  Музыка, 2008 </w:t>
      </w:r>
    </w:p>
    <w:p w:rsidR="00B83AC3" w:rsidRDefault="00836C46" w:rsidP="00836C46">
      <w:pPr>
        <w:spacing w:after="0" w:line="276" w:lineRule="auto"/>
        <w:ind w:right="19"/>
      </w:pPr>
      <w:r>
        <w:t>4.</w:t>
      </w:r>
      <w:r w:rsidR="00827283">
        <w:t xml:space="preserve">Давыдова Е. Методика преподавания сольфеджио. – М.:  Музыка, 1986 9.Давыдова Е. Сольфеджио. 3 класс. ДМШ.  Методическое пособие. – М.: Музыка, 1976 </w:t>
      </w:r>
    </w:p>
    <w:p w:rsidR="00B83AC3" w:rsidRDefault="00836C46" w:rsidP="00836C46">
      <w:pPr>
        <w:spacing w:after="0" w:line="276" w:lineRule="auto"/>
        <w:ind w:left="1418" w:right="19" w:firstLine="0"/>
      </w:pPr>
      <w:r>
        <w:t>5.</w:t>
      </w:r>
      <w:r w:rsidR="00827283">
        <w:t xml:space="preserve">Давыдова Е. Сольфеджио. 4 класс. ДМШ.  Методическое пособие. – М.: Музыка, 2005 </w:t>
      </w:r>
    </w:p>
    <w:p w:rsidR="00B83AC3" w:rsidRDefault="00836C46" w:rsidP="00836C46">
      <w:pPr>
        <w:spacing w:after="0" w:line="276" w:lineRule="auto"/>
        <w:ind w:left="1418" w:right="19" w:firstLine="0"/>
      </w:pPr>
      <w:r>
        <w:t>6.</w:t>
      </w:r>
      <w:r w:rsidR="00827283">
        <w:t xml:space="preserve">Давыдова Е. Сольфеджио. 5 класс. ДМШ.  Методическое пособие. – М.: Музыка, 1981 </w:t>
      </w:r>
    </w:p>
    <w:p w:rsidR="00B83AC3" w:rsidRDefault="00836C46" w:rsidP="00836C46">
      <w:pPr>
        <w:spacing w:after="0" w:line="276" w:lineRule="auto"/>
        <w:ind w:left="1418" w:right="19" w:firstLine="0"/>
      </w:pPr>
      <w:r>
        <w:t>7.</w:t>
      </w:r>
      <w:r w:rsidR="00827283">
        <w:t xml:space="preserve">Ёжикова Г. Музыкальные диктанты для 1-7 классов детских и вечерних музыкальных школ. – М.: Советский композитор, 1973 </w:t>
      </w:r>
    </w:p>
    <w:p w:rsidR="00B83AC3" w:rsidRDefault="00836C46" w:rsidP="00836C46">
      <w:pPr>
        <w:spacing w:after="0" w:line="276" w:lineRule="auto"/>
        <w:ind w:left="1418" w:right="19" w:firstLine="0"/>
      </w:pPr>
      <w:r>
        <w:t>8.</w:t>
      </w:r>
      <w:r w:rsidR="00827283">
        <w:t xml:space="preserve">Калинина Г. Музыкальные занимательные диктанты: младшие классы. – М., 2001 </w:t>
      </w:r>
    </w:p>
    <w:p w:rsidR="00B83AC3" w:rsidRDefault="00836C46" w:rsidP="00836C46">
      <w:pPr>
        <w:spacing w:after="0" w:line="276" w:lineRule="auto"/>
        <w:ind w:left="1418" w:right="19" w:firstLine="0"/>
      </w:pPr>
      <w:r>
        <w:t>9.</w:t>
      </w:r>
      <w:r w:rsidR="00827283">
        <w:t xml:space="preserve">Калинина Г. Музыкальные занимательные диктанты: 4-7 класс. – М., 2000 </w:t>
      </w:r>
    </w:p>
    <w:p w:rsidR="00B83AC3" w:rsidRDefault="00836C46" w:rsidP="00836C46">
      <w:pPr>
        <w:spacing w:after="0" w:line="276" w:lineRule="auto"/>
        <w:ind w:right="19"/>
      </w:pPr>
      <w:r>
        <w:t>10.</w:t>
      </w:r>
      <w:r w:rsidR="00827283">
        <w:t xml:space="preserve">Металлиди Ж., </w:t>
      </w:r>
      <w:proofErr w:type="spellStart"/>
      <w:r w:rsidR="00827283">
        <w:t>Перцовская</w:t>
      </w:r>
      <w:proofErr w:type="spellEnd"/>
      <w:r w:rsidR="00827283">
        <w:t xml:space="preserve"> А. Музыкальные диктанты для ДМШ.- Л.: Музыка, 1985  </w:t>
      </w:r>
    </w:p>
    <w:p w:rsidR="00B83AC3" w:rsidRDefault="00836C46" w:rsidP="00836C46">
      <w:pPr>
        <w:spacing w:after="0" w:line="276" w:lineRule="auto"/>
        <w:ind w:left="1418" w:right="19" w:firstLine="0"/>
      </w:pPr>
      <w:r>
        <w:t>11.</w:t>
      </w:r>
      <w:r w:rsidR="00827283">
        <w:t xml:space="preserve">Металлиди Ж., </w:t>
      </w:r>
      <w:proofErr w:type="spellStart"/>
      <w:r w:rsidR="00827283">
        <w:t>Перцовская</w:t>
      </w:r>
      <w:proofErr w:type="spellEnd"/>
      <w:r w:rsidR="00827283">
        <w:t xml:space="preserve"> А. Двухголосные диктанты для III-VIII классов детских музыкальных школ. – Л.: Советский композитор, 1988 </w:t>
      </w:r>
    </w:p>
    <w:p w:rsidR="00B83AC3" w:rsidRDefault="00836C46" w:rsidP="00836C46">
      <w:pPr>
        <w:spacing w:after="0" w:line="276" w:lineRule="auto"/>
        <w:ind w:left="1418" w:right="19" w:firstLine="0"/>
      </w:pPr>
      <w:r>
        <w:lastRenderedPageBreak/>
        <w:t>12.</w:t>
      </w:r>
      <w:r w:rsidR="00827283">
        <w:t xml:space="preserve">Русяева И. Одноголосные диктанты. Часть 1, 2.- М., 1999 </w:t>
      </w:r>
    </w:p>
    <w:p w:rsidR="00B83AC3" w:rsidRDefault="00836C46" w:rsidP="00836C46">
      <w:pPr>
        <w:spacing w:after="0" w:line="276" w:lineRule="auto"/>
        <w:ind w:left="1418" w:right="19" w:firstLine="0"/>
      </w:pPr>
      <w:r>
        <w:t>13.</w:t>
      </w:r>
      <w:r w:rsidR="00827283">
        <w:t xml:space="preserve">Русяева И.  Двухголосные диктанты. – М.: Советский композитор, 1990 </w:t>
      </w:r>
    </w:p>
    <w:p w:rsidR="00B83AC3" w:rsidRDefault="00836C46" w:rsidP="00836C46">
      <w:pPr>
        <w:spacing w:after="0" w:line="276" w:lineRule="auto"/>
        <w:ind w:left="1418" w:right="19" w:firstLine="0"/>
      </w:pPr>
      <w:r>
        <w:t>14.</w:t>
      </w:r>
      <w:r w:rsidR="00827283">
        <w:t xml:space="preserve">Сольфеджио. Примерная программа для детских музыкальных школ и музыкальных отделений детских школ искусств: 5-летний срок обучения. – М.: ФА по </w:t>
      </w:r>
      <w:proofErr w:type="spellStart"/>
      <w:r w:rsidR="00827283">
        <w:t>КиК</w:t>
      </w:r>
      <w:proofErr w:type="spellEnd"/>
      <w:r w:rsidR="00827283">
        <w:t xml:space="preserve">, НМЦ </w:t>
      </w:r>
      <w:proofErr w:type="gramStart"/>
      <w:r w:rsidR="00827283">
        <w:t>по</w:t>
      </w:r>
      <w:proofErr w:type="gramEnd"/>
      <w:r w:rsidR="00827283">
        <w:t xml:space="preserve"> ХО, 2006 </w:t>
      </w:r>
    </w:p>
    <w:p w:rsidR="00B83AC3" w:rsidRDefault="00836C46" w:rsidP="00836C46">
      <w:pPr>
        <w:spacing w:after="0" w:line="276" w:lineRule="auto"/>
        <w:ind w:left="1418" w:right="19" w:firstLine="0"/>
      </w:pPr>
      <w:r>
        <w:t>15.</w:t>
      </w:r>
      <w:r w:rsidR="00827283">
        <w:t xml:space="preserve">Сольфеджио. Программа для ДМШ, ДШИ, вечерних школ общего музыкального образования. – М.,  МК СССР,  1984 </w:t>
      </w:r>
    </w:p>
    <w:p w:rsidR="00B83AC3" w:rsidRDefault="00836C46" w:rsidP="00836C46">
      <w:pPr>
        <w:spacing w:after="0" w:line="276" w:lineRule="auto"/>
        <w:ind w:left="1418" w:right="19" w:firstLine="0"/>
      </w:pPr>
      <w:r>
        <w:t>16.</w:t>
      </w:r>
      <w:r w:rsidR="00827283">
        <w:t xml:space="preserve">Фридкин Г. Музыкальные диктанты. – М., 1975 </w:t>
      </w:r>
    </w:p>
    <w:p w:rsidR="00DA3266" w:rsidRDefault="00836C46" w:rsidP="00836C46">
      <w:pPr>
        <w:spacing w:after="0"/>
        <w:ind w:left="1418" w:right="19" w:firstLine="0"/>
      </w:pPr>
      <w:r>
        <w:t xml:space="preserve"> </w:t>
      </w:r>
    </w:p>
    <w:p w:rsidR="00DA3266" w:rsidRDefault="00DA3266" w:rsidP="00133488">
      <w:pPr>
        <w:ind w:left="0" w:right="19" w:firstLine="0"/>
      </w:pPr>
    </w:p>
    <w:p w:rsidR="00133488" w:rsidRDefault="00133488" w:rsidP="00DA3266">
      <w:pPr>
        <w:ind w:left="1862" w:right="19" w:firstLine="0"/>
      </w:pPr>
    </w:p>
    <w:p w:rsidR="00B83AC3" w:rsidRDefault="00827283" w:rsidP="00DA3266">
      <w:pPr>
        <w:pStyle w:val="1"/>
      </w:pPr>
      <w:bookmarkStart w:id="45" w:name="_Toc50389086"/>
      <w:r>
        <w:t>Дополнительные методические ресурсы</w:t>
      </w:r>
      <w:bookmarkEnd w:id="45"/>
    </w:p>
    <w:p w:rsidR="00B83AC3" w:rsidRDefault="00827283">
      <w:pPr>
        <w:numPr>
          <w:ilvl w:val="0"/>
          <w:numId w:val="48"/>
        </w:numPr>
        <w:ind w:right="19" w:hanging="283"/>
      </w:pPr>
      <w:r>
        <w:t xml:space="preserve">Презентации  </w:t>
      </w:r>
    </w:p>
    <w:p w:rsidR="00B83AC3" w:rsidRDefault="00827283">
      <w:pPr>
        <w:numPr>
          <w:ilvl w:val="0"/>
          <w:numId w:val="48"/>
        </w:numPr>
        <w:ind w:right="19" w:hanging="283"/>
      </w:pPr>
      <w:r>
        <w:t xml:space="preserve">Дидактические карточки, плакаты, методические пособия – игры. </w:t>
      </w:r>
    </w:p>
    <w:p w:rsidR="00B83AC3" w:rsidRDefault="00827283">
      <w:pPr>
        <w:pStyle w:val="2"/>
        <w:spacing w:after="169"/>
        <w:ind w:left="1988" w:right="572"/>
      </w:pPr>
      <w:bookmarkStart w:id="46" w:name="_Toc50389087"/>
      <w:r>
        <w:t>Интернет - ресурсы</w:t>
      </w:r>
      <w:bookmarkEnd w:id="46"/>
    </w:p>
    <w:p w:rsidR="00B83AC3" w:rsidRDefault="00D27F7C" w:rsidP="008027CF">
      <w:pPr>
        <w:spacing w:after="4" w:line="259" w:lineRule="auto"/>
        <w:ind w:left="2176" w:right="0" w:firstLine="0"/>
        <w:jc w:val="left"/>
      </w:pPr>
      <w:hyperlink r:id="rId105"/>
      <w:r w:rsidR="00827283">
        <w:tab/>
      </w:r>
      <w:r w:rsidR="00827283">
        <w:tab/>
      </w:r>
      <w:r w:rsidR="00827283">
        <w:tab/>
      </w:r>
      <w:r w:rsidR="00827283">
        <w:tab/>
      </w:r>
    </w:p>
    <w:p w:rsidR="00B83AC3" w:rsidRDefault="00D27F7C" w:rsidP="008027CF">
      <w:pPr>
        <w:numPr>
          <w:ilvl w:val="0"/>
          <w:numId w:val="49"/>
        </w:numPr>
        <w:spacing w:after="4" w:line="259" w:lineRule="auto"/>
        <w:ind w:left="2176" w:right="0" w:hanging="410"/>
        <w:jc w:val="left"/>
      </w:pPr>
      <w:hyperlink r:id="rId106">
        <w:r w:rsidR="00827283">
          <w:rPr>
            <w:color w:val="000080"/>
            <w:sz w:val="24"/>
            <w:u w:val="single" w:color="000080"/>
          </w:rPr>
          <w:t>http://mkrf.ru/</w:t>
        </w:r>
      </w:hyperlink>
      <w:hyperlink r:id="rId107"/>
      <w:r w:rsidR="00827283">
        <w:tab/>
      </w:r>
      <w:r w:rsidR="00827283">
        <w:tab/>
      </w:r>
      <w:r w:rsidR="00827283">
        <w:tab/>
      </w:r>
      <w:r w:rsidR="00827283">
        <w:tab/>
      </w:r>
      <w:hyperlink r:id="rId108"/>
      <w:hyperlink r:id="rId109"/>
      <w:r w:rsidR="00827283">
        <w:tab/>
      </w:r>
      <w:r w:rsidR="00827283">
        <w:tab/>
      </w:r>
      <w:r w:rsidR="00827283">
        <w:tab/>
      </w:r>
      <w:r w:rsidR="00827283">
        <w:tab/>
      </w:r>
    </w:p>
    <w:p w:rsidR="00B83AC3" w:rsidRDefault="00D27F7C">
      <w:pPr>
        <w:numPr>
          <w:ilvl w:val="0"/>
          <w:numId w:val="49"/>
        </w:numPr>
        <w:spacing w:after="4" w:line="259" w:lineRule="auto"/>
        <w:ind w:left="2176" w:right="0" w:hanging="410"/>
        <w:jc w:val="left"/>
      </w:pPr>
      <w:hyperlink r:id="rId110">
        <w:r w:rsidR="00827283">
          <w:rPr>
            <w:color w:val="000080"/>
            <w:sz w:val="24"/>
            <w:u w:val="single" w:color="000080"/>
          </w:rPr>
          <w:t>http://www.school.edu.ru/</w:t>
        </w:r>
      </w:hyperlink>
      <w:hyperlink r:id="rId111"/>
      <w:r w:rsidR="00827283">
        <w:tab/>
      </w:r>
    </w:p>
    <w:p w:rsidR="00B83AC3" w:rsidRDefault="00D27F7C">
      <w:pPr>
        <w:numPr>
          <w:ilvl w:val="0"/>
          <w:numId w:val="49"/>
        </w:numPr>
        <w:spacing w:after="4" w:line="259" w:lineRule="auto"/>
        <w:ind w:left="2176" w:right="0" w:hanging="410"/>
        <w:jc w:val="left"/>
      </w:pPr>
      <w:hyperlink r:id="rId112">
        <w:r w:rsidR="00827283">
          <w:rPr>
            <w:color w:val="000080"/>
            <w:sz w:val="24"/>
            <w:u w:val="single" w:color="000080"/>
          </w:rPr>
          <w:t>http://ldn</w:t>
        </w:r>
      </w:hyperlink>
      <w:hyperlink r:id="rId113">
        <w:r w:rsidR="00827283">
          <w:rPr>
            <w:color w:val="000080"/>
            <w:sz w:val="24"/>
            <w:u w:val="single" w:color="000080"/>
          </w:rPr>
          <w:t>-</w:t>
        </w:r>
      </w:hyperlink>
      <w:hyperlink r:id="rId114">
        <w:r w:rsidR="00827283">
          <w:rPr>
            <w:color w:val="000080"/>
            <w:sz w:val="24"/>
            <w:u w:val="single" w:color="000080"/>
          </w:rPr>
          <w:t>knigi.lib.ru/Musik.htm</w:t>
        </w:r>
      </w:hyperlink>
      <w:hyperlink r:id="rId115"/>
      <w:r w:rsidR="00827283">
        <w:tab/>
      </w:r>
      <w:r w:rsidR="00827283">
        <w:tab/>
      </w:r>
      <w:r w:rsidR="00827283">
        <w:tab/>
      </w:r>
      <w:r w:rsidR="00827283">
        <w:tab/>
      </w:r>
      <w:r w:rsidR="00827283">
        <w:tab/>
      </w:r>
    </w:p>
    <w:p w:rsidR="00B83AC3" w:rsidRDefault="00D27F7C">
      <w:pPr>
        <w:numPr>
          <w:ilvl w:val="0"/>
          <w:numId w:val="49"/>
        </w:numPr>
        <w:spacing w:after="4" w:line="259" w:lineRule="auto"/>
        <w:ind w:left="2176" w:right="0" w:hanging="410"/>
        <w:jc w:val="left"/>
      </w:pPr>
      <w:hyperlink r:id="rId116">
        <w:r w:rsidR="00827283">
          <w:rPr>
            <w:color w:val="000080"/>
            <w:sz w:val="24"/>
            <w:u w:val="single" w:color="000080"/>
          </w:rPr>
          <w:t>http://www.art</w:t>
        </w:r>
      </w:hyperlink>
      <w:hyperlink r:id="rId117">
        <w:r w:rsidR="00827283">
          <w:rPr>
            <w:color w:val="000080"/>
            <w:sz w:val="24"/>
            <w:u w:val="single" w:color="000080"/>
          </w:rPr>
          <w:t>-</w:t>
        </w:r>
      </w:hyperlink>
      <w:hyperlink r:id="rId118">
        <w:r w:rsidR="00827283">
          <w:rPr>
            <w:color w:val="000080"/>
            <w:sz w:val="24"/>
            <w:u w:val="single" w:color="000080"/>
          </w:rPr>
          <w:t>in</w:t>
        </w:r>
      </w:hyperlink>
      <w:hyperlink r:id="rId119">
        <w:r w:rsidR="00827283">
          <w:rPr>
            <w:color w:val="000080"/>
            <w:sz w:val="24"/>
            <w:u w:val="single" w:color="000080"/>
          </w:rPr>
          <w:t>-</w:t>
        </w:r>
      </w:hyperlink>
      <w:hyperlink r:id="rId120">
        <w:r w:rsidR="00827283">
          <w:rPr>
            <w:color w:val="000080"/>
            <w:sz w:val="24"/>
            <w:u w:val="single" w:color="000080"/>
          </w:rPr>
          <w:t>school.ru/</w:t>
        </w:r>
      </w:hyperlink>
      <w:hyperlink r:id="rId121"/>
    </w:p>
    <w:p w:rsidR="00B83AC3" w:rsidRDefault="00D27F7C" w:rsidP="008027CF">
      <w:pPr>
        <w:numPr>
          <w:ilvl w:val="0"/>
          <w:numId w:val="49"/>
        </w:numPr>
        <w:spacing w:after="4" w:line="259" w:lineRule="auto"/>
        <w:ind w:left="2176" w:right="0" w:hanging="410"/>
        <w:jc w:val="left"/>
      </w:pPr>
      <w:hyperlink r:id="rId122">
        <w:r w:rsidR="00827283">
          <w:rPr>
            <w:color w:val="000080"/>
            <w:sz w:val="24"/>
            <w:u w:val="single" w:color="000080"/>
          </w:rPr>
          <w:t>http://www.classicalforum.ru/</w:t>
        </w:r>
      </w:hyperlink>
      <w:hyperlink r:id="rId123"/>
      <w:r w:rsidR="00827283">
        <w:tab/>
      </w:r>
      <w:r w:rsidR="00827283">
        <w:tab/>
      </w:r>
      <w:r w:rsidR="00827283">
        <w:tab/>
      </w:r>
      <w:r w:rsidR="00827283">
        <w:tab/>
      </w:r>
      <w:r w:rsidR="00827283">
        <w:tab/>
      </w:r>
      <w:r w:rsidR="00827283">
        <w:tab/>
      </w:r>
    </w:p>
    <w:p w:rsidR="00B83AC3" w:rsidRDefault="00D27F7C">
      <w:pPr>
        <w:numPr>
          <w:ilvl w:val="0"/>
          <w:numId w:val="49"/>
        </w:numPr>
        <w:spacing w:after="4" w:line="259" w:lineRule="auto"/>
        <w:ind w:left="2176" w:right="0" w:hanging="410"/>
        <w:jc w:val="left"/>
      </w:pPr>
      <w:hyperlink r:id="rId124">
        <w:r w:rsidR="00827283">
          <w:rPr>
            <w:color w:val="000080"/>
            <w:sz w:val="24"/>
            <w:u w:val="single" w:color="000080"/>
          </w:rPr>
          <w:t>http://www.pedlib.ru/</w:t>
        </w:r>
      </w:hyperlink>
      <w:hyperlink r:id="rId125"/>
      <w:r w:rsidR="00827283">
        <w:tab/>
      </w:r>
      <w:r w:rsidR="00827283">
        <w:tab/>
      </w:r>
      <w:r w:rsidR="00827283">
        <w:tab/>
      </w:r>
      <w:r w:rsidR="00827283">
        <w:tab/>
      </w:r>
      <w:r w:rsidR="00827283">
        <w:tab/>
      </w:r>
      <w:r w:rsidR="00827283">
        <w:tab/>
      </w:r>
      <w:r w:rsidR="00827283">
        <w:tab/>
      </w:r>
    </w:p>
    <w:p w:rsidR="00B83AC3" w:rsidRDefault="00D27F7C">
      <w:pPr>
        <w:numPr>
          <w:ilvl w:val="0"/>
          <w:numId w:val="49"/>
        </w:numPr>
        <w:spacing w:after="4" w:line="259" w:lineRule="auto"/>
        <w:ind w:left="2176" w:right="0" w:hanging="410"/>
        <w:jc w:val="left"/>
      </w:pPr>
      <w:hyperlink r:id="rId126">
        <w:r w:rsidR="00827283">
          <w:rPr>
            <w:color w:val="000080"/>
            <w:sz w:val="24"/>
            <w:u w:val="single" w:color="000080"/>
          </w:rPr>
          <w:t>http://www.uroki.net/</w:t>
        </w:r>
      </w:hyperlink>
      <w:hyperlink r:id="rId127"/>
      <w:r w:rsidR="00827283">
        <w:tab/>
      </w:r>
      <w:r w:rsidR="00827283">
        <w:tab/>
      </w:r>
    </w:p>
    <w:p w:rsidR="00B83AC3" w:rsidRDefault="00D27F7C" w:rsidP="008027CF">
      <w:pPr>
        <w:numPr>
          <w:ilvl w:val="0"/>
          <w:numId w:val="49"/>
        </w:numPr>
        <w:spacing w:after="4" w:line="259" w:lineRule="auto"/>
        <w:ind w:left="2176" w:right="0" w:hanging="410"/>
        <w:jc w:val="left"/>
      </w:pPr>
      <w:hyperlink r:id="rId128">
        <w:r w:rsidR="00827283">
          <w:rPr>
            <w:color w:val="000080"/>
            <w:sz w:val="24"/>
            <w:u w:val="single" w:color="000080"/>
          </w:rPr>
          <w:t>http://www.metodika.ru/</w:t>
        </w:r>
      </w:hyperlink>
      <w:hyperlink r:id="rId129"/>
      <w:r w:rsidR="00827283">
        <w:tab/>
      </w:r>
      <w:r w:rsidR="00827283">
        <w:tab/>
      </w:r>
    </w:p>
    <w:p w:rsidR="00B83AC3" w:rsidRDefault="00D27F7C">
      <w:pPr>
        <w:numPr>
          <w:ilvl w:val="0"/>
          <w:numId w:val="49"/>
        </w:numPr>
        <w:spacing w:after="4" w:line="259" w:lineRule="auto"/>
        <w:ind w:left="2176" w:right="0" w:hanging="410"/>
        <w:jc w:val="left"/>
      </w:pPr>
      <w:hyperlink r:id="rId130">
        <w:r w:rsidR="00827283">
          <w:rPr>
            <w:color w:val="000080"/>
            <w:sz w:val="24"/>
            <w:u w:val="single" w:color="000080"/>
          </w:rPr>
          <w:t>http://www.lafamire.ru/index.php</w:t>
        </w:r>
      </w:hyperlink>
      <w:hyperlink r:id="rId131"/>
    </w:p>
    <w:p w:rsidR="00B83AC3" w:rsidRDefault="00D27F7C" w:rsidP="00836C46">
      <w:pPr>
        <w:numPr>
          <w:ilvl w:val="0"/>
          <w:numId w:val="49"/>
        </w:numPr>
        <w:spacing w:after="4" w:line="259" w:lineRule="auto"/>
        <w:ind w:left="2176" w:right="0" w:hanging="410"/>
        <w:jc w:val="left"/>
      </w:pPr>
      <w:hyperlink r:id="rId132">
        <w:r w:rsidR="00827283">
          <w:rPr>
            <w:color w:val="000080"/>
            <w:sz w:val="24"/>
            <w:u w:val="single" w:color="000080"/>
          </w:rPr>
          <w:t>http://nlib.narod.ru/</w:t>
        </w:r>
      </w:hyperlink>
      <w:hyperlink r:id="rId133"/>
      <w:r w:rsidR="00827283">
        <w:tab/>
      </w:r>
      <w:r w:rsidR="00827283">
        <w:tab/>
      </w:r>
      <w:r w:rsidR="00827283">
        <w:tab/>
      </w:r>
      <w:r w:rsidR="00827283">
        <w:tab/>
      </w:r>
    </w:p>
    <w:p w:rsidR="00B83AC3" w:rsidRDefault="00D27F7C">
      <w:pPr>
        <w:numPr>
          <w:ilvl w:val="0"/>
          <w:numId w:val="49"/>
        </w:numPr>
        <w:spacing w:after="4" w:line="259" w:lineRule="auto"/>
        <w:ind w:left="2176" w:right="0" w:hanging="410"/>
        <w:jc w:val="left"/>
      </w:pPr>
      <w:hyperlink r:id="rId134">
        <w:r w:rsidR="00827283">
          <w:rPr>
            <w:color w:val="000080"/>
            <w:sz w:val="24"/>
            <w:u w:val="single" w:color="000080"/>
          </w:rPr>
          <w:t>http://www.classON.ru/</w:t>
        </w:r>
      </w:hyperlink>
      <w:hyperlink r:id="rId135"/>
    </w:p>
    <w:p w:rsidR="00B83AC3" w:rsidRDefault="00827283">
      <w:pPr>
        <w:numPr>
          <w:ilvl w:val="0"/>
          <w:numId w:val="49"/>
        </w:numPr>
        <w:ind w:left="2176" w:right="0" w:hanging="410"/>
        <w:jc w:val="left"/>
      </w:pPr>
      <w:r>
        <w:t xml:space="preserve">http://www.opeclass.ru/ </w:t>
      </w:r>
    </w:p>
    <w:p w:rsidR="00B83AC3" w:rsidRDefault="00827283">
      <w:pPr>
        <w:numPr>
          <w:ilvl w:val="0"/>
          <w:numId w:val="49"/>
        </w:numPr>
        <w:ind w:left="2176" w:right="0" w:hanging="410"/>
        <w:jc w:val="left"/>
      </w:pPr>
      <w:r>
        <w:t xml:space="preserve">http://www.muz-urok.ru/ </w:t>
      </w:r>
    </w:p>
    <w:p w:rsidR="00B83AC3" w:rsidRPr="00097E3C" w:rsidRDefault="00D27F7C" w:rsidP="00836C46">
      <w:pPr>
        <w:numPr>
          <w:ilvl w:val="0"/>
          <w:numId w:val="49"/>
        </w:numPr>
        <w:spacing w:after="4" w:line="259" w:lineRule="auto"/>
        <w:ind w:left="2176" w:right="0" w:hanging="410"/>
        <w:jc w:val="left"/>
      </w:pPr>
      <w:hyperlink r:id="rId136" w:history="1">
        <w:r w:rsidR="00097E3C" w:rsidRPr="002B16B3">
          <w:rPr>
            <w:rStyle w:val="ac"/>
            <w:sz w:val="24"/>
            <w:u w:color="000080"/>
          </w:rPr>
          <w:t>http://www.solnyshko.ee/</w:t>
        </w:r>
      </w:hyperlink>
    </w:p>
    <w:p w:rsidR="00097E3C" w:rsidRDefault="00097E3C" w:rsidP="00836C46">
      <w:pPr>
        <w:numPr>
          <w:ilvl w:val="0"/>
          <w:numId w:val="49"/>
        </w:numPr>
        <w:spacing w:after="4" w:line="259" w:lineRule="auto"/>
        <w:ind w:left="2176" w:right="0" w:hanging="410"/>
        <w:jc w:val="left"/>
      </w:pPr>
    </w:p>
    <w:p w:rsidR="00B83AC3" w:rsidRDefault="00836C46" w:rsidP="00836C46">
      <w:pPr>
        <w:pStyle w:val="1"/>
        <w:ind w:left="0" w:firstLine="0"/>
        <w:jc w:val="both"/>
      </w:pPr>
      <w:bookmarkStart w:id="47" w:name="_Toc50389088"/>
      <w:r>
        <w:rPr>
          <w:sz w:val="28"/>
        </w:rPr>
        <w:t xml:space="preserve">                      </w:t>
      </w:r>
      <w:r w:rsidR="00827283">
        <w:t>Материально – техническое обеспечение дисциплины</w:t>
      </w:r>
      <w:bookmarkEnd w:id="47"/>
    </w:p>
    <w:p w:rsidR="00B83AC3" w:rsidRDefault="00827283">
      <w:pPr>
        <w:numPr>
          <w:ilvl w:val="0"/>
          <w:numId w:val="50"/>
        </w:numPr>
        <w:ind w:right="19" w:hanging="360"/>
      </w:pPr>
      <w:r>
        <w:t xml:space="preserve">доска,  мел  </w:t>
      </w:r>
    </w:p>
    <w:p w:rsidR="00B83AC3" w:rsidRDefault="00827283">
      <w:pPr>
        <w:numPr>
          <w:ilvl w:val="0"/>
          <w:numId w:val="50"/>
        </w:numPr>
        <w:ind w:right="19" w:hanging="360"/>
      </w:pPr>
      <w:r>
        <w:t xml:space="preserve">общая и  нотная тетради </w:t>
      </w:r>
    </w:p>
    <w:p w:rsidR="00B83AC3" w:rsidRDefault="00827283">
      <w:pPr>
        <w:numPr>
          <w:ilvl w:val="0"/>
          <w:numId w:val="50"/>
        </w:numPr>
        <w:ind w:right="19" w:hanging="360"/>
      </w:pPr>
      <w:r>
        <w:t xml:space="preserve">музыкальные инструменты: фортепиано, синтезатор (при наличии),  </w:t>
      </w:r>
    </w:p>
    <w:p w:rsidR="00B83AC3" w:rsidRDefault="00827283">
      <w:pPr>
        <w:numPr>
          <w:ilvl w:val="0"/>
          <w:numId w:val="50"/>
        </w:numPr>
        <w:ind w:right="19" w:hanging="360"/>
      </w:pPr>
      <w:r>
        <w:t xml:space="preserve">детские   ударные тонированные и шумовые инструменты </w:t>
      </w:r>
      <w:r w:rsidR="008027CF">
        <w:rPr>
          <w:rFonts w:asciiTheme="minorHAnsi" w:eastAsia="Segoe UI Symbol" w:hAnsiTheme="minorHAnsi" w:cs="Segoe UI Symbol"/>
        </w:rPr>
        <w:t xml:space="preserve"> </w:t>
      </w:r>
    </w:p>
    <w:p w:rsidR="00B83AC3" w:rsidRDefault="00827283">
      <w:pPr>
        <w:numPr>
          <w:ilvl w:val="0"/>
          <w:numId w:val="50"/>
        </w:numPr>
        <w:ind w:right="19" w:hanging="360"/>
      </w:pPr>
      <w:r>
        <w:lastRenderedPageBreak/>
        <w:t xml:space="preserve">учебные, учебно-методические пособия,  нотные сборники </w:t>
      </w:r>
    </w:p>
    <w:p w:rsidR="00B83AC3" w:rsidRDefault="00827283">
      <w:pPr>
        <w:numPr>
          <w:ilvl w:val="0"/>
          <w:numId w:val="50"/>
        </w:numPr>
        <w:ind w:right="19" w:hanging="360"/>
      </w:pPr>
      <w:proofErr w:type="gramStart"/>
      <w:r>
        <w:t xml:space="preserve">наглядные пособия (клавиатура, </w:t>
      </w:r>
      <w:proofErr w:type="spellStart"/>
      <w:r>
        <w:t>столбица</w:t>
      </w:r>
      <w:proofErr w:type="spellEnd"/>
      <w:r>
        <w:t xml:space="preserve">, таблицы, схемы, карточки интервалов, ладов, тональностей,   ритмических  тактов и фраз в разных размерах, обозначений динамических  оттенков,  штрихов и т. п.) </w:t>
      </w:r>
      <w:proofErr w:type="gramEnd"/>
    </w:p>
    <w:p w:rsidR="00B83AC3" w:rsidRDefault="00B83AC3">
      <w:pPr>
        <w:spacing w:after="0" w:line="259" w:lineRule="auto"/>
        <w:ind w:left="1421" w:right="0" w:firstLine="0"/>
        <w:jc w:val="left"/>
      </w:pPr>
    </w:p>
    <w:p w:rsidR="00B83AC3" w:rsidRDefault="00B83AC3">
      <w:pPr>
        <w:spacing w:after="0" w:line="259" w:lineRule="auto"/>
        <w:ind w:left="1421" w:right="0" w:firstLine="0"/>
        <w:jc w:val="left"/>
      </w:pPr>
    </w:p>
    <w:p w:rsidR="00B83AC3" w:rsidRDefault="00B83AC3">
      <w:pPr>
        <w:spacing w:after="0" w:line="259" w:lineRule="auto"/>
        <w:ind w:left="1421" w:right="0" w:firstLine="0"/>
        <w:jc w:val="left"/>
      </w:pPr>
    </w:p>
    <w:p w:rsidR="00B83AC3" w:rsidRDefault="00B83AC3">
      <w:pPr>
        <w:spacing w:after="0" w:line="259" w:lineRule="auto"/>
        <w:ind w:left="1421" w:right="0" w:firstLine="0"/>
        <w:jc w:val="left"/>
      </w:pPr>
    </w:p>
    <w:p w:rsidR="00B83AC3" w:rsidRDefault="00B83AC3">
      <w:pPr>
        <w:spacing w:after="0" w:line="259" w:lineRule="auto"/>
        <w:ind w:left="1421" w:right="0" w:firstLine="0"/>
        <w:jc w:val="left"/>
      </w:pPr>
    </w:p>
    <w:p w:rsidR="00B83AC3" w:rsidRDefault="00B83AC3">
      <w:pPr>
        <w:spacing w:after="0" w:line="259" w:lineRule="auto"/>
        <w:ind w:left="1421" w:right="0" w:firstLine="0"/>
        <w:jc w:val="left"/>
      </w:pPr>
    </w:p>
    <w:p w:rsidR="00B83AC3" w:rsidRDefault="00B83AC3">
      <w:pPr>
        <w:spacing w:after="0" w:line="259" w:lineRule="auto"/>
        <w:ind w:left="1421" w:right="0" w:firstLine="0"/>
        <w:jc w:val="left"/>
      </w:pPr>
    </w:p>
    <w:p w:rsidR="00B83AC3" w:rsidRDefault="00B83AC3">
      <w:pPr>
        <w:spacing w:after="0" w:line="259" w:lineRule="auto"/>
        <w:ind w:left="1421" w:right="0" w:firstLine="0"/>
        <w:jc w:val="left"/>
      </w:pPr>
    </w:p>
    <w:p w:rsidR="00B83AC3" w:rsidRDefault="00B83AC3">
      <w:pPr>
        <w:spacing w:after="0" w:line="259" w:lineRule="auto"/>
        <w:ind w:left="1421" w:right="0" w:firstLine="0"/>
        <w:jc w:val="left"/>
      </w:pPr>
    </w:p>
    <w:p w:rsidR="00B83AC3" w:rsidRDefault="00B83AC3">
      <w:pPr>
        <w:spacing w:after="33" w:line="259" w:lineRule="auto"/>
        <w:ind w:left="1421" w:right="0" w:firstLine="0"/>
        <w:jc w:val="left"/>
      </w:pPr>
    </w:p>
    <w:p w:rsidR="00DA3266" w:rsidRDefault="00DA3266">
      <w:pPr>
        <w:spacing w:after="33" w:line="259" w:lineRule="auto"/>
        <w:ind w:left="1421" w:right="0" w:firstLine="0"/>
        <w:jc w:val="left"/>
      </w:pPr>
    </w:p>
    <w:sectPr w:rsidR="00DA3266" w:rsidSect="00C266DF">
      <w:type w:val="continuous"/>
      <w:pgSz w:w="11904" w:h="16836"/>
      <w:pgMar w:top="1404" w:right="1414" w:bottom="1421"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F7C" w:rsidRDefault="00D27F7C" w:rsidP="00B35742">
      <w:pPr>
        <w:spacing w:after="0" w:line="240" w:lineRule="auto"/>
      </w:pPr>
      <w:r>
        <w:separator/>
      </w:r>
    </w:p>
  </w:endnote>
  <w:endnote w:type="continuationSeparator" w:id="0">
    <w:p w:rsidR="00D27F7C" w:rsidRDefault="00D27F7C" w:rsidP="00B35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Symbol">
    <w:altName w:val="Cambria Math"/>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Segoe UI"/>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627312"/>
      <w:docPartObj>
        <w:docPartGallery w:val="Page Numbers (Bottom of Page)"/>
        <w:docPartUnique/>
      </w:docPartObj>
    </w:sdtPr>
    <w:sdtEndPr/>
    <w:sdtContent>
      <w:p w:rsidR="000C44F8" w:rsidRDefault="000C44F8">
        <w:pPr>
          <w:pStyle w:val="a5"/>
          <w:jc w:val="right"/>
        </w:pPr>
        <w:r>
          <w:fldChar w:fldCharType="begin"/>
        </w:r>
        <w:r>
          <w:instrText>PAGE   \* MERGEFORMAT</w:instrText>
        </w:r>
        <w:r>
          <w:fldChar w:fldCharType="separate"/>
        </w:r>
        <w:r w:rsidR="00A37CD9">
          <w:rPr>
            <w:noProof/>
          </w:rPr>
          <w:t>1</w:t>
        </w:r>
        <w:r>
          <w:rPr>
            <w:noProof/>
          </w:rPr>
          <w:fldChar w:fldCharType="end"/>
        </w:r>
      </w:p>
    </w:sdtContent>
  </w:sdt>
  <w:p w:rsidR="000C44F8" w:rsidRDefault="000C44F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F7C" w:rsidRDefault="00D27F7C" w:rsidP="00B35742">
      <w:pPr>
        <w:spacing w:after="0" w:line="240" w:lineRule="auto"/>
      </w:pPr>
      <w:r>
        <w:separator/>
      </w:r>
    </w:p>
  </w:footnote>
  <w:footnote w:type="continuationSeparator" w:id="0">
    <w:p w:rsidR="00D27F7C" w:rsidRDefault="00D27F7C" w:rsidP="00B357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66CD"/>
    <w:multiLevelType w:val="hybridMultilevel"/>
    <w:tmpl w:val="11ECE1B2"/>
    <w:lvl w:ilvl="0" w:tplc="EEDC2450">
      <w:start w:val="1"/>
      <w:numFmt w:val="bullet"/>
      <w:lvlText w:val=""/>
      <w:lvlJc w:val="left"/>
      <w:pPr>
        <w:ind w:left="178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A641358">
      <w:start w:val="1"/>
      <w:numFmt w:val="bullet"/>
      <w:lvlText w:val="o"/>
      <w:lvlJc w:val="left"/>
      <w:pPr>
        <w:ind w:left="12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A743EAE">
      <w:start w:val="1"/>
      <w:numFmt w:val="bullet"/>
      <w:lvlText w:val="▪"/>
      <w:lvlJc w:val="left"/>
      <w:pPr>
        <w:ind w:left="19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B661DB2">
      <w:start w:val="1"/>
      <w:numFmt w:val="bullet"/>
      <w:lvlText w:val="•"/>
      <w:lvlJc w:val="left"/>
      <w:pPr>
        <w:ind w:left="27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3B64634">
      <w:start w:val="1"/>
      <w:numFmt w:val="bullet"/>
      <w:lvlText w:val="o"/>
      <w:lvlJc w:val="left"/>
      <w:pPr>
        <w:ind w:left="34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B9C2B0E">
      <w:start w:val="1"/>
      <w:numFmt w:val="bullet"/>
      <w:lvlText w:val="▪"/>
      <w:lvlJc w:val="left"/>
      <w:pPr>
        <w:ind w:left="41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F96C330">
      <w:start w:val="1"/>
      <w:numFmt w:val="bullet"/>
      <w:lvlText w:val="•"/>
      <w:lvlJc w:val="left"/>
      <w:pPr>
        <w:ind w:left="48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31A9474">
      <w:start w:val="1"/>
      <w:numFmt w:val="bullet"/>
      <w:lvlText w:val="o"/>
      <w:lvlJc w:val="left"/>
      <w:pPr>
        <w:ind w:left="55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BB06F1A">
      <w:start w:val="1"/>
      <w:numFmt w:val="bullet"/>
      <w:lvlText w:val="▪"/>
      <w:lvlJc w:val="left"/>
      <w:pPr>
        <w:ind w:left="63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nsid w:val="00764CAD"/>
    <w:multiLevelType w:val="hybridMultilevel"/>
    <w:tmpl w:val="7DB4ECAE"/>
    <w:lvl w:ilvl="0" w:tplc="66D206B6">
      <w:start w:val="1"/>
      <w:numFmt w:val="bullet"/>
      <w:lvlText w:val=""/>
      <w:lvlJc w:val="left"/>
      <w:pPr>
        <w:ind w:left="171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71A6E18">
      <w:start w:val="1"/>
      <w:numFmt w:val="bullet"/>
      <w:lvlText w:val=""/>
      <w:lvlJc w:val="left"/>
      <w:pPr>
        <w:ind w:left="21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C969DC4">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CBA34F0">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B48D1AC">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D623572">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03A21DE">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D666F7C">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BA07B38">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nsid w:val="00E61397"/>
    <w:multiLevelType w:val="hybridMultilevel"/>
    <w:tmpl w:val="580297CC"/>
    <w:lvl w:ilvl="0" w:tplc="0F9C2640">
      <w:start w:val="1"/>
      <w:numFmt w:val="bullet"/>
      <w:lvlText w:val=""/>
      <w:lvlJc w:val="left"/>
      <w:pPr>
        <w:ind w:left="22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C8A57E6">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A543002">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9CEF4EC">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612AEE2">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968B19E">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C6CF420">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4F68EFE">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760DB7C">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nsid w:val="01776B6E"/>
    <w:multiLevelType w:val="hybridMultilevel"/>
    <w:tmpl w:val="5A200C46"/>
    <w:lvl w:ilvl="0" w:tplc="165C393A">
      <w:start w:val="1"/>
      <w:numFmt w:val="decimal"/>
      <w:lvlText w:val="%1."/>
      <w:lvlJc w:val="left"/>
      <w:pPr>
        <w:ind w:left="2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76248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E0394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C014F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0AFB7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A423F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9428A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0CE0C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B60A0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25659A4"/>
    <w:multiLevelType w:val="hybridMultilevel"/>
    <w:tmpl w:val="4E4C11AE"/>
    <w:lvl w:ilvl="0" w:tplc="90406C1C">
      <w:start w:val="1"/>
      <w:numFmt w:val="bullet"/>
      <w:lvlText w:val=""/>
      <w:lvlJc w:val="left"/>
      <w:pPr>
        <w:ind w:left="29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6FA284C">
      <w:start w:val="1"/>
      <w:numFmt w:val="bullet"/>
      <w:lvlText w:val="o"/>
      <w:lvlJc w:val="left"/>
      <w:pPr>
        <w:ind w:left="155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9BC7DC2">
      <w:start w:val="1"/>
      <w:numFmt w:val="bullet"/>
      <w:lvlText w:val="▪"/>
      <w:lvlJc w:val="left"/>
      <w:pPr>
        <w:ind w:left="227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E74E8A8">
      <w:start w:val="1"/>
      <w:numFmt w:val="bullet"/>
      <w:lvlText w:val="•"/>
      <w:lvlJc w:val="left"/>
      <w:pPr>
        <w:ind w:left="299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AF8F634">
      <w:start w:val="1"/>
      <w:numFmt w:val="bullet"/>
      <w:lvlText w:val="o"/>
      <w:lvlJc w:val="left"/>
      <w:pPr>
        <w:ind w:left="371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C9ED1B8">
      <w:start w:val="1"/>
      <w:numFmt w:val="bullet"/>
      <w:lvlText w:val="▪"/>
      <w:lvlJc w:val="left"/>
      <w:pPr>
        <w:ind w:left="443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390D572">
      <w:start w:val="1"/>
      <w:numFmt w:val="bullet"/>
      <w:lvlText w:val="•"/>
      <w:lvlJc w:val="left"/>
      <w:pPr>
        <w:ind w:left="515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21C9E58">
      <w:start w:val="1"/>
      <w:numFmt w:val="bullet"/>
      <w:lvlText w:val="o"/>
      <w:lvlJc w:val="left"/>
      <w:pPr>
        <w:ind w:left="587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140D832">
      <w:start w:val="1"/>
      <w:numFmt w:val="bullet"/>
      <w:lvlText w:val="▪"/>
      <w:lvlJc w:val="left"/>
      <w:pPr>
        <w:ind w:left="659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nsid w:val="056D5D62"/>
    <w:multiLevelType w:val="hybridMultilevel"/>
    <w:tmpl w:val="949A44B2"/>
    <w:lvl w:ilvl="0" w:tplc="E0549F5C">
      <w:start w:val="2"/>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D2CC58">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C6C306">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BEED24">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D6373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9471FC">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F012B8">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E6387C">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306AF4">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0596053C"/>
    <w:multiLevelType w:val="hybridMultilevel"/>
    <w:tmpl w:val="E72C1B3E"/>
    <w:lvl w:ilvl="0" w:tplc="6C461AC2">
      <w:start w:val="1"/>
      <w:numFmt w:val="bullet"/>
      <w:lvlText w:val=""/>
      <w:lvlJc w:val="left"/>
      <w:pPr>
        <w:ind w:left="171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0D2BFB2">
      <w:start w:val="1"/>
      <w:numFmt w:val="bullet"/>
      <w:lvlText w:val="-"/>
      <w:lvlJc w:val="left"/>
      <w:pPr>
        <w:ind w:left="2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4AF8C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16555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0C289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2AE75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10CF6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CEEBB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92CED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073A6E31"/>
    <w:multiLevelType w:val="hybridMultilevel"/>
    <w:tmpl w:val="40742658"/>
    <w:lvl w:ilvl="0" w:tplc="78DAA2C0">
      <w:start w:val="1"/>
      <w:numFmt w:val="bullet"/>
      <w:lvlText w:val=""/>
      <w:lvlJc w:val="left"/>
      <w:pPr>
        <w:ind w:left="21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1A523A1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63C990E">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3CC269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F42973A">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EB05E1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890BD0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4463FA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236372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nsid w:val="09066D02"/>
    <w:multiLevelType w:val="hybridMultilevel"/>
    <w:tmpl w:val="55FC3192"/>
    <w:lvl w:ilvl="0" w:tplc="FD2C33D0">
      <w:start w:val="1"/>
      <w:numFmt w:val="bullet"/>
      <w:lvlText w:val=""/>
      <w:lvlJc w:val="left"/>
      <w:pPr>
        <w:ind w:left="212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2FCC744">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8327D7E">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0AA40C4">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B9E980E">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390B612">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5A00BC0">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E6EEAF4">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A90F9BC">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
    <w:nsid w:val="09971EAA"/>
    <w:multiLevelType w:val="hybridMultilevel"/>
    <w:tmpl w:val="240AD804"/>
    <w:lvl w:ilvl="0" w:tplc="AB76638C">
      <w:start w:val="1"/>
      <w:numFmt w:val="bullet"/>
      <w:lvlText w:val=""/>
      <w:lvlJc w:val="left"/>
      <w:pPr>
        <w:ind w:left="29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794AB1B8">
      <w:start w:val="1"/>
      <w:numFmt w:val="bullet"/>
      <w:lvlText w:val="o"/>
      <w:lvlJc w:val="left"/>
      <w:pPr>
        <w:ind w:left="15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1B087A2">
      <w:start w:val="1"/>
      <w:numFmt w:val="bullet"/>
      <w:lvlText w:val="▪"/>
      <w:lvlJc w:val="left"/>
      <w:pPr>
        <w:ind w:left="22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D60504A">
      <w:start w:val="1"/>
      <w:numFmt w:val="bullet"/>
      <w:lvlText w:val="•"/>
      <w:lvlJc w:val="left"/>
      <w:pPr>
        <w:ind w:left="29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E361AB6">
      <w:start w:val="1"/>
      <w:numFmt w:val="bullet"/>
      <w:lvlText w:val="o"/>
      <w:lvlJc w:val="left"/>
      <w:pPr>
        <w:ind w:left="36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1BA90D0">
      <w:start w:val="1"/>
      <w:numFmt w:val="bullet"/>
      <w:lvlText w:val="▪"/>
      <w:lvlJc w:val="left"/>
      <w:pPr>
        <w:ind w:left="44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18469B4">
      <w:start w:val="1"/>
      <w:numFmt w:val="bullet"/>
      <w:lvlText w:val="•"/>
      <w:lvlJc w:val="left"/>
      <w:pPr>
        <w:ind w:left="51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8849232">
      <w:start w:val="1"/>
      <w:numFmt w:val="bullet"/>
      <w:lvlText w:val="o"/>
      <w:lvlJc w:val="left"/>
      <w:pPr>
        <w:ind w:left="58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1E825FE">
      <w:start w:val="1"/>
      <w:numFmt w:val="bullet"/>
      <w:lvlText w:val="▪"/>
      <w:lvlJc w:val="left"/>
      <w:pPr>
        <w:ind w:left="65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nsid w:val="09C16648"/>
    <w:multiLevelType w:val="hybridMultilevel"/>
    <w:tmpl w:val="5B100996"/>
    <w:lvl w:ilvl="0" w:tplc="1DA4A71E">
      <w:start w:val="1"/>
      <w:numFmt w:val="decimal"/>
      <w:lvlText w:val="%1."/>
      <w:lvlJc w:val="left"/>
      <w:pPr>
        <w:ind w:left="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3FEDF40">
      <w:start w:val="1"/>
      <w:numFmt w:val="lowerLetter"/>
      <w:lvlText w:val="%2"/>
      <w:lvlJc w:val="left"/>
      <w:pPr>
        <w:ind w:left="15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F8061EE">
      <w:start w:val="1"/>
      <w:numFmt w:val="lowerRoman"/>
      <w:lvlText w:val="%3"/>
      <w:lvlJc w:val="left"/>
      <w:pPr>
        <w:ind w:left="22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D14755A">
      <w:start w:val="1"/>
      <w:numFmt w:val="decimal"/>
      <w:lvlText w:val="%4"/>
      <w:lvlJc w:val="left"/>
      <w:pPr>
        <w:ind w:left="29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4C8559A">
      <w:start w:val="1"/>
      <w:numFmt w:val="lowerLetter"/>
      <w:lvlText w:val="%5"/>
      <w:lvlJc w:val="left"/>
      <w:pPr>
        <w:ind w:left="3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54E9B8A">
      <w:start w:val="1"/>
      <w:numFmt w:val="lowerRoman"/>
      <w:lvlText w:val="%6"/>
      <w:lvlJc w:val="left"/>
      <w:pPr>
        <w:ind w:left="44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4B6B192">
      <w:start w:val="1"/>
      <w:numFmt w:val="decimal"/>
      <w:lvlText w:val="%7"/>
      <w:lvlJc w:val="left"/>
      <w:pPr>
        <w:ind w:left="51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FD8DB04">
      <w:start w:val="1"/>
      <w:numFmt w:val="lowerLetter"/>
      <w:lvlText w:val="%8"/>
      <w:lvlJc w:val="left"/>
      <w:pPr>
        <w:ind w:left="58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31A6C0A">
      <w:start w:val="1"/>
      <w:numFmt w:val="lowerRoman"/>
      <w:lvlText w:val="%9"/>
      <w:lvlJc w:val="left"/>
      <w:pPr>
        <w:ind w:left="65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1">
    <w:nsid w:val="09F400C4"/>
    <w:multiLevelType w:val="hybridMultilevel"/>
    <w:tmpl w:val="FA4CCC82"/>
    <w:lvl w:ilvl="0" w:tplc="34BA0CDE">
      <w:start w:val="1"/>
      <w:numFmt w:val="bullet"/>
      <w:lvlText w:val=""/>
      <w:lvlJc w:val="left"/>
      <w:pPr>
        <w:ind w:left="212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A7E98B6">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E425A0E">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6A41F3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EBE38C8">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234221A">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934DCFC">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16E664C">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BD07BEE">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2">
    <w:nsid w:val="0DAF353D"/>
    <w:multiLevelType w:val="hybridMultilevel"/>
    <w:tmpl w:val="64ACB37A"/>
    <w:lvl w:ilvl="0" w:tplc="E87A4B96">
      <w:start w:val="1"/>
      <w:numFmt w:val="bullet"/>
      <w:lvlText w:val=""/>
      <w:lvlJc w:val="left"/>
      <w:pPr>
        <w:ind w:left="21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A44161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49CC70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E300FE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652693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AEE77D4">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BE8141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E70285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74073F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nsid w:val="0DDB3855"/>
    <w:multiLevelType w:val="hybridMultilevel"/>
    <w:tmpl w:val="CA70A56C"/>
    <w:lvl w:ilvl="0" w:tplc="CC881058">
      <w:start w:val="1"/>
      <w:numFmt w:val="decimal"/>
      <w:lvlText w:val="%1."/>
      <w:lvlJc w:val="left"/>
      <w:pPr>
        <w:ind w:left="2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BEBBC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9E841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54060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16240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CAF24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20FB0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766DE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1043C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0EBF60C0"/>
    <w:multiLevelType w:val="hybridMultilevel"/>
    <w:tmpl w:val="CACA60AA"/>
    <w:lvl w:ilvl="0" w:tplc="C2B2D246">
      <w:start w:val="1"/>
      <w:numFmt w:val="decimal"/>
      <w:lvlText w:val="%1."/>
      <w:lvlJc w:val="left"/>
      <w:pPr>
        <w:ind w:left="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71232CC">
      <w:start w:val="1"/>
      <w:numFmt w:val="lowerLetter"/>
      <w:lvlText w:val="%2"/>
      <w:lvlJc w:val="left"/>
      <w:pPr>
        <w:ind w:left="15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2594E8E6">
      <w:start w:val="1"/>
      <w:numFmt w:val="lowerRoman"/>
      <w:lvlText w:val="%3"/>
      <w:lvlJc w:val="left"/>
      <w:pPr>
        <w:ind w:left="22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B6CDC72">
      <w:start w:val="1"/>
      <w:numFmt w:val="decimal"/>
      <w:lvlText w:val="%4"/>
      <w:lvlJc w:val="left"/>
      <w:pPr>
        <w:ind w:left="29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A8E86C4">
      <w:start w:val="1"/>
      <w:numFmt w:val="lowerLetter"/>
      <w:lvlText w:val="%5"/>
      <w:lvlJc w:val="left"/>
      <w:pPr>
        <w:ind w:left="3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B824FEE">
      <w:start w:val="1"/>
      <w:numFmt w:val="lowerRoman"/>
      <w:lvlText w:val="%6"/>
      <w:lvlJc w:val="left"/>
      <w:pPr>
        <w:ind w:left="44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D200A58">
      <w:start w:val="1"/>
      <w:numFmt w:val="decimal"/>
      <w:lvlText w:val="%7"/>
      <w:lvlJc w:val="left"/>
      <w:pPr>
        <w:ind w:left="51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B4805B2">
      <w:start w:val="1"/>
      <w:numFmt w:val="lowerLetter"/>
      <w:lvlText w:val="%8"/>
      <w:lvlJc w:val="left"/>
      <w:pPr>
        <w:ind w:left="58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A26306E">
      <w:start w:val="1"/>
      <w:numFmt w:val="lowerRoman"/>
      <w:lvlText w:val="%9"/>
      <w:lvlJc w:val="left"/>
      <w:pPr>
        <w:ind w:left="65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5">
    <w:nsid w:val="1010791B"/>
    <w:multiLevelType w:val="hybridMultilevel"/>
    <w:tmpl w:val="AAD2D5A2"/>
    <w:lvl w:ilvl="0" w:tplc="4732D180">
      <w:start w:val="1"/>
      <w:numFmt w:val="bullet"/>
      <w:lvlText w:val=""/>
      <w:lvlJc w:val="left"/>
      <w:pPr>
        <w:ind w:left="31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518E150">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E544046">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86E87EE">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08039AE">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0CCAF28">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2447AF0">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846CFE0">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3C263CE">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
    <w:nsid w:val="11010268"/>
    <w:multiLevelType w:val="hybridMultilevel"/>
    <w:tmpl w:val="09FC7B64"/>
    <w:lvl w:ilvl="0" w:tplc="2500BF92">
      <w:start w:val="10"/>
      <w:numFmt w:val="decimal"/>
      <w:lvlText w:val="%1."/>
      <w:lvlJc w:val="left"/>
      <w:pPr>
        <w:ind w:left="2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88DE8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5CF76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EE780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48C53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3E966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7C192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545F4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4C7D3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127A7886"/>
    <w:multiLevelType w:val="hybridMultilevel"/>
    <w:tmpl w:val="11F8BA18"/>
    <w:lvl w:ilvl="0" w:tplc="0419000F">
      <w:start w:val="1"/>
      <w:numFmt w:val="decimal"/>
      <w:lvlText w:val="%1."/>
      <w:lvlJc w:val="left"/>
      <w:pPr>
        <w:ind w:left="2155" w:hanging="360"/>
      </w:pPr>
    </w:lvl>
    <w:lvl w:ilvl="1" w:tplc="04190019" w:tentative="1">
      <w:start w:val="1"/>
      <w:numFmt w:val="lowerLetter"/>
      <w:lvlText w:val="%2."/>
      <w:lvlJc w:val="left"/>
      <w:pPr>
        <w:ind w:left="2875" w:hanging="360"/>
      </w:pPr>
    </w:lvl>
    <w:lvl w:ilvl="2" w:tplc="0419001B" w:tentative="1">
      <w:start w:val="1"/>
      <w:numFmt w:val="lowerRoman"/>
      <w:lvlText w:val="%3."/>
      <w:lvlJc w:val="right"/>
      <w:pPr>
        <w:ind w:left="3595" w:hanging="180"/>
      </w:pPr>
    </w:lvl>
    <w:lvl w:ilvl="3" w:tplc="0419000F" w:tentative="1">
      <w:start w:val="1"/>
      <w:numFmt w:val="decimal"/>
      <w:lvlText w:val="%4."/>
      <w:lvlJc w:val="left"/>
      <w:pPr>
        <w:ind w:left="4315" w:hanging="360"/>
      </w:pPr>
    </w:lvl>
    <w:lvl w:ilvl="4" w:tplc="04190019" w:tentative="1">
      <w:start w:val="1"/>
      <w:numFmt w:val="lowerLetter"/>
      <w:lvlText w:val="%5."/>
      <w:lvlJc w:val="left"/>
      <w:pPr>
        <w:ind w:left="5035" w:hanging="360"/>
      </w:pPr>
    </w:lvl>
    <w:lvl w:ilvl="5" w:tplc="0419001B" w:tentative="1">
      <w:start w:val="1"/>
      <w:numFmt w:val="lowerRoman"/>
      <w:lvlText w:val="%6."/>
      <w:lvlJc w:val="right"/>
      <w:pPr>
        <w:ind w:left="5755" w:hanging="180"/>
      </w:pPr>
    </w:lvl>
    <w:lvl w:ilvl="6" w:tplc="0419000F" w:tentative="1">
      <w:start w:val="1"/>
      <w:numFmt w:val="decimal"/>
      <w:lvlText w:val="%7."/>
      <w:lvlJc w:val="left"/>
      <w:pPr>
        <w:ind w:left="6475" w:hanging="360"/>
      </w:pPr>
    </w:lvl>
    <w:lvl w:ilvl="7" w:tplc="04190019" w:tentative="1">
      <w:start w:val="1"/>
      <w:numFmt w:val="lowerLetter"/>
      <w:lvlText w:val="%8."/>
      <w:lvlJc w:val="left"/>
      <w:pPr>
        <w:ind w:left="7195" w:hanging="360"/>
      </w:pPr>
    </w:lvl>
    <w:lvl w:ilvl="8" w:tplc="0419001B" w:tentative="1">
      <w:start w:val="1"/>
      <w:numFmt w:val="lowerRoman"/>
      <w:lvlText w:val="%9."/>
      <w:lvlJc w:val="right"/>
      <w:pPr>
        <w:ind w:left="7915" w:hanging="180"/>
      </w:pPr>
    </w:lvl>
  </w:abstractNum>
  <w:abstractNum w:abstractNumId="18">
    <w:nsid w:val="132F13D0"/>
    <w:multiLevelType w:val="hybridMultilevel"/>
    <w:tmpl w:val="89DC38D2"/>
    <w:lvl w:ilvl="0" w:tplc="290AD76E">
      <w:start w:val="1"/>
      <w:numFmt w:val="bullet"/>
      <w:lvlText w:val="•"/>
      <w:lvlJc w:val="left"/>
      <w:pPr>
        <w:ind w:left="18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02A3372">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C2E36C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B24FC3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03CB4D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326CEF8">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192F6C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B46453A">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88496C0">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nsid w:val="170A02D7"/>
    <w:multiLevelType w:val="hybridMultilevel"/>
    <w:tmpl w:val="1FA669F0"/>
    <w:lvl w:ilvl="0" w:tplc="BC9EB430">
      <w:start w:val="1"/>
      <w:numFmt w:val="decimal"/>
      <w:lvlText w:val="%1."/>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1C27F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F637B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9C5F2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FE206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C0B50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8A84A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C0F01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3E0FF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17DC7AEC"/>
    <w:multiLevelType w:val="hybridMultilevel"/>
    <w:tmpl w:val="09E85808"/>
    <w:lvl w:ilvl="0" w:tplc="A51A5E4E">
      <w:start w:val="1"/>
      <w:numFmt w:val="bullet"/>
      <w:lvlText w:val=""/>
      <w:lvlJc w:val="left"/>
      <w:pPr>
        <w:ind w:left="17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29EE79A">
      <w:start w:val="1"/>
      <w:numFmt w:val="bullet"/>
      <w:lvlText w:val=""/>
      <w:lvlJc w:val="left"/>
      <w:pPr>
        <w:ind w:left="22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35EA22C">
      <w:start w:val="1"/>
      <w:numFmt w:val="bullet"/>
      <w:lvlText w:val="▪"/>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8E2DAD0">
      <w:start w:val="1"/>
      <w:numFmt w:val="bullet"/>
      <w:lvlText w:val="•"/>
      <w:lvlJc w:val="left"/>
      <w:pPr>
        <w:ind w:left="23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58C40F4">
      <w:start w:val="1"/>
      <w:numFmt w:val="bullet"/>
      <w:lvlText w:val="o"/>
      <w:lvlJc w:val="left"/>
      <w:pPr>
        <w:ind w:left="30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C12B400">
      <w:start w:val="1"/>
      <w:numFmt w:val="bullet"/>
      <w:lvlText w:val="▪"/>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F60F7A6">
      <w:start w:val="1"/>
      <w:numFmt w:val="bullet"/>
      <w:lvlText w:val="•"/>
      <w:lvlJc w:val="left"/>
      <w:pPr>
        <w:ind w:left="45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CBCD732">
      <w:start w:val="1"/>
      <w:numFmt w:val="bullet"/>
      <w:lvlText w:val="o"/>
      <w:lvlJc w:val="left"/>
      <w:pPr>
        <w:ind w:left="52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CDE5F86">
      <w:start w:val="1"/>
      <w:numFmt w:val="bullet"/>
      <w:lvlText w:val="▪"/>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nsid w:val="1A850A8E"/>
    <w:multiLevelType w:val="hybridMultilevel"/>
    <w:tmpl w:val="21D40C80"/>
    <w:lvl w:ilvl="0" w:tplc="DB864DA6">
      <w:start w:val="1"/>
      <w:numFmt w:val="decimal"/>
      <w:lvlText w:val="%1."/>
      <w:lvlJc w:val="left"/>
      <w:pPr>
        <w:ind w:left="70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1" w:tplc="5A5036F6">
      <w:start w:val="1"/>
      <w:numFmt w:val="lowerLetter"/>
      <w:lvlText w:val="%2"/>
      <w:lvlJc w:val="left"/>
      <w:pPr>
        <w:ind w:left="154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2" w:tplc="D26E3B62">
      <w:start w:val="1"/>
      <w:numFmt w:val="lowerRoman"/>
      <w:lvlText w:val="%3"/>
      <w:lvlJc w:val="left"/>
      <w:pPr>
        <w:ind w:left="226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3" w:tplc="7850F11C">
      <w:start w:val="1"/>
      <w:numFmt w:val="decimal"/>
      <w:lvlText w:val="%4"/>
      <w:lvlJc w:val="left"/>
      <w:pPr>
        <w:ind w:left="298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4" w:tplc="75944056">
      <w:start w:val="1"/>
      <w:numFmt w:val="lowerLetter"/>
      <w:lvlText w:val="%5"/>
      <w:lvlJc w:val="left"/>
      <w:pPr>
        <w:ind w:left="370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5" w:tplc="6F28F47C">
      <w:start w:val="1"/>
      <w:numFmt w:val="lowerRoman"/>
      <w:lvlText w:val="%6"/>
      <w:lvlJc w:val="left"/>
      <w:pPr>
        <w:ind w:left="442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6" w:tplc="C07AB0C4">
      <w:start w:val="1"/>
      <w:numFmt w:val="decimal"/>
      <w:lvlText w:val="%7"/>
      <w:lvlJc w:val="left"/>
      <w:pPr>
        <w:ind w:left="514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7" w:tplc="D63A21D4">
      <w:start w:val="1"/>
      <w:numFmt w:val="lowerLetter"/>
      <w:lvlText w:val="%8"/>
      <w:lvlJc w:val="left"/>
      <w:pPr>
        <w:ind w:left="586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8" w:tplc="4A842EF0">
      <w:start w:val="1"/>
      <w:numFmt w:val="lowerRoman"/>
      <w:lvlText w:val="%9"/>
      <w:lvlJc w:val="left"/>
      <w:pPr>
        <w:ind w:left="658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abstractNum>
  <w:abstractNum w:abstractNumId="22">
    <w:nsid w:val="1C1057D3"/>
    <w:multiLevelType w:val="hybridMultilevel"/>
    <w:tmpl w:val="F5649F5E"/>
    <w:lvl w:ilvl="0" w:tplc="4B08DB2C">
      <w:start w:val="1"/>
      <w:numFmt w:val="bullet"/>
      <w:lvlText w:val=""/>
      <w:lvlJc w:val="left"/>
      <w:pPr>
        <w:ind w:left="31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82605BE">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6E4B53A">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15AFEC8">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B9EC8EA">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F7C7C40">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E70D942">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A10DC50">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C78905E">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nsid w:val="1D113F83"/>
    <w:multiLevelType w:val="hybridMultilevel"/>
    <w:tmpl w:val="7438ECA4"/>
    <w:lvl w:ilvl="0" w:tplc="13F02F52">
      <w:start w:val="1"/>
      <w:numFmt w:val="bullet"/>
      <w:lvlText w:val=""/>
      <w:lvlJc w:val="left"/>
      <w:pPr>
        <w:ind w:left="21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AF807D0">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7A4048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C64CB3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6480CE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77C4BF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F26711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2CEF64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8EC999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nsid w:val="1DAA2EE5"/>
    <w:multiLevelType w:val="hybridMultilevel"/>
    <w:tmpl w:val="6A4A12CA"/>
    <w:lvl w:ilvl="0" w:tplc="3EBAD806">
      <w:start w:val="1"/>
      <w:numFmt w:val="bullet"/>
      <w:lvlText w:val="-"/>
      <w:lvlJc w:val="left"/>
      <w:pPr>
        <w:ind w:left="24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B85DEE">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2985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624B50">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1804E6">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6A048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34D002">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922CF8">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C6D9E6">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1F496308"/>
    <w:multiLevelType w:val="hybridMultilevel"/>
    <w:tmpl w:val="07DA80BA"/>
    <w:lvl w:ilvl="0" w:tplc="E12279BA">
      <w:start w:val="1"/>
      <w:numFmt w:val="bullet"/>
      <w:lvlText w:val=""/>
      <w:lvlJc w:val="left"/>
      <w:pPr>
        <w:ind w:left="21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3A609BA">
      <w:start w:val="1"/>
      <w:numFmt w:val="decimal"/>
      <w:lvlText w:val="%2."/>
      <w:lvlJc w:val="left"/>
      <w:pPr>
        <w:ind w:left="2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D22224">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84915A">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2A2FDE">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88766C">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B0DB80">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501B22">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A4CD44">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2C0D3BE9"/>
    <w:multiLevelType w:val="hybridMultilevel"/>
    <w:tmpl w:val="445253EA"/>
    <w:lvl w:ilvl="0" w:tplc="A094ED2A">
      <w:start w:val="1"/>
      <w:numFmt w:val="bullet"/>
      <w:lvlText w:val=""/>
      <w:lvlJc w:val="left"/>
      <w:pPr>
        <w:ind w:left="21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1BF6F44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7E04E9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C6EFF4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5BC3B4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D72334A">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BEA917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998FBD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700A47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nsid w:val="2E77490C"/>
    <w:multiLevelType w:val="hybridMultilevel"/>
    <w:tmpl w:val="1C8A21F8"/>
    <w:lvl w:ilvl="0" w:tplc="7CC2AC4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929C0E">
      <w:start w:val="1"/>
      <w:numFmt w:val="bullet"/>
      <w:lvlText w:val="-"/>
      <w:lvlJc w:val="left"/>
      <w:pPr>
        <w:ind w:left="2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BED4CA">
      <w:start w:val="1"/>
      <w:numFmt w:val="bullet"/>
      <w:lvlText w:val="▪"/>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147B56">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82782A">
      <w:start w:val="1"/>
      <w:numFmt w:val="bullet"/>
      <w:lvlText w:val="o"/>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546EA0">
      <w:start w:val="1"/>
      <w:numFmt w:val="bullet"/>
      <w:lvlText w:val="▪"/>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D28E02">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02C512">
      <w:start w:val="1"/>
      <w:numFmt w:val="bullet"/>
      <w:lvlText w:val="o"/>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BFA51B4">
      <w:start w:val="1"/>
      <w:numFmt w:val="bullet"/>
      <w:lvlText w:val="▪"/>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2FA75DE0"/>
    <w:multiLevelType w:val="hybridMultilevel"/>
    <w:tmpl w:val="311A1458"/>
    <w:lvl w:ilvl="0" w:tplc="BB880642">
      <w:start w:val="1"/>
      <w:numFmt w:val="lowerLetter"/>
      <w:lvlText w:val="%1)"/>
      <w:lvlJc w:val="left"/>
      <w:pPr>
        <w:ind w:left="1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229C5A">
      <w:start w:val="1"/>
      <w:numFmt w:val="lowerLetter"/>
      <w:lvlText w:val="%2"/>
      <w:lvlJc w:val="left"/>
      <w:pPr>
        <w:ind w:left="1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781C40">
      <w:start w:val="1"/>
      <w:numFmt w:val="lowerRoman"/>
      <w:lvlText w:val="%3"/>
      <w:lvlJc w:val="left"/>
      <w:pPr>
        <w:ind w:left="2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24CBBC">
      <w:start w:val="1"/>
      <w:numFmt w:val="decimal"/>
      <w:lvlText w:val="%4"/>
      <w:lvlJc w:val="left"/>
      <w:pPr>
        <w:ind w:left="2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AEA222">
      <w:start w:val="1"/>
      <w:numFmt w:val="lowerLetter"/>
      <w:lvlText w:val="%5"/>
      <w:lvlJc w:val="left"/>
      <w:pPr>
        <w:ind w:left="3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7C3356">
      <w:start w:val="1"/>
      <w:numFmt w:val="lowerRoman"/>
      <w:lvlText w:val="%6"/>
      <w:lvlJc w:val="left"/>
      <w:pPr>
        <w:ind w:left="4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3ABB68">
      <w:start w:val="1"/>
      <w:numFmt w:val="decimal"/>
      <w:lvlText w:val="%7"/>
      <w:lvlJc w:val="left"/>
      <w:pPr>
        <w:ind w:left="4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0C99B2">
      <w:start w:val="1"/>
      <w:numFmt w:val="lowerLetter"/>
      <w:lvlText w:val="%8"/>
      <w:lvlJc w:val="left"/>
      <w:pPr>
        <w:ind w:left="5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D47280">
      <w:start w:val="1"/>
      <w:numFmt w:val="lowerRoman"/>
      <w:lvlText w:val="%9"/>
      <w:lvlJc w:val="left"/>
      <w:pPr>
        <w:ind w:left="6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35C203E4"/>
    <w:multiLevelType w:val="hybridMultilevel"/>
    <w:tmpl w:val="D3FC0E4E"/>
    <w:lvl w:ilvl="0" w:tplc="479A399E">
      <w:start w:val="1"/>
      <w:numFmt w:val="bullet"/>
      <w:lvlText w:val=""/>
      <w:lvlJc w:val="left"/>
      <w:pPr>
        <w:ind w:left="31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13453E2">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524B4C6">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EE656FE">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FCA2ECA">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386CDEA">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3843FEA">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7AC7F22">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DBE7F44">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0">
    <w:nsid w:val="377003A9"/>
    <w:multiLevelType w:val="hybridMultilevel"/>
    <w:tmpl w:val="2E087298"/>
    <w:lvl w:ilvl="0" w:tplc="9D72A89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565B04">
      <w:start w:val="1"/>
      <w:numFmt w:val="decimal"/>
      <w:lvlText w:val="%2."/>
      <w:lvlJc w:val="left"/>
      <w:pPr>
        <w:ind w:left="2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401586">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D882C6">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1E067E">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E68206">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2AEA1A">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28FC4E">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30544A">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37B67392"/>
    <w:multiLevelType w:val="hybridMultilevel"/>
    <w:tmpl w:val="DE38CC04"/>
    <w:lvl w:ilvl="0" w:tplc="36E8AC76">
      <w:start w:val="1"/>
      <w:numFmt w:val="bullet"/>
      <w:lvlText w:val=""/>
      <w:lvlJc w:val="left"/>
      <w:pPr>
        <w:ind w:left="32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59E50DE">
      <w:start w:val="1"/>
      <w:numFmt w:val="bullet"/>
      <w:lvlText w:val="o"/>
      <w:lvlJc w:val="left"/>
      <w:pPr>
        <w:ind w:left="21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0BEB6BA">
      <w:start w:val="1"/>
      <w:numFmt w:val="bullet"/>
      <w:lvlText w:val="▪"/>
      <w:lvlJc w:val="left"/>
      <w:pPr>
        <w:ind w:left="28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EE0B66C">
      <w:start w:val="1"/>
      <w:numFmt w:val="bullet"/>
      <w:lvlText w:val="•"/>
      <w:lvlJc w:val="left"/>
      <w:pPr>
        <w:ind w:left="35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40E7928">
      <w:start w:val="1"/>
      <w:numFmt w:val="bullet"/>
      <w:lvlText w:val="o"/>
      <w:lvlJc w:val="left"/>
      <w:pPr>
        <w:ind w:left="43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830B302">
      <w:start w:val="1"/>
      <w:numFmt w:val="bullet"/>
      <w:lvlText w:val="▪"/>
      <w:lvlJc w:val="left"/>
      <w:pPr>
        <w:ind w:left="50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8C47ADC">
      <w:start w:val="1"/>
      <w:numFmt w:val="bullet"/>
      <w:lvlText w:val="•"/>
      <w:lvlJc w:val="left"/>
      <w:pPr>
        <w:ind w:left="57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842207A">
      <w:start w:val="1"/>
      <w:numFmt w:val="bullet"/>
      <w:lvlText w:val="o"/>
      <w:lvlJc w:val="left"/>
      <w:pPr>
        <w:ind w:left="6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646E1C0">
      <w:start w:val="1"/>
      <w:numFmt w:val="bullet"/>
      <w:lvlText w:val="▪"/>
      <w:lvlJc w:val="left"/>
      <w:pPr>
        <w:ind w:left="7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2">
    <w:nsid w:val="39675347"/>
    <w:multiLevelType w:val="hybridMultilevel"/>
    <w:tmpl w:val="4518FB64"/>
    <w:lvl w:ilvl="0" w:tplc="E0083A58">
      <w:start w:val="1"/>
      <w:numFmt w:val="decimal"/>
      <w:lvlText w:val="%1."/>
      <w:lvlJc w:val="left"/>
      <w:pPr>
        <w:ind w:left="2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8E402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E4FCDA">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CCB5E4">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7445EA">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80A690">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58893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4EE71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1C4DB2">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3998295E"/>
    <w:multiLevelType w:val="hybridMultilevel"/>
    <w:tmpl w:val="82D6B254"/>
    <w:lvl w:ilvl="0" w:tplc="D55A7038">
      <w:start w:val="1"/>
      <w:numFmt w:val="decimal"/>
      <w:lvlText w:val="%1."/>
      <w:lvlJc w:val="left"/>
      <w:pPr>
        <w:ind w:left="2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5A9AB6">
      <w:start w:val="1"/>
      <w:numFmt w:val="bullet"/>
      <w:lvlText w:val=""/>
      <w:lvlJc w:val="left"/>
      <w:pPr>
        <w:ind w:left="23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16E2902">
      <w:start w:val="1"/>
      <w:numFmt w:val="bullet"/>
      <w:lvlText w:val="▪"/>
      <w:lvlJc w:val="left"/>
      <w:pPr>
        <w:ind w:left="16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59E85B6">
      <w:start w:val="1"/>
      <w:numFmt w:val="bullet"/>
      <w:lvlText w:val="•"/>
      <w:lvlJc w:val="left"/>
      <w:pPr>
        <w:ind w:left="23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236508E">
      <w:start w:val="1"/>
      <w:numFmt w:val="bullet"/>
      <w:lvlText w:val="o"/>
      <w:lvlJc w:val="left"/>
      <w:pPr>
        <w:ind w:left="30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E243EC2">
      <w:start w:val="1"/>
      <w:numFmt w:val="bullet"/>
      <w:lvlText w:val="▪"/>
      <w:lvlJc w:val="left"/>
      <w:pPr>
        <w:ind w:left="37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DD623DE">
      <w:start w:val="1"/>
      <w:numFmt w:val="bullet"/>
      <w:lvlText w:val="•"/>
      <w:lvlJc w:val="left"/>
      <w:pPr>
        <w:ind w:left="45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042657A">
      <w:start w:val="1"/>
      <w:numFmt w:val="bullet"/>
      <w:lvlText w:val="o"/>
      <w:lvlJc w:val="left"/>
      <w:pPr>
        <w:ind w:left="52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3B0B040">
      <w:start w:val="1"/>
      <w:numFmt w:val="bullet"/>
      <w:lvlText w:val="▪"/>
      <w:lvlJc w:val="left"/>
      <w:pPr>
        <w:ind w:left="59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4">
    <w:nsid w:val="3E3067F8"/>
    <w:multiLevelType w:val="hybridMultilevel"/>
    <w:tmpl w:val="BE7E9098"/>
    <w:lvl w:ilvl="0" w:tplc="8EF6D91A">
      <w:start w:val="1"/>
      <w:numFmt w:val="decimal"/>
      <w:lvlText w:val="%1."/>
      <w:lvlJc w:val="left"/>
      <w:pPr>
        <w:ind w:left="2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645B0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98AA52">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4CDC8A">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640EA6">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72437A">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922E5E">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6A0A24">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C61D6C">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3FFA1FFE"/>
    <w:multiLevelType w:val="hybridMultilevel"/>
    <w:tmpl w:val="0EF630A8"/>
    <w:lvl w:ilvl="0" w:tplc="2304AED6">
      <w:start w:val="1"/>
      <w:numFmt w:val="decimal"/>
      <w:lvlText w:val="%1."/>
      <w:lvlJc w:val="left"/>
      <w:pPr>
        <w:ind w:left="2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68113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D2CDC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26547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DC4EA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C25A2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94C66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CAA8B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6878E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41D7269C"/>
    <w:multiLevelType w:val="hybridMultilevel"/>
    <w:tmpl w:val="B7245DEA"/>
    <w:lvl w:ilvl="0" w:tplc="60C60B9E">
      <w:start w:val="20"/>
      <w:numFmt w:val="decimal"/>
      <w:lvlText w:val="%1."/>
      <w:lvlJc w:val="left"/>
      <w:pPr>
        <w:ind w:left="2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E8211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FEA7E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C6EEA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0842A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142F9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BAE62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76236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EA0C9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4E3224CC"/>
    <w:multiLevelType w:val="hybridMultilevel"/>
    <w:tmpl w:val="AE687FF2"/>
    <w:lvl w:ilvl="0" w:tplc="F23200F0">
      <w:start w:val="1"/>
      <w:numFmt w:val="bullet"/>
      <w:lvlText w:val=""/>
      <w:lvlJc w:val="left"/>
      <w:pPr>
        <w:ind w:left="171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62643A2">
      <w:start w:val="1"/>
      <w:numFmt w:val="bullet"/>
      <w:lvlText w:val="-"/>
      <w:lvlJc w:val="left"/>
      <w:pPr>
        <w:ind w:left="26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B4620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4E467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D40BC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FCA33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D86EB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82F1E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069A7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51D526BD"/>
    <w:multiLevelType w:val="hybridMultilevel"/>
    <w:tmpl w:val="BE10112C"/>
    <w:lvl w:ilvl="0" w:tplc="0764E884">
      <w:start w:val="1"/>
      <w:numFmt w:val="decimal"/>
      <w:lvlText w:val="%1."/>
      <w:lvlJc w:val="left"/>
      <w:pPr>
        <w:ind w:left="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55C166E">
      <w:start w:val="1"/>
      <w:numFmt w:val="lowerLetter"/>
      <w:lvlText w:val="%2"/>
      <w:lvlJc w:val="left"/>
      <w:pPr>
        <w:ind w:left="15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0B08C68">
      <w:start w:val="1"/>
      <w:numFmt w:val="lowerRoman"/>
      <w:lvlText w:val="%3"/>
      <w:lvlJc w:val="left"/>
      <w:pPr>
        <w:ind w:left="22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DBF0071A">
      <w:start w:val="1"/>
      <w:numFmt w:val="decimal"/>
      <w:lvlText w:val="%4"/>
      <w:lvlJc w:val="left"/>
      <w:pPr>
        <w:ind w:left="29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CC09452">
      <w:start w:val="1"/>
      <w:numFmt w:val="lowerLetter"/>
      <w:lvlText w:val="%5"/>
      <w:lvlJc w:val="left"/>
      <w:pPr>
        <w:ind w:left="3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F9EFC30">
      <w:start w:val="1"/>
      <w:numFmt w:val="lowerRoman"/>
      <w:lvlText w:val="%6"/>
      <w:lvlJc w:val="left"/>
      <w:pPr>
        <w:ind w:left="44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21CAF44">
      <w:start w:val="1"/>
      <w:numFmt w:val="decimal"/>
      <w:lvlText w:val="%7"/>
      <w:lvlJc w:val="left"/>
      <w:pPr>
        <w:ind w:left="51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06C4FB0">
      <w:start w:val="1"/>
      <w:numFmt w:val="lowerLetter"/>
      <w:lvlText w:val="%8"/>
      <w:lvlJc w:val="left"/>
      <w:pPr>
        <w:ind w:left="58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A00EC02">
      <w:start w:val="1"/>
      <w:numFmt w:val="lowerRoman"/>
      <w:lvlText w:val="%9"/>
      <w:lvlJc w:val="left"/>
      <w:pPr>
        <w:ind w:left="65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9">
    <w:nsid w:val="52E55B11"/>
    <w:multiLevelType w:val="hybridMultilevel"/>
    <w:tmpl w:val="EC90FB40"/>
    <w:lvl w:ilvl="0" w:tplc="6E86A358">
      <w:start w:val="1"/>
      <w:numFmt w:val="decimal"/>
      <w:lvlText w:val="%1."/>
      <w:lvlJc w:val="left"/>
      <w:pPr>
        <w:ind w:left="2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CA4B8A">
      <w:start w:val="1"/>
      <w:numFmt w:val="bullet"/>
      <w:lvlText w:val="-"/>
      <w:lvlJc w:val="left"/>
      <w:pPr>
        <w:ind w:left="2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F2F97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2AE71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80AD8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FEB2E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6C813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D078A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02C1F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550B5CD2"/>
    <w:multiLevelType w:val="hybridMultilevel"/>
    <w:tmpl w:val="3D2051AA"/>
    <w:lvl w:ilvl="0" w:tplc="4B600488">
      <w:start w:val="1"/>
      <w:numFmt w:val="decimal"/>
      <w:lvlText w:val="%1."/>
      <w:lvlJc w:val="left"/>
      <w:pPr>
        <w:ind w:left="1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82B8F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F233A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7AA44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6A51D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606BF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8E51B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94031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12521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562D4265"/>
    <w:multiLevelType w:val="hybridMultilevel"/>
    <w:tmpl w:val="9BA46C3A"/>
    <w:lvl w:ilvl="0" w:tplc="4C0CF6A2">
      <w:start w:val="1"/>
      <w:numFmt w:val="decimal"/>
      <w:lvlText w:val="%1."/>
      <w:lvlJc w:val="left"/>
      <w:pPr>
        <w:ind w:left="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F18390A">
      <w:start w:val="1"/>
      <w:numFmt w:val="lowerLetter"/>
      <w:lvlText w:val="%2"/>
      <w:lvlJc w:val="left"/>
      <w:pPr>
        <w:ind w:left="15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2461962">
      <w:start w:val="1"/>
      <w:numFmt w:val="lowerRoman"/>
      <w:lvlText w:val="%3"/>
      <w:lvlJc w:val="left"/>
      <w:pPr>
        <w:ind w:left="22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3D4F80C">
      <w:start w:val="1"/>
      <w:numFmt w:val="decimal"/>
      <w:lvlText w:val="%4"/>
      <w:lvlJc w:val="left"/>
      <w:pPr>
        <w:ind w:left="29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6062EC6">
      <w:start w:val="1"/>
      <w:numFmt w:val="lowerLetter"/>
      <w:lvlText w:val="%5"/>
      <w:lvlJc w:val="left"/>
      <w:pPr>
        <w:ind w:left="3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622DD76">
      <w:start w:val="1"/>
      <w:numFmt w:val="lowerRoman"/>
      <w:lvlText w:val="%6"/>
      <w:lvlJc w:val="left"/>
      <w:pPr>
        <w:ind w:left="44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75C0B488">
      <w:start w:val="1"/>
      <w:numFmt w:val="decimal"/>
      <w:lvlText w:val="%7"/>
      <w:lvlJc w:val="left"/>
      <w:pPr>
        <w:ind w:left="51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822F954">
      <w:start w:val="1"/>
      <w:numFmt w:val="lowerLetter"/>
      <w:lvlText w:val="%8"/>
      <w:lvlJc w:val="left"/>
      <w:pPr>
        <w:ind w:left="58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02E339A">
      <w:start w:val="1"/>
      <w:numFmt w:val="lowerRoman"/>
      <w:lvlText w:val="%9"/>
      <w:lvlJc w:val="left"/>
      <w:pPr>
        <w:ind w:left="65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2">
    <w:nsid w:val="588A5CB1"/>
    <w:multiLevelType w:val="hybridMultilevel"/>
    <w:tmpl w:val="5802997E"/>
    <w:lvl w:ilvl="0" w:tplc="E94EDF92">
      <w:start w:val="1"/>
      <w:numFmt w:val="bullet"/>
      <w:lvlText w:val=""/>
      <w:lvlJc w:val="left"/>
      <w:pPr>
        <w:ind w:left="178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872B5A6">
      <w:start w:val="1"/>
      <w:numFmt w:val="bullet"/>
      <w:lvlText w:val="o"/>
      <w:lvlJc w:val="left"/>
      <w:pPr>
        <w:ind w:left="11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C981F98">
      <w:start w:val="1"/>
      <w:numFmt w:val="bullet"/>
      <w:lvlText w:val="▪"/>
      <w:lvlJc w:val="left"/>
      <w:pPr>
        <w:ind w:left="18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676E7AE">
      <w:start w:val="1"/>
      <w:numFmt w:val="bullet"/>
      <w:lvlText w:val="•"/>
      <w:lvlJc w:val="left"/>
      <w:pPr>
        <w:ind w:left="25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87C49DC">
      <w:start w:val="1"/>
      <w:numFmt w:val="bullet"/>
      <w:lvlText w:val="o"/>
      <w:lvlJc w:val="left"/>
      <w:pPr>
        <w:ind w:left="33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11620E8">
      <w:start w:val="1"/>
      <w:numFmt w:val="bullet"/>
      <w:lvlText w:val="▪"/>
      <w:lvlJc w:val="left"/>
      <w:pPr>
        <w:ind w:left="40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FB20EB0">
      <w:start w:val="1"/>
      <w:numFmt w:val="bullet"/>
      <w:lvlText w:val="•"/>
      <w:lvlJc w:val="left"/>
      <w:pPr>
        <w:ind w:left="475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EF04684">
      <w:start w:val="1"/>
      <w:numFmt w:val="bullet"/>
      <w:lvlText w:val="o"/>
      <w:lvlJc w:val="left"/>
      <w:pPr>
        <w:ind w:left="54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52254CC">
      <w:start w:val="1"/>
      <w:numFmt w:val="bullet"/>
      <w:lvlText w:val="▪"/>
      <w:lvlJc w:val="left"/>
      <w:pPr>
        <w:ind w:left="61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3">
    <w:nsid w:val="5A257469"/>
    <w:multiLevelType w:val="hybridMultilevel"/>
    <w:tmpl w:val="40A0BD46"/>
    <w:lvl w:ilvl="0" w:tplc="9D844AF6">
      <w:start w:val="1"/>
      <w:numFmt w:val="bullet"/>
      <w:lvlText w:val="•"/>
      <w:lvlJc w:val="left"/>
      <w:pPr>
        <w:ind w:left="217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2B647B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654D39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908E1C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6643D3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EB6FFD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6E4A35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34461B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F46DC9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4">
    <w:nsid w:val="5A326685"/>
    <w:multiLevelType w:val="hybridMultilevel"/>
    <w:tmpl w:val="998AB2FE"/>
    <w:lvl w:ilvl="0" w:tplc="45449802">
      <w:start w:val="1"/>
      <w:numFmt w:val="bullet"/>
      <w:lvlText w:val=""/>
      <w:lvlJc w:val="left"/>
      <w:pPr>
        <w:ind w:left="22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BE643F0">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574751E">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FCA8A8C">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BC6824E">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DC8EBB4">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0F4A9D0">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324E008">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14C4E16">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5">
    <w:nsid w:val="605C69CF"/>
    <w:multiLevelType w:val="hybridMultilevel"/>
    <w:tmpl w:val="FD4AAB5A"/>
    <w:lvl w:ilvl="0" w:tplc="35681FA8">
      <w:start w:val="10"/>
      <w:numFmt w:val="decimal"/>
      <w:lvlText w:val="%1."/>
      <w:lvlJc w:val="left"/>
      <w:pPr>
        <w:ind w:left="1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AEB5E8">
      <w:start w:val="1"/>
      <w:numFmt w:val="lowerLetter"/>
      <w:lvlText w:val="%2"/>
      <w:lvlJc w:val="left"/>
      <w:pPr>
        <w:ind w:left="1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92680E">
      <w:start w:val="1"/>
      <w:numFmt w:val="lowerRoman"/>
      <w:lvlText w:val="%3"/>
      <w:lvlJc w:val="left"/>
      <w:pPr>
        <w:ind w:left="1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F85C82">
      <w:start w:val="1"/>
      <w:numFmt w:val="decimal"/>
      <w:lvlText w:val="%4"/>
      <w:lvlJc w:val="left"/>
      <w:pPr>
        <w:ind w:left="2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5467E6">
      <w:start w:val="1"/>
      <w:numFmt w:val="lowerLetter"/>
      <w:lvlText w:val="%5"/>
      <w:lvlJc w:val="left"/>
      <w:pPr>
        <w:ind w:left="3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947FDC">
      <w:start w:val="1"/>
      <w:numFmt w:val="lowerRoman"/>
      <w:lvlText w:val="%6"/>
      <w:lvlJc w:val="left"/>
      <w:pPr>
        <w:ind w:left="3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1291CE">
      <w:start w:val="1"/>
      <w:numFmt w:val="decimal"/>
      <w:lvlText w:val="%7"/>
      <w:lvlJc w:val="left"/>
      <w:pPr>
        <w:ind w:left="4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5CFB36">
      <w:start w:val="1"/>
      <w:numFmt w:val="lowerLetter"/>
      <w:lvlText w:val="%8"/>
      <w:lvlJc w:val="left"/>
      <w:pPr>
        <w:ind w:left="5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4C7F28">
      <w:start w:val="1"/>
      <w:numFmt w:val="lowerRoman"/>
      <w:lvlText w:val="%9"/>
      <w:lvlJc w:val="left"/>
      <w:pPr>
        <w:ind w:left="6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nsid w:val="62B502AC"/>
    <w:multiLevelType w:val="hybridMultilevel"/>
    <w:tmpl w:val="64E896DA"/>
    <w:lvl w:ilvl="0" w:tplc="BAD291CE">
      <w:start w:val="1"/>
      <w:numFmt w:val="bullet"/>
      <w:lvlText w:val=""/>
      <w:lvlJc w:val="left"/>
      <w:pPr>
        <w:ind w:left="23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B2EB198">
      <w:start w:val="1"/>
      <w:numFmt w:val="bullet"/>
      <w:lvlText w:val="o"/>
      <w:lvlJc w:val="left"/>
      <w:pPr>
        <w:ind w:left="15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9B4813E">
      <w:start w:val="1"/>
      <w:numFmt w:val="bullet"/>
      <w:lvlText w:val="▪"/>
      <w:lvlJc w:val="left"/>
      <w:pPr>
        <w:ind w:left="22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CD84C3C">
      <w:start w:val="1"/>
      <w:numFmt w:val="bullet"/>
      <w:lvlText w:val="•"/>
      <w:lvlJc w:val="left"/>
      <w:pPr>
        <w:ind w:left="295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71A99D2">
      <w:start w:val="1"/>
      <w:numFmt w:val="bullet"/>
      <w:lvlText w:val="o"/>
      <w:lvlJc w:val="left"/>
      <w:pPr>
        <w:ind w:left="36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79E2F98">
      <w:start w:val="1"/>
      <w:numFmt w:val="bullet"/>
      <w:lvlText w:val="▪"/>
      <w:lvlJc w:val="left"/>
      <w:pPr>
        <w:ind w:left="43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28AFA2C">
      <w:start w:val="1"/>
      <w:numFmt w:val="bullet"/>
      <w:lvlText w:val="•"/>
      <w:lvlJc w:val="left"/>
      <w:pPr>
        <w:ind w:left="511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F681F44">
      <w:start w:val="1"/>
      <w:numFmt w:val="bullet"/>
      <w:lvlText w:val="o"/>
      <w:lvlJc w:val="left"/>
      <w:pPr>
        <w:ind w:left="58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8DE11DA">
      <w:start w:val="1"/>
      <w:numFmt w:val="bullet"/>
      <w:lvlText w:val="▪"/>
      <w:lvlJc w:val="left"/>
      <w:pPr>
        <w:ind w:left="65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7">
    <w:nsid w:val="655B1606"/>
    <w:multiLevelType w:val="hybridMultilevel"/>
    <w:tmpl w:val="3CF25B70"/>
    <w:lvl w:ilvl="0" w:tplc="33CA553E">
      <w:start w:val="1"/>
      <w:numFmt w:val="bullet"/>
      <w:lvlText w:val=""/>
      <w:lvlJc w:val="left"/>
      <w:pPr>
        <w:ind w:left="31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8B0B5D6">
      <w:start w:val="1"/>
      <w:numFmt w:val="bullet"/>
      <w:lvlText w:val="o"/>
      <w:lvlJc w:val="left"/>
      <w:pPr>
        <w:ind w:left="19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C6C36B4">
      <w:start w:val="1"/>
      <w:numFmt w:val="bullet"/>
      <w:lvlText w:val="▪"/>
      <w:lvlJc w:val="left"/>
      <w:pPr>
        <w:ind w:left="26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17E9504">
      <w:start w:val="1"/>
      <w:numFmt w:val="bullet"/>
      <w:lvlText w:val="•"/>
      <w:lvlJc w:val="left"/>
      <w:pPr>
        <w:ind w:left="33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6B000EA">
      <w:start w:val="1"/>
      <w:numFmt w:val="bullet"/>
      <w:lvlText w:val="o"/>
      <w:lvlJc w:val="left"/>
      <w:pPr>
        <w:ind w:left="40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7301658">
      <w:start w:val="1"/>
      <w:numFmt w:val="bullet"/>
      <w:lvlText w:val="▪"/>
      <w:lvlJc w:val="left"/>
      <w:pPr>
        <w:ind w:left="48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92A5E6C">
      <w:start w:val="1"/>
      <w:numFmt w:val="bullet"/>
      <w:lvlText w:val="•"/>
      <w:lvlJc w:val="left"/>
      <w:pPr>
        <w:ind w:left="55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9BA32D6">
      <w:start w:val="1"/>
      <w:numFmt w:val="bullet"/>
      <w:lvlText w:val="o"/>
      <w:lvlJc w:val="left"/>
      <w:pPr>
        <w:ind w:left="62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CD27990">
      <w:start w:val="1"/>
      <w:numFmt w:val="bullet"/>
      <w:lvlText w:val="▪"/>
      <w:lvlJc w:val="left"/>
      <w:pPr>
        <w:ind w:left="69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8">
    <w:nsid w:val="6A004754"/>
    <w:multiLevelType w:val="hybridMultilevel"/>
    <w:tmpl w:val="509A7C66"/>
    <w:lvl w:ilvl="0" w:tplc="FC0884A2">
      <w:start w:val="1"/>
      <w:numFmt w:val="bullet"/>
      <w:lvlText w:val=""/>
      <w:lvlJc w:val="left"/>
      <w:pPr>
        <w:ind w:left="215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05C4E90">
      <w:start w:val="1"/>
      <w:numFmt w:val="bullet"/>
      <w:lvlText w:val="o"/>
      <w:lvlJc w:val="left"/>
      <w:pPr>
        <w:ind w:left="147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A5E6C78">
      <w:start w:val="1"/>
      <w:numFmt w:val="bullet"/>
      <w:lvlText w:val="▪"/>
      <w:lvlJc w:val="left"/>
      <w:pPr>
        <w:ind w:left="219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D2071D8">
      <w:start w:val="1"/>
      <w:numFmt w:val="bullet"/>
      <w:lvlText w:val="•"/>
      <w:lvlJc w:val="left"/>
      <w:pPr>
        <w:ind w:left="291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9E29938">
      <w:start w:val="1"/>
      <w:numFmt w:val="bullet"/>
      <w:lvlText w:val="o"/>
      <w:lvlJc w:val="left"/>
      <w:pPr>
        <w:ind w:left="363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39EAF0E">
      <w:start w:val="1"/>
      <w:numFmt w:val="bullet"/>
      <w:lvlText w:val="▪"/>
      <w:lvlJc w:val="left"/>
      <w:pPr>
        <w:ind w:left="435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01AD470">
      <w:start w:val="1"/>
      <w:numFmt w:val="bullet"/>
      <w:lvlText w:val="•"/>
      <w:lvlJc w:val="left"/>
      <w:pPr>
        <w:ind w:left="507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8EEA374">
      <w:start w:val="1"/>
      <w:numFmt w:val="bullet"/>
      <w:lvlText w:val="o"/>
      <w:lvlJc w:val="left"/>
      <w:pPr>
        <w:ind w:left="579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40A316C">
      <w:start w:val="1"/>
      <w:numFmt w:val="bullet"/>
      <w:lvlText w:val="▪"/>
      <w:lvlJc w:val="left"/>
      <w:pPr>
        <w:ind w:left="651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9">
    <w:nsid w:val="6F001A3F"/>
    <w:multiLevelType w:val="hybridMultilevel"/>
    <w:tmpl w:val="11927AEA"/>
    <w:lvl w:ilvl="0" w:tplc="FC329140">
      <w:start w:val="1"/>
      <w:numFmt w:val="decimal"/>
      <w:lvlText w:val="%1."/>
      <w:lvlJc w:val="left"/>
      <w:pPr>
        <w:ind w:left="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34E3D28">
      <w:start w:val="1"/>
      <w:numFmt w:val="lowerLetter"/>
      <w:lvlText w:val="%2"/>
      <w:lvlJc w:val="left"/>
      <w:pPr>
        <w:ind w:left="14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C0C1078">
      <w:start w:val="1"/>
      <w:numFmt w:val="lowerRoman"/>
      <w:lvlText w:val="%3"/>
      <w:lvlJc w:val="left"/>
      <w:pPr>
        <w:ind w:left="21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5FA23A8">
      <w:start w:val="1"/>
      <w:numFmt w:val="decimal"/>
      <w:lvlText w:val="%4"/>
      <w:lvlJc w:val="left"/>
      <w:pPr>
        <w:ind w:left="29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A2C9FFC">
      <w:start w:val="1"/>
      <w:numFmt w:val="lowerLetter"/>
      <w:lvlText w:val="%5"/>
      <w:lvlJc w:val="left"/>
      <w:pPr>
        <w:ind w:left="36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5AC9340">
      <w:start w:val="1"/>
      <w:numFmt w:val="lowerRoman"/>
      <w:lvlText w:val="%6"/>
      <w:lvlJc w:val="left"/>
      <w:pPr>
        <w:ind w:left="435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A8849A2">
      <w:start w:val="1"/>
      <w:numFmt w:val="decimal"/>
      <w:lvlText w:val="%7"/>
      <w:lvlJc w:val="left"/>
      <w:pPr>
        <w:ind w:left="50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BB28FBA">
      <w:start w:val="1"/>
      <w:numFmt w:val="lowerLetter"/>
      <w:lvlText w:val="%8"/>
      <w:lvlJc w:val="left"/>
      <w:pPr>
        <w:ind w:left="57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FF008F6">
      <w:start w:val="1"/>
      <w:numFmt w:val="lowerRoman"/>
      <w:lvlText w:val="%9"/>
      <w:lvlJc w:val="left"/>
      <w:pPr>
        <w:ind w:left="65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0">
    <w:nsid w:val="720C0231"/>
    <w:multiLevelType w:val="hybridMultilevel"/>
    <w:tmpl w:val="66D21982"/>
    <w:lvl w:ilvl="0" w:tplc="F234473E">
      <w:start w:val="1"/>
      <w:numFmt w:val="bullet"/>
      <w:lvlText w:val="•"/>
      <w:lvlJc w:val="left"/>
      <w:pPr>
        <w:ind w:left="21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83143118">
      <w:start w:val="1"/>
      <w:numFmt w:val="bullet"/>
      <w:lvlText w:val="o"/>
      <w:lvlJc w:val="left"/>
      <w:pPr>
        <w:ind w:left="181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ADA08268">
      <w:start w:val="1"/>
      <w:numFmt w:val="bullet"/>
      <w:lvlText w:val="▪"/>
      <w:lvlJc w:val="left"/>
      <w:pPr>
        <w:ind w:left="253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59C44566">
      <w:start w:val="1"/>
      <w:numFmt w:val="bullet"/>
      <w:lvlText w:val="•"/>
      <w:lvlJc w:val="left"/>
      <w:pPr>
        <w:ind w:left="325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E0D87FFC">
      <w:start w:val="1"/>
      <w:numFmt w:val="bullet"/>
      <w:lvlText w:val="o"/>
      <w:lvlJc w:val="left"/>
      <w:pPr>
        <w:ind w:left="397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4E48A1D0">
      <w:start w:val="1"/>
      <w:numFmt w:val="bullet"/>
      <w:lvlText w:val="▪"/>
      <w:lvlJc w:val="left"/>
      <w:pPr>
        <w:ind w:left="469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11AC7582">
      <w:start w:val="1"/>
      <w:numFmt w:val="bullet"/>
      <w:lvlText w:val="•"/>
      <w:lvlJc w:val="left"/>
      <w:pPr>
        <w:ind w:left="541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62C6AFDA">
      <w:start w:val="1"/>
      <w:numFmt w:val="bullet"/>
      <w:lvlText w:val="o"/>
      <w:lvlJc w:val="left"/>
      <w:pPr>
        <w:ind w:left="613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C4DA809A">
      <w:start w:val="1"/>
      <w:numFmt w:val="bullet"/>
      <w:lvlText w:val="▪"/>
      <w:lvlJc w:val="left"/>
      <w:pPr>
        <w:ind w:left="685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51">
    <w:nsid w:val="73195315"/>
    <w:multiLevelType w:val="hybridMultilevel"/>
    <w:tmpl w:val="2968ED20"/>
    <w:lvl w:ilvl="0" w:tplc="88DCC4DA">
      <w:start w:val="1"/>
      <w:numFmt w:val="bullet"/>
      <w:lvlText w:val=""/>
      <w:lvlJc w:val="left"/>
      <w:pPr>
        <w:ind w:left="31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E763914">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1100F56">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9A07764">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A32D956">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21CFC9E">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12080A8">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9E6BACC">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8A8F4D2">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2">
    <w:nsid w:val="73DC1522"/>
    <w:multiLevelType w:val="hybridMultilevel"/>
    <w:tmpl w:val="EF588224"/>
    <w:lvl w:ilvl="0" w:tplc="1EA0313C">
      <w:start w:val="1"/>
      <w:numFmt w:val="bullet"/>
      <w:lvlText w:val=""/>
      <w:lvlJc w:val="left"/>
      <w:pPr>
        <w:ind w:left="21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160A87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1B2F4E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306459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904A09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696422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6CCD30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95487B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202283C">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3">
    <w:nsid w:val="77037AA7"/>
    <w:multiLevelType w:val="hybridMultilevel"/>
    <w:tmpl w:val="357AEEBE"/>
    <w:lvl w:ilvl="0" w:tplc="B19E719C">
      <w:start w:val="1"/>
      <w:numFmt w:val="bullet"/>
      <w:lvlText w:val=""/>
      <w:lvlJc w:val="left"/>
      <w:pPr>
        <w:ind w:left="31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C9A5506">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BDC6ECC">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54E727A">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9E08FA8">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8C874D6">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8122076">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87049AA">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8608AB2">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4">
    <w:nsid w:val="77AD027C"/>
    <w:multiLevelType w:val="hybridMultilevel"/>
    <w:tmpl w:val="D7A0B75A"/>
    <w:lvl w:ilvl="0" w:tplc="7818D0CA">
      <w:start w:val="1"/>
      <w:numFmt w:val="bullet"/>
      <w:lvlText w:val=""/>
      <w:lvlJc w:val="left"/>
      <w:pPr>
        <w:ind w:left="31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2C415C4">
      <w:start w:val="1"/>
      <w:numFmt w:val="bullet"/>
      <w:lvlText w:val="o"/>
      <w:lvlJc w:val="left"/>
      <w:pPr>
        <w:ind w:left="15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EFC94CA">
      <w:start w:val="1"/>
      <w:numFmt w:val="bullet"/>
      <w:lvlText w:val="▪"/>
      <w:lvlJc w:val="left"/>
      <w:pPr>
        <w:ind w:left="22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D5A4634">
      <w:start w:val="1"/>
      <w:numFmt w:val="bullet"/>
      <w:lvlText w:val="•"/>
      <w:lvlJc w:val="left"/>
      <w:pPr>
        <w:ind w:left="29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580B8EC">
      <w:start w:val="1"/>
      <w:numFmt w:val="bullet"/>
      <w:lvlText w:val="o"/>
      <w:lvlJc w:val="left"/>
      <w:pPr>
        <w:ind w:left="36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7785624">
      <w:start w:val="1"/>
      <w:numFmt w:val="bullet"/>
      <w:lvlText w:val="▪"/>
      <w:lvlJc w:val="left"/>
      <w:pPr>
        <w:ind w:left="43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B0C0402">
      <w:start w:val="1"/>
      <w:numFmt w:val="bullet"/>
      <w:lvlText w:val="•"/>
      <w:lvlJc w:val="left"/>
      <w:pPr>
        <w:ind w:left="51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8BE45AC">
      <w:start w:val="1"/>
      <w:numFmt w:val="bullet"/>
      <w:lvlText w:val="o"/>
      <w:lvlJc w:val="left"/>
      <w:pPr>
        <w:ind w:left="58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904893A">
      <w:start w:val="1"/>
      <w:numFmt w:val="bullet"/>
      <w:lvlText w:val="▪"/>
      <w:lvlJc w:val="left"/>
      <w:pPr>
        <w:ind w:left="65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5">
    <w:nsid w:val="7B9F6616"/>
    <w:multiLevelType w:val="hybridMultilevel"/>
    <w:tmpl w:val="3FEA4C0A"/>
    <w:lvl w:ilvl="0" w:tplc="A36E54A4">
      <w:start w:val="1"/>
      <w:numFmt w:val="bullet"/>
      <w:lvlText w:val=""/>
      <w:lvlJc w:val="left"/>
      <w:pPr>
        <w:ind w:left="31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AA7CD59C">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1FA22DC">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6DAAB38">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6947874">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7942EC8">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98E6560">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1C46904">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3684A8C">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6">
    <w:nsid w:val="7CD96A57"/>
    <w:multiLevelType w:val="hybridMultilevel"/>
    <w:tmpl w:val="D750D9C0"/>
    <w:lvl w:ilvl="0" w:tplc="3018642E">
      <w:start w:val="1"/>
      <w:numFmt w:val="bullet"/>
      <w:lvlText w:val="•"/>
      <w:lvlJc w:val="left"/>
      <w:pPr>
        <w:ind w:left="17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1BC1986">
      <w:start w:val="1"/>
      <w:numFmt w:val="bullet"/>
      <w:lvlText w:val="o"/>
      <w:lvlJc w:val="left"/>
      <w:pPr>
        <w:ind w:left="11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4446784">
      <w:start w:val="1"/>
      <w:numFmt w:val="bullet"/>
      <w:lvlText w:val="▪"/>
      <w:lvlJc w:val="left"/>
      <w:pPr>
        <w:ind w:left="18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CE8295A">
      <w:start w:val="1"/>
      <w:numFmt w:val="bullet"/>
      <w:lvlText w:val="•"/>
      <w:lvlJc w:val="left"/>
      <w:pPr>
        <w:ind w:left="25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D30A522">
      <w:start w:val="1"/>
      <w:numFmt w:val="bullet"/>
      <w:lvlText w:val="o"/>
      <w:lvlJc w:val="left"/>
      <w:pPr>
        <w:ind w:left="33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EAA4190">
      <w:start w:val="1"/>
      <w:numFmt w:val="bullet"/>
      <w:lvlText w:val="▪"/>
      <w:lvlJc w:val="left"/>
      <w:pPr>
        <w:ind w:left="40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7DC7F28">
      <w:start w:val="1"/>
      <w:numFmt w:val="bullet"/>
      <w:lvlText w:val="•"/>
      <w:lvlJc w:val="left"/>
      <w:pPr>
        <w:ind w:left="475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598D09A">
      <w:start w:val="1"/>
      <w:numFmt w:val="bullet"/>
      <w:lvlText w:val="o"/>
      <w:lvlJc w:val="left"/>
      <w:pPr>
        <w:ind w:left="54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C3A622C">
      <w:start w:val="1"/>
      <w:numFmt w:val="bullet"/>
      <w:lvlText w:val="▪"/>
      <w:lvlJc w:val="left"/>
      <w:pPr>
        <w:ind w:left="61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7">
    <w:nsid w:val="7F192E4D"/>
    <w:multiLevelType w:val="hybridMultilevel"/>
    <w:tmpl w:val="F5CA1224"/>
    <w:lvl w:ilvl="0" w:tplc="666CA1B4">
      <w:start w:val="1"/>
      <w:numFmt w:val="bullet"/>
      <w:lvlText w:val="-"/>
      <w:lvlJc w:val="left"/>
      <w:pPr>
        <w:ind w:left="3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E84948">
      <w:start w:val="1"/>
      <w:numFmt w:val="bullet"/>
      <w:lvlText w:val="o"/>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D6AB66">
      <w:start w:val="1"/>
      <w:numFmt w:val="bullet"/>
      <w:lvlText w:val="▪"/>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D069AA">
      <w:start w:val="1"/>
      <w:numFmt w:val="bullet"/>
      <w:lvlText w:val="•"/>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34FB18">
      <w:start w:val="1"/>
      <w:numFmt w:val="bullet"/>
      <w:lvlText w:val="o"/>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F2A1F4">
      <w:start w:val="1"/>
      <w:numFmt w:val="bullet"/>
      <w:lvlText w:val="▪"/>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7E49BA">
      <w:start w:val="1"/>
      <w:numFmt w:val="bullet"/>
      <w:lvlText w:val="•"/>
      <w:lvlJc w:val="left"/>
      <w:pPr>
        <w:ind w:left="6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9C907E">
      <w:start w:val="1"/>
      <w:numFmt w:val="bullet"/>
      <w:lvlText w:val="o"/>
      <w:lvlJc w:val="left"/>
      <w:pPr>
        <w:ind w:left="6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304582">
      <w:start w:val="1"/>
      <w:numFmt w:val="bullet"/>
      <w:lvlText w:val="▪"/>
      <w:lvlJc w:val="left"/>
      <w:pPr>
        <w:ind w:left="7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3"/>
  </w:num>
  <w:num w:numId="2">
    <w:abstractNumId w:val="18"/>
  </w:num>
  <w:num w:numId="3">
    <w:abstractNumId w:val="46"/>
  </w:num>
  <w:num w:numId="4">
    <w:abstractNumId w:val="28"/>
  </w:num>
  <w:num w:numId="5">
    <w:abstractNumId w:val="8"/>
  </w:num>
  <w:num w:numId="6">
    <w:abstractNumId w:val="26"/>
  </w:num>
  <w:num w:numId="7">
    <w:abstractNumId w:val="11"/>
  </w:num>
  <w:num w:numId="8">
    <w:abstractNumId w:val="57"/>
  </w:num>
  <w:num w:numId="9">
    <w:abstractNumId w:val="56"/>
  </w:num>
  <w:num w:numId="10">
    <w:abstractNumId w:val="39"/>
  </w:num>
  <w:num w:numId="11">
    <w:abstractNumId w:val="52"/>
  </w:num>
  <w:num w:numId="12">
    <w:abstractNumId w:val="48"/>
  </w:num>
  <w:num w:numId="13">
    <w:abstractNumId w:val="29"/>
  </w:num>
  <w:num w:numId="14">
    <w:abstractNumId w:val="55"/>
  </w:num>
  <w:num w:numId="15">
    <w:abstractNumId w:val="20"/>
  </w:num>
  <w:num w:numId="16">
    <w:abstractNumId w:val="3"/>
  </w:num>
  <w:num w:numId="17">
    <w:abstractNumId w:val="12"/>
  </w:num>
  <w:num w:numId="18">
    <w:abstractNumId w:val="31"/>
  </w:num>
  <w:num w:numId="19">
    <w:abstractNumId w:val="22"/>
  </w:num>
  <w:num w:numId="20">
    <w:abstractNumId w:val="53"/>
  </w:num>
  <w:num w:numId="21">
    <w:abstractNumId w:val="24"/>
  </w:num>
  <w:num w:numId="22">
    <w:abstractNumId w:val="1"/>
  </w:num>
  <w:num w:numId="23">
    <w:abstractNumId w:val="30"/>
  </w:num>
  <w:num w:numId="24">
    <w:abstractNumId w:val="7"/>
  </w:num>
  <w:num w:numId="25">
    <w:abstractNumId w:val="47"/>
  </w:num>
  <w:num w:numId="26">
    <w:abstractNumId w:val="54"/>
  </w:num>
  <w:num w:numId="27">
    <w:abstractNumId w:val="6"/>
  </w:num>
  <w:num w:numId="28">
    <w:abstractNumId w:val="34"/>
  </w:num>
  <w:num w:numId="29">
    <w:abstractNumId w:val="9"/>
  </w:num>
  <w:num w:numId="30">
    <w:abstractNumId w:val="2"/>
  </w:num>
  <w:num w:numId="31">
    <w:abstractNumId w:val="51"/>
  </w:num>
  <w:num w:numId="32">
    <w:abstractNumId w:val="37"/>
  </w:num>
  <w:num w:numId="33">
    <w:abstractNumId w:val="32"/>
  </w:num>
  <w:num w:numId="34">
    <w:abstractNumId w:val="4"/>
  </w:num>
  <w:num w:numId="35">
    <w:abstractNumId w:val="44"/>
  </w:num>
  <w:num w:numId="36">
    <w:abstractNumId w:val="15"/>
  </w:num>
  <w:num w:numId="37">
    <w:abstractNumId w:val="25"/>
  </w:num>
  <w:num w:numId="38">
    <w:abstractNumId w:val="27"/>
  </w:num>
  <w:num w:numId="39">
    <w:abstractNumId w:val="50"/>
  </w:num>
  <w:num w:numId="40">
    <w:abstractNumId w:val="0"/>
  </w:num>
  <w:num w:numId="41">
    <w:abstractNumId w:val="42"/>
  </w:num>
  <w:num w:numId="42">
    <w:abstractNumId w:val="35"/>
  </w:num>
  <w:num w:numId="43">
    <w:abstractNumId w:val="13"/>
  </w:num>
  <w:num w:numId="44">
    <w:abstractNumId w:val="16"/>
  </w:num>
  <w:num w:numId="45">
    <w:abstractNumId w:val="36"/>
  </w:num>
  <w:num w:numId="46">
    <w:abstractNumId w:val="19"/>
  </w:num>
  <w:num w:numId="47">
    <w:abstractNumId w:val="45"/>
  </w:num>
  <w:num w:numId="48">
    <w:abstractNumId w:val="40"/>
  </w:num>
  <w:num w:numId="49">
    <w:abstractNumId w:val="43"/>
  </w:num>
  <w:num w:numId="50">
    <w:abstractNumId w:val="23"/>
  </w:num>
  <w:num w:numId="51">
    <w:abstractNumId w:val="49"/>
  </w:num>
  <w:num w:numId="52">
    <w:abstractNumId w:val="21"/>
  </w:num>
  <w:num w:numId="53">
    <w:abstractNumId w:val="5"/>
  </w:num>
  <w:num w:numId="54">
    <w:abstractNumId w:val="38"/>
  </w:num>
  <w:num w:numId="55">
    <w:abstractNumId w:val="41"/>
  </w:num>
  <w:num w:numId="56">
    <w:abstractNumId w:val="10"/>
  </w:num>
  <w:num w:numId="57">
    <w:abstractNumId w:val="14"/>
  </w:num>
  <w:num w:numId="58">
    <w:abstractNumId w:val="1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83AC3"/>
    <w:rsid w:val="00041077"/>
    <w:rsid w:val="0008721C"/>
    <w:rsid w:val="00097E3C"/>
    <w:rsid w:val="000C44F8"/>
    <w:rsid w:val="000C5FED"/>
    <w:rsid w:val="000F65FE"/>
    <w:rsid w:val="00133488"/>
    <w:rsid w:val="002C0AFA"/>
    <w:rsid w:val="00456BC5"/>
    <w:rsid w:val="00462E16"/>
    <w:rsid w:val="008027CF"/>
    <w:rsid w:val="00827283"/>
    <w:rsid w:val="00836C46"/>
    <w:rsid w:val="008D232A"/>
    <w:rsid w:val="00A021C5"/>
    <w:rsid w:val="00A37CD9"/>
    <w:rsid w:val="00AE2968"/>
    <w:rsid w:val="00B113A0"/>
    <w:rsid w:val="00B35742"/>
    <w:rsid w:val="00B83AC3"/>
    <w:rsid w:val="00BE172E"/>
    <w:rsid w:val="00C266DF"/>
    <w:rsid w:val="00D27F7C"/>
    <w:rsid w:val="00DA3266"/>
    <w:rsid w:val="00EC55DD"/>
    <w:rsid w:val="00F04F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65FE"/>
    <w:pPr>
      <w:spacing w:after="15" w:line="268" w:lineRule="auto"/>
      <w:ind w:left="1443" w:right="9"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0F65FE"/>
    <w:pPr>
      <w:keepNext/>
      <w:keepLines/>
      <w:spacing w:after="0"/>
      <w:ind w:left="1415"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rsid w:val="000F65FE"/>
    <w:pPr>
      <w:keepNext/>
      <w:keepLines/>
      <w:spacing w:after="0"/>
      <w:ind w:left="1702"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rsid w:val="000F65FE"/>
    <w:pPr>
      <w:keepNext/>
      <w:keepLines/>
      <w:spacing w:after="15" w:line="268" w:lineRule="auto"/>
      <w:ind w:left="1998" w:hanging="10"/>
      <w:outlineLvl w:val="2"/>
    </w:pPr>
    <w:rPr>
      <w:rFonts w:ascii="Times New Roman" w:eastAsia="Times New Roman" w:hAnsi="Times New Roman" w:cs="Times New Roman"/>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F65FE"/>
    <w:rPr>
      <w:rFonts w:ascii="Times New Roman" w:eastAsia="Times New Roman" w:hAnsi="Times New Roman" w:cs="Times New Roman"/>
      <w:b/>
      <w:color w:val="000000"/>
      <w:sz w:val="32"/>
    </w:rPr>
  </w:style>
  <w:style w:type="character" w:customStyle="1" w:styleId="20">
    <w:name w:val="Заголовок 2 Знак"/>
    <w:link w:val="2"/>
    <w:rsid w:val="000F65FE"/>
    <w:rPr>
      <w:rFonts w:ascii="Times New Roman" w:eastAsia="Times New Roman" w:hAnsi="Times New Roman" w:cs="Times New Roman"/>
      <w:b/>
      <w:color w:val="000000"/>
      <w:sz w:val="28"/>
    </w:rPr>
  </w:style>
  <w:style w:type="character" w:customStyle="1" w:styleId="30">
    <w:name w:val="Заголовок 3 Знак"/>
    <w:link w:val="3"/>
    <w:rsid w:val="000F65FE"/>
    <w:rPr>
      <w:rFonts w:ascii="Times New Roman" w:eastAsia="Times New Roman" w:hAnsi="Times New Roman" w:cs="Times New Roman"/>
      <w:i/>
      <w:color w:val="000000"/>
      <w:sz w:val="28"/>
    </w:rPr>
  </w:style>
  <w:style w:type="table" w:customStyle="1" w:styleId="TableGrid">
    <w:name w:val="TableGrid"/>
    <w:rsid w:val="000F65FE"/>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B3574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35742"/>
    <w:rPr>
      <w:rFonts w:ascii="Times New Roman" w:eastAsia="Times New Roman" w:hAnsi="Times New Roman" w:cs="Times New Roman"/>
      <w:color w:val="000000"/>
      <w:sz w:val="28"/>
    </w:rPr>
  </w:style>
  <w:style w:type="paragraph" w:styleId="a5">
    <w:name w:val="footer"/>
    <w:basedOn w:val="a"/>
    <w:link w:val="a6"/>
    <w:uiPriority w:val="99"/>
    <w:unhideWhenUsed/>
    <w:rsid w:val="00B3574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35742"/>
    <w:rPr>
      <w:rFonts w:ascii="Times New Roman" w:eastAsia="Times New Roman" w:hAnsi="Times New Roman" w:cs="Times New Roman"/>
      <w:color w:val="000000"/>
      <w:sz w:val="28"/>
    </w:rPr>
  </w:style>
  <w:style w:type="paragraph" w:styleId="a7">
    <w:name w:val="Balloon Text"/>
    <w:basedOn w:val="a"/>
    <w:link w:val="a8"/>
    <w:uiPriority w:val="99"/>
    <w:semiHidden/>
    <w:unhideWhenUsed/>
    <w:rsid w:val="00AE296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E2968"/>
    <w:rPr>
      <w:rFonts w:ascii="Tahoma" w:eastAsia="Times New Roman" w:hAnsi="Tahoma" w:cs="Tahoma"/>
      <w:color w:val="000000"/>
      <w:sz w:val="16"/>
      <w:szCs w:val="16"/>
    </w:rPr>
  </w:style>
  <w:style w:type="paragraph" w:styleId="a9">
    <w:name w:val="Subtitle"/>
    <w:basedOn w:val="a"/>
    <w:next w:val="a"/>
    <w:link w:val="aa"/>
    <w:uiPriority w:val="11"/>
    <w:qFormat/>
    <w:rsid w:val="00AE2968"/>
    <w:pPr>
      <w:numPr>
        <w:ilvl w:val="1"/>
      </w:numPr>
      <w:ind w:left="1443" w:hanging="10"/>
    </w:pPr>
    <w:rPr>
      <w:rFonts w:asciiTheme="majorHAnsi" w:eastAsiaTheme="majorEastAsia" w:hAnsiTheme="majorHAnsi" w:cstheme="majorBidi"/>
      <w:i/>
      <w:iCs/>
      <w:color w:val="5B9BD5" w:themeColor="accent1"/>
      <w:spacing w:val="15"/>
      <w:sz w:val="24"/>
      <w:szCs w:val="24"/>
    </w:rPr>
  </w:style>
  <w:style w:type="character" w:customStyle="1" w:styleId="aa">
    <w:name w:val="Подзаголовок Знак"/>
    <w:basedOn w:val="a0"/>
    <w:link w:val="a9"/>
    <w:uiPriority w:val="11"/>
    <w:rsid w:val="00AE2968"/>
    <w:rPr>
      <w:rFonts w:asciiTheme="majorHAnsi" w:eastAsiaTheme="majorEastAsia" w:hAnsiTheme="majorHAnsi" w:cstheme="majorBidi"/>
      <w:i/>
      <w:iCs/>
      <w:color w:val="5B9BD5" w:themeColor="accent1"/>
      <w:spacing w:val="15"/>
      <w:sz w:val="24"/>
      <w:szCs w:val="24"/>
    </w:rPr>
  </w:style>
  <w:style w:type="paragraph" w:styleId="ab">
    <w:name w:val="TOC Heading"/>
    <w:basedOn w:val="1"/>
    <w:next w:val="a"/>
    <w:uiPriority w:val="39"/>
    <w:semiHidden/>
    <w:unhideWhenUsed/>
    <w:qFormat/>
    <w:rsid w:val="00DA3266"/>
    <w:pPr>
      <w:spacing w:before="480" w:line="276" w:lineRule="auto"/>
      <w:ind w:left="0" w:firstLine="0"/>
      <w:jc w:val="left"/>
      <w:outlineLvl w:val="9"/>
    </w:pPr>
    <w:rPr>
      <w:rFonts w:asciiTheme="majorHAnsi" w:eastAsiaTheme="majorEastAsia" w:hAnsiTheme="majorHAnsi" w:cstheme="majorBidi"/>
      <w:bCs/>
      <w:color w:val="2E74B5" w:themeColor="accent1" w:themeShade="BF"/>
      <w:sz w:val="28"/>
      <w:szCs w:val="28"/>
    </w:rPr>
  </w:style>
  <w:style w:type="paragraph" w:styleId="11">
    <w:name w:val="toc 1"/>
    <w:basedOn w:val="a"/>
    <w:next w:val="a"/>
    <w:autoRedefine/>
    <w:uiPriority w:val="39"/>
    <w:unhideWhenUsed/>
    <w:rsid w:val="00C266DF"/>
    <w:pPr>
      <w:tabs>
        <w:tab w:val="right" w:leader="dot" w:pos="10065"/>
      </w:tabs>
      <w:spacing w:after="100"/>
      <w:ind w:left="0"/>
    </w:pPr>
  </w:style>
  <w:style w:type="paragraph" w:styleId="21">
    <w:name w:val="toc 2"/>
    <w:basedOn w:val="a"/>
    <w:next w:val="a"/>
    <w:autoRedefine/>
    <w:uiPriority w:val="39"/>
    <w:unhideWhenUsed/>
    <w:rsid w:val="00C266DF"/>
    <w:pPr>
      <w:tabs>
        <w:tab w:val="right" w:leader="dot" w:pos="10065"/>
      </w:tabs>
      <w:spacing w:after="100"/>
      <w:ind w:left="280"/>
    </w:pPr>
  </w:style>
  <w:style w:type="paragraph" w:styleId="31">
    <w:name w:val="toc 3"/>
    <w:basedOn w:val="a"/>
    <w:next w:val="a"/>
    <w:autoRedefine/>
    <w:uiPriority w:val="39"/>
    <w:unhideWhenUsed/>
    <w:rsid w:val="00DA3266"/>
    <w:pPr>
      <w:spacing w:after="100"/>
      <w:ind w:left="560"/>
    </w:pPr>
  </w:style>
  <w:style w:type="character" w:styleId="ac">
    <w:name w:val="Hyperlink"/>
    <w:basedOn w:val="a0"/>
    <w:uiPriority w:val="99"/>
    <w:unhideWhenUsed/>
    <w:rsid w:val="00DA3266"/>
    <w:rPr>
      <w:color w:val="0563C1" w:themeColor="hyperlink"/>
      <w:u w:val="single"/>
    </w:rPr>
  </w:style>
  <w:style w:type="paragraph" w:styleId="ad">
    <w:name w:val="List Paragraph"/>
    <w:basedOn w:val="a"/>
    <w:uiPriority w:val="34"/>
    <w:qFormat/>
    <w:rsid w:val="00836C4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5" w:line="268" w:lineRule="auto"/>
      <w:ind w:left="1443" w:right="9"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left="1415"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0"/>
      <w:ind w:left="1702"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15" w:line="268" w:lineRule="auto"/>
      <w:ind w:left="1998" w:hanging="10"/>
      <w:outlineLvl w:val="2"/>
    </w:pPr>
    <w:rPr>
      <w:rFonts w:ascii="Times New Roman" w:eastAsia="Times New Roman" w:hAnsi="Times New Roman" w:cs="Times New Roman"/>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2"/>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B3574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35742"/>
    <w:rPr>
      <w:rFonts w:ascii="Times New Roman" w:eastAsia="Times New Roman" w:hAnsi="Times New Roman" w:cs="Times New Roman"/>
      <w:color w:val="000000"/>
      <w:sz w:val="28"/>
    </w:rPr>
  </w:style>
  <w:style w:type="paragraph" w:styleId="a5">
    <w:name w:val="footer"/>
    <w:basedOn w:val="a"/>
    <w:link w:val="a6"/>
    <w:uiPriority w:val="99"/>
    <w:unhideWhenUsed/>
    <w:rsid w:val="00B3574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35742"/>
    <w:rPr>
      <w:rFonts w:ascii="Times New Roman" w:eastAsia="Times New Roman" w:hAnsi="Times New Roman" w:cs="Times New Roman"/>
      <w:color w:val="000000"/>
      <w:sz w:val="28"/>
    </w:rPr>
  </w:style>
  <w:style w:type="paragraph" w:styleId="a7">
    <w:name w:val="Balloon Text"/>
    <w:basedOn w:val="a"/>
    <w:link w:val="a8"/>
    <w:uiPriority w:val="99"/>
    <w:semiHidden/>
    <w:unhideWhenUsed/>
    <w:rsid w:val="00AE296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E2968"/>
    <w:rPr>
      <w:rFonts w:ascii="Tahoma" w:eastAsia="Times New Roman" w:hAnsi="Tahoma" w:cs="Tahoma"/>
      <w:color w:val="000000"/>
      <w:sz w:val="16"/>
      <w:szCs w:val="16"/>
    </w:rPr>
  </w:style>
  <w:style w:type="paragraph" w:styleId="a9">
    <w:name w:val="Subtitle"/>
    <w:basedOn w:val="a"/>
    <w:next w:val="a"/>
    <w:link w:val="aa"/>
    <w:uiPriority w:val="11"/>
    <w:qFormat/>
    <w:rsid w:val="00AE2968"/>
    <w:pPr>
      <w:numPr>
        <w:ilvl w:val="1"/>
      </w:numPr>
      <w:ind w:left="1443" w:hanging="10"/>
    </w:pPr>
    <w:rPr>
      <w:rFonts w:asciiTheme="majorHAnsi" w:eastAsiaTheme="majorEastAsia" w:hAnsiTheme="majorHAnsi" w:cstheme="majorBidi"/>
      <w:i/>
      <w:iCs/>
      <w:color w:val="5B9BD5" w:themeColor="accent1"/>
      <w:spacing w:val="15"/>
      <w:sz w:val="24"/>
      <w:szCs w:val="24"/>
    </w:rPr>
  </w:style>
  <w:style w:type="character" w:customStyle="1" w:styleId="aa">
    <w:name w:val="Подзаголовок Знак"/>
    <w:basedOn w:val="a0"/>
    <w:link w:val="a9"/>
    <w:uiPriority w:val="11"/>
    <w:rsid w:val="00AE2968"/>
    <w:rPr>
      <w:rFonts w:asciiTheme="majorHAnsi" w:eastAsiaTheme="majorEastAsia" w:hAnsiTheme="majorHAnsi" w:cstheme="majorBidi"/>
      <w:i/>
      <w:iCs/>
      <w:color w:val="5B9BD5" w:themeColor="accent1"/>
      <w:spacing w:val="15"/>
      <w:sz w:val="24"/>
      <w:szCs w:val="24"/>
    </w:rPr>
  </w:style>
  <w:style w:type="paragraph" w:styleId="ab">
    <w:name w:val="TOC Heading"/>
    <w:basedOn w:val="1"/>
    <w:next w:val="a"/>
    <w:uiPriority w:val="39"/>
    <w:semiHidden/>
    <w:unhideWhenUsed/>
    <w:qFormat/>
    <w:rsid w:val="00DA3266"/>
    <w:pPr>
      <w:spacing w:before="480" w:line="276" w:lineRule="auto"/>
      <w:ind w:left="0" w:firstLine="0"/>
      <w:jc w:val="left"/>
      <w:outlineLvl w:val="9"/>
    </w:pPr>
    <w:rPr>
      <w:rFonts w:asciiTheme="majorHAnsi" w:eastAsiaTheme="majorEastAsia" w:hAnsiTheme="majorHAnsi" w:cstheme="majorBidi"/>
      <w:bCs/>
      <w:color w:val="2E74B5" w:themeColor="accent1" w:themeShade="BF"/>
      <w:sz w:val="28"/>
      <w:szCs w:val="28"/>
    </w:rPr>
  </w:style>
  <w:style w:type="paragraph" w:styleId="11">
    <w:name w:val="toc 1"/>
    <w:basedOn w:val="a"/>
    <w:next w:val="a"/>
    <w:autoRedefine/>
    <w:uiPriority w:val="39"/>
    <w:unhideWhenUsed/>
    <w:rsid w:val="00C266DF"/>
    <w:pPr>
      <w:tabs>
        <w:tab w:val="right" w:leader="dot" w:pos="10065"/>
      </w:tabs>
      <w:spacing w:after="100"/>
      <w:ind w:left="0"/>
    </w:pPr>
  </w:style>
  <w:style w:type="paragraph" w:styleId="21">
    <w:name w:val="toc 2"/>
    <w:basedOn w:val="a"/>
    <w:next w:val="a"/>
    <w:autoRedefine/>
    <w:uiPriority w:val="39"/>
    <w:unhideWhenUsed/>
    <w:rsid w:val="00C266DF"/>
    <w:pPr>
      <w:tabs>
        <w:tab w:val="right" w:leader="dot" w:pos="10065"/>
      </w:tabs>
      <w:spacing w:after="100"/>
      <w:ind w:left="280"/>
    </w:pPr>
  </w:style>
  <w:style w:type="paragraph" w:styleId="31">
    <w:name w:val="toc 3"/>
    <w:basedOn w:val="a"/>
    <w:next w:val="a"/>
    <w:autoRedefine/>
    <w:uiPriority w:val="39"/>
    <w:unhideWhenUsed/>
    <w:rsid w:val="00DA3266"/>
    <w:pPr>
      <w:spacing w:after="100"/>
      <w:ind w:left="560"/>
    </w:pPr>
  </w:style>
  <w:style w:type="character" w:styleId="ac">
    <w:name w:val="Hyperlink"/>
    <w:basedOn w:val="a0"/>
    <w:uiPriority w:val="99"/>
    <w:unhideWhenUsed/>
    <w:rsid w:val="00DA326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19101">
      <w:bodyDiv w:val="1"/>
      <w:marLeft w:val="0"/>
      <w:marRight w:val="0"/>
      <w:marTop w:val="0"/>
      <w:marBottom w:val="0"/>
      <w:divBdr>
        <w:top w:val="none" w:sz="0" w:space="0" w:color="auto"/>
        <w:left w:val="none" w:sz="0" w:space="0" w:color="auto"/>
        <w:bottom w:val="none" w:sz="0" w:space="0" w:color="auto"/>
        <w:right w:val="none" w:sz="0" w:space="0" w:color="auto"/>
      </w:divBdr>
    </w:div>
    <w:div w:id="555360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yperlink" Target="http://www.art-in-school.ru/" TargetMode="External"/><Relationship Id="rId21" Type="http://schemas.openxmlformats.org/officeDocument/2006/relationships/image" Target="media/image10.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5.png"/><Relationship Id="rId89" Type="http://schemas.openxmlformats.org/officeDocument/2006/relationships/image" Target="media/image70.jpeg"/><Relationship Id="rId112" Type="http://schemas.openxmlformats.org/officeDocument/2006/relationships/hyperlink" Target="http://ldn-knigi.lib.ru/Musik.htm" TargetMode="External"/><Relationship Id="rId133" Type="http://schemas.openxmlformats.org/officeDocument/2006/relationships/hyperlink" Target="http://nlib.narod.ru/" TargetMode="External"/><Relationship Id="rId138"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hyperlink" Target="http://mkrf.ru/" TargetMode="External"/><Relationship Id="rId11" Type="http://schemas.openxmlformats.org/officeDocument/2006/relationships/image" Target="media/image2.png"/><Relationship Id="rId32" Type="http://schemas.openxmlformats.org/officeDocument/2006/relationships/image" Target="media/image19.png"/><Relationship Id="rId37" Type="http://schemas.openxmlformats.org/officeDocument/2006/relationships/image" Target="media/image24.jpeg"/><Relationship Id="rId53" Type="http://schemas.openxmlformats.org/officeDocument/2006/relationships/image" Target="ooxWord://word/media/image410.jpg" TargetMode="External"/><Relationship Id="rId58" Type="http://schemas.openxmlformats.org/officeDocument/2006/relationships/image" Target="media/image41.png"/><Relationship Id="rId74" Type="http://schemas.openxmlformats.org/officeDocument/2006/relationships/image" Target="ooxWord://word/media/image630.jpg" TargetMode="External"/><Relationship Id="rId79" Type="http://schemas.openxmlformats.org/officeDocument/2006/relationships/image" Target="media/image60.jpeg"/><Relationship Id="rId102" Type="http://schemas.openxmlformats.org/officeDocument/2006/relationships/image" Target="media/image79.jpeg"/><Relationship Id="rId123" Type="http://schemas.openxmlformats.org/officeDocument/2006/relationships/hyperlink" Target="http://www.classicalforum.ru/" TargetMode="External"/><Relationship Id="rId128" Type="http://schemas.openxmlformats.org/officeDocument/2006/relationships/hyperlink" Target="http://www.metodika.ru/" TargetMode="External"/><Relationship Id="rId5" Type="http://schemas.openxmlformats.org/officeDocument/2006/relationships/settings" Target="settings.xml"/><Relationship Id="rId90" Type="http://schemas.openxmlformats.org/officeDocument/2006/relationships/image" Target="media/image71.jpeg"/><Relationship Id="rId95" Type="http://schemas.openxmlformats.org/officeDocument/2006/relationships/image" Target="media/image76.jpeg"/><Relationship Id="rId14" Type="http://schemas.openxmlformats.org/officeDocument/2006/relationships/image" Target="ooxWord://word/media/image4.jpg" TargetMode="External"/><Relationship Id="rId22" Type="http://schemas.openxmlformats.org/officeDocument/2006/relationships/image" Target="ooxWord://word/media/image101.png"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58.jpeg"/><Relationship Id="rId100" Type="http://schemas.openxmlformats.org/officeDocument/2006/relationships/image" Target="media/image77.jpeg"/><Relationship Id="rId105" Type="http://schemas.openxmlformats.org/officeDocument/2006/relationships/hyperlink" Target="http://www.gnesin-academy.ru/" TargetMode="External"/><Relationship Id="rId113" Type="http://schemas.openxmlformats.org/officeDocument/2006/relationships/hyperlink" Target="http://ldn-knigi.lib.ru/Musik.htm" TargetMode="External"/><Relationship Id="rId118" Type="http://schemas.openxmlformats.org/officeDocument/2006/relationships/hyperlink" Target="http://www.art-in-school.ru/" TargetMode="External"/><Relationship Id="rId126" Type="http://schemas.openxmlformats.org/officeDocument/2006/relationships/hyperlink" Target="http://www.uroki.net/" TargetMode="External"/><Relationship Id="rId134" Type="http://schemas.openxmlformats.org/officeDocument/2006/relationships/hyperlink" Target="http://www.classon.ru/" TargetMode="External"/><Relationship Id="rId8" Type="http://schemas.openxmlformats.org/officeDocument/2006/relationships/endnotes" Target="endnotes.xml"/><Relationship Id="rId51" Type="http://schemas.openxmlformats.org/officeDocument/2006/relationships/image" Target="ooxWord://word/media/image390.jpg" TargetMode="External"/><Relationship Id="rId72" Type="http://schemas.openxmlformats.org/officeDocument/2006/relationships/image" Target="media/image55.jpeg"/><Relationship Id="rId80" Type="http://schemas.openxmlformats.org/officeDocument/2006/relationships/image" Target="media/image61.jpeg"/><Relationship Id="rId85" Type="http://schemas.openxmlformats.org/officeDocument/2006/relationships/image" Target="media/image66.jpeg"/><Relationship Id="rId93" Type="http://schemas.openxmlformats.org/officeDocument/2006/relationships/image" Target="media/image74.jpeg"/><Relationship Id="rId98" Type="http://schemas.openxmlformats.org/officeDocument/2006/relationships/image" Target="ooxWord://word/media/image850.jpg" TargetMode="External"/><Relationship Id="rId121" Type="http://schemas.openxmlformats.org/officeDocument/2006/relationships/hyperlink" Target="http://www.art-in-school.ru/"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2.jpeg"/><Relationship Id="rId67" Type="http://schemas.openxmlformats.org/officeDocument/2006/relationships/image" Target="media/image50.jpeg"/><Relationship Id="rId103" Type="http://schemas.openxmlformats.org/officeDocument/2006/relationships/image" Target="media/image80.jpeg"/><Relationship Id="rId108" Type="http://schemas.openxmlformats.org/officeDocument/2006/relationships/hyperlink" Target="http://www.edu.ru/" TargetMode="External"/><Relationship Id="rId116" Type="http://schemas.openxmlformats.org/officeDocument/2006/relationships/hyperlink" Target="http://www.art-in-school.ru/" TargetMode="External"/><Relationship Id="rId124" Type="http://schemas.openxmlformats.org/officeDocument/2006/relationships/hyperlink" Target="http://www.pedlib.ru/" TargetMode="External"/><Relationship Id="rId129" Type="http://schemas.openxmlformats.org/officeDocument/2006/relationships/hyperlink" Target="http://www.metodika.ru/" TargetMode="External"/><Relationship Id="rId137"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ooxWord://word/media/image420.jpg" TargetMode="External"/><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ooxWord://word/media/image640.jpg" TargetMode="External"/><Relationship Id="rId83" Type="http://schemas.openxmlformats.org/officeDocument/2006/relationships/image" Target="media/image64.jpeg"/><Relationship Id="rId88" Type="http://schemas.openxmlformats.org/officeDocument/2006/relationships/image" Target="media/image69.jpeg"/><Relationship Id="rId91" Type="http://schemas.openxmlformats.org/officeDocument/2006/relationships/image" Target="media/image72.jpeg"/><Relationship Id="rId96" Type="http://schemas.openxmlformats.org/officeDocument/2006/relationships/image" Target="ooxWord://word/media/image840.jpg" TargetMode="External"/><Relationship Id="rId111" Type="http://schemas.openxmlformats.org/officeDocument/2006/relationships/hyperlink" Target="http://www.school.edu.ru/" TargetMode="External"/><Relationship Id="rId132" Type="http://schemas.openxmlformats.org/officeDocument/2006/relationships/hyperlink" Target="http://nlib.narod.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ooxWord://word/media/image130.jpg" TargetMode="Externa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0.jpeg"/><Relationship Id="rId106" Type="http://schemas.openxmlformats.org/officeDocument/2006/relationships/hyperlink" Target="http://mkrf.ru/" TargetMode="External"/><Relationship Id="rId114" Type="http://schemas.openxmlformats.org/officeDocument/2006/relationships/hyperlink" Target="http://ldn-knigi.lib.ru/Musik.htm" TargetMode="External"/><Relationship Id="rId119" Type="http://schemas.openxmlformats.org/officeDocument/2006/relationships/hyperlink" Target="http://www.art-in-school.ru/" TargetMode="External"/><Relationship Id="rId127" Type="http://schemas.openxmlformats.org/officeDocument/2006/relationships/hyperlink" Target="http://www.uroki.net/" TargetMode="Externa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ooxWord://word/media/image400.jpg" TargetMode="External"/><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jpeg"/><Relationship Id="rId94" Type="http://schemas.openxmlformats.org/officeDocument/2006/relationships/image" Target="media/image75.jpeg"/><Relationship Id="rId99" Type="http://schemas.openxmlformats.org/officeDocument/2006/relationships/image" Target="ooxWord://word/media/image860.jpg" TargetMode="External"/><Relationship Id="rId101" Type="http://schemas.openxmlformats.org/officeDocument/2006/relationships/image" Target="media/image78.jpeg"/><Relationship Id="rId122" Type="http://schemas.openxmlformats.org/officeDocument/2006/relationships/hyperlink" Target="http://www.classicalforum.ru/" TargetMode="External"/><Relationship Id="rId130" Type="http://schemas.openxmlformats.org/officeDocument/2006/relationships/hyperlink" Target="http://www.lafamire.ru/index.php" TargetMode="External"/><Relationship Id="rId135" Type="http://schemas.openxmlformats.org/officeDocument/2006/relationships/hyperlink" Target="http://www.classon.ru/"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ooxWord://word/media/image98.png" TargetMode="External"/><Relationship Id="rId18" Type="http://schemas.openxmlformats.org/officeDocument/2006/relationships/image" Target="media/image7.jpeg"/><Relationship Id="rId39" Type="http://schemas.openxmlformats.org/officeDocument/2006/relationships/image" Target="media/image26.jpeg"/><Relationship Id="rId109" Type="http://schemas.openxmlformats.org/officeDocument/2006/relationships/hyperlink" Target="http://www.edu.ru/" TargetMode="External"/><Relationship Id="rId34" Type="http://schemas.openxmlformats.org/officeDocument/2006/relationships/image" Target="media/image21.jpeg"/><Relationship Id="rId50" Type="http://schemas.openxmlformats.org/officeDocument/2006/relationships/image" Target="media/image37.png"/><Relationship Id="rId55" Type="http://schemas.openxmlformats.org/officeDocument/2006/relationships/image" Target="media/image38.jpeg"/><Relationship Id="rId76" Type="http://schemas.openxmlformats.org/officeDocument/2006/relationships/image" Target="media/image57.jpeg"/><Relationship Id="rId97" Type="http://schemas.openxmlformats.org/officeDocument/2006/relationships/image" Target="ooxWord://word/media/image780.jpg" TargetMode="External"/><Relationship Id="rId104" Type="http://schemas.openxmlformats.org/officeDocument/2006/relationships/image" Target="media/image81.jpeg"/><Relationship Id="rId120" Type="http://schemas.openxmlformats.org/officeDocument/2006/relationships/hyperlink" Target="http://www.art-in-school.ru/" TargetMode="External"/><Relationship Id="rId125" Type="http://schemas.openxmlformats.org/officeDocument/2006/relationships/hyperlink" Target="http://www.pedlib.ru/" TargetMode="External"/><Relationship Id="rId7" Type="http://schemas.openxmlformats.org/officeDocument/2006/relationships/footnotes" Target="footnotes.xml"/><Relationship Id="rId71" Type="http://schemas.openxmlformats.org/officeDocument/2006/relationships/image" Target="media/image54.jpeg"/><Relationship Id="rId92" Type="http://schemas.openxmlformats.org/officeDocument/2006/relationships/image" Target="media/image73.jpe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jpeg"/><Relationship Id="rId45" Type="http://schemas.openxmlformats.org/officeDocument/2006/relationships/image" Target="media/image32.png"/><Relationship Id="rId66" Type="http://schemas.openxmlformats.org/officeDocument/2006/relationships/image" Target="media/image49.jpeg"/><Relationship Id="rId87" Type="http://schemas.openxmlformats.org/officeDocument/2006/relationships/image" Target="media/image68.jpeg"/><Relationship Id="rId110" Type="http://schemas.openxmlformats.org/officeDocument/2006/relationships/hyperlink" Target="http://www.school.edu.ru/" TargetMode="External"/><Relationship Id="rId115" Type="http://schemas.openxmlformats.org/officeDocument/2006/relationships/hyperlink" Target="http://ldn-knigi.lib.ru/Musik.htm" TargetMode="External"/><Relationship Id="rId131" Type="http://schemas.openxmlformats.org/officeDocument/2006/relationships/hyperlink" Target="http://www.lafamire.ru/index.php" TargetMode="External"/><Relationship Id="rId136" Type="http://schemas.openxmlformats.org/officeDocument/2006/relationships/hyperlink" Target="http://www.solnyshko.ee/" TargetMode="External"/><Relationship Id="rId61" Type="http://schemas.openxmlformats.org/officeDocument/2006/relationships/image" Target="media/image44.jpeg"/><Relationship Id="rId82" Type="http://schemas.openxmlformats.org/officeDocument/2006/relationships/image" Target="media/image63.jpeg"/><Relationship Id="rId19"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BD520-AE5C-423E-8C8D-223E35C2C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Pages>
  <Words>14795</Words>
  <Characters>84335</Characters>
  <Application>Microsoft Office Word</Application>
  <DocSecurity>0</DocSecurity>
  <Lines>702</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cp:lastModifiedBy>323232</cp:lastModifiedBy>
  <cp:revision>19</cp:revision>
  <dcterms:created xsi:type="dcterms:W3CDTF">2017-05-26T11:47:00Z</dcterms:created>
  <dcterms:modified xsi:type="dcterms:W3CDTF">2022-10-05T13:12:00Z</dcterms:modified>
</cp:coreProperties>
</file>